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Default Extension="jpeg" ContentType="image/jpeg"/>
  <Override PartName="/word/diagrams/colors1.xml" ContentType="application/vnd.openxmlformats-officedocument.drawingml.diagramColor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word/charts/chart1.xml" ContentType="application/vnd.openxmlformats-officedocument.drawingml.chart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7FE9C">
    <v:background id="_x0000_s1025" o:bwmode="white" fillcolor="#e7fe9c" o:targetscreensize="800,600">
      <v:fill color2="#ecf2da" focus="100%" type="gradient"/>
    </v:background>
  </w:background>
  <w:body>
    <w:p w:rsidR="001E5327" w:rsidRDefault="001E5327" w:rsidP="001E5327">
      <w:pPr>
        <w:pStyle w:val="af5"/>
        <w:tabs>
          <w:tab w:val="left" w:pos="0"/>
        </w:tabs>
        <w:spacing w:before="0" w:beforeAutospacing="0" w:after="0" w:afterAutospacing="0"/>
        <w:ind w:firstLine="851"/>
        <w:jc w:val="center"/>
        <w:rPr>
          <w:rFonts w:eastAsia="+mn-ea"/>
          <w:b/>
          <w:bCs/>
          <w:i/>
          <w:kern w:val="24"/>
          <w:sz w:val="44"/>
          <w:szCs w:val="44"/>
        </w:rPr>
      </w:pPr>
      <w:r w:rsidRPr="007B27A1">
        <w:rPr>
          <w:rFonts w:eastAsia="+mn-ea"/>
          <w:b/>
          <w:bCs/>
          <w:i/>
          <w:kern w:val="24"/>
          <w:sz w:val="44"/>
          <w:szCs w:val="44"/>
        </w:rPr>
        <w:t xml:space="preserve">Уважаемые </w:t>
      </w:r>
      <w:proofErr w:type="spellStart"/>
      <w:r w:rsidRPr="007B27A1">
        <w:rPr>
          <w:rFonts w:eastAsia="+mn-ea"/>
          <w:b/>
          <w:bCs/>
          <w:i/>
          <w:kern w:val="24"/>
          <w:sz w:val="44"/>
          <w:szCs w:val="44"/>
        </w:rPr>
        <w:t>балаковцы</w:t>
      </w:r>
      <w:proofErr w:type="spellEnd"/>
      <w:r w:rsidRPr="007B27A1">
        <w:rPr>
          <w:rFonts w:eastAsia="+mn-ea"/>
          <w:b/>
          <w:bCs/>
          <w:i/>
          <w:kern w:val="24"/>
          <w:sz w:val="44"/>
          <w:szCs w:val="44"/>
        </w:rPr>
        <w:t>!</w:t>
      </w:r>
    </w:p>
    <w:p w:rsidR="001E5327" w:rsidRPr="007B27A1" w:rsidRDefault="001E5327" w:rsidP="001E5327">
      <w:pPr>
        <w:pStyle w:val="af5"/>
        <w:tabs>
          <w:tab w:val="left" w:pos="0"/>
        </w:tabs>
        <w:spacing w:before="0" w:beforeAutospacing="0" w:after="0" w:afterAutospacing="0"/>
        <w:ind w:firstLine="851"/>
        <w:jc w:val="center"/>
        <w:rPr>
          <w:rFonts w:eastAsia="+mn-ea"/>
          <w:b/>
          <w:bCs/>
          <w:i/>
          <w:kern w:val="24"/>
          <w:sz w:val="44"/>
          <w:szCs w:val="44"/>
        </w:rPr>
      </w:pPr>
    </w:p>
    <w:p w:rsidR="00422DFE" w:rsidRDefault="001E5327" w:rsidP="001E5327">
      <w:pPr>
        <w:pStyle w:val="af5"/>
        <w:spacing w:before="0" w:beforeAutospacing="0" w:after="0" w:afterAutospacing="0" w:line="276" w:lineRule="auto"/>
        <w:ind w:firstLine="1134"/>
        <w:jc w:val="both"/>
        <w:rPr>
          <w:b/>
          <w:i/>
          <w:sz w:val="36"/>
          <w:szCs w:val="36"/>
        </w:rPr>
      </w:pPr>
      <w:r w:rsidRPr="0050509C">
        <w:rPr>
          <w:b/>
          <w:i/>
          <w:sz w:val="36"/>
          <w:szCs w:val="36"/>
        </w:rPr>
        <w:t>В целях  обеспечения открытости и прозрачности бюджета и бюджетного процесса для населения созда</w:t>
      </w:r>
      <w:r w:rsidR="00422DFE">
        <w:rPr>
          <w:b/>
          <w:i/>
          <w:sz w:val="36"/>
          <w:szCs w:val="36"/>
        </w:rPr>
        <w:t>н</w:t>
      </w:r>
      <w:r w:rsidRPr="0050509C">
        <w:rPr>
          <w:b/>
          <w:i/>
          <w:sz w:val="36"/>
          <w:szCs w:val="36"/>
        </w:rPr>
        <w:t xml:space="preserve"> «Бюджет для граждан» -  версия бюджетного документа, которая и</w:t>
      </w:r>
      <w:r w:rsidRPr="0050509C">
        <w:rPr>
          <w:b/>
          <w:i/>
          <w:sz w:val="36"/>
          <w:szCs w:val="36"/>
        </w:rPr>
        <w:t>с</w:t>
      </w:r>
      <w:r w:rsidRPr="0050509C">
        <w:rPr>
          <w:b/>
          <w:i/>
          <w:sz w:val="36"/>
          <w:szCs w:val="36"/>
        </w:rPr>
        <w:t xml:space="preserve">пользует доступные форматы для понимания бюджетных процессов гражданами. </w:t>
      </w:r>
    </w:p>
    <w:p w:rsidR="001E5327" w:rsidRDefault="00422DFE" w:rsidP="001E5327">
      <w:pPr>
        <w:pStyle w:val="af5"/>
        <w:spacing w:before="0" w:beforeAutospacing="0" w:after="0" w:afterAutospacing="0" w:line="276" w:lineRule="auto"/>
        <w:ind w:firstLine="1134"/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Бюджет для граждан</w:t>
      </w:r>
      <w:r w:rsidR="005E175A">
        <w:rPr>
          <w:b/>
          <w:i/>
          <w:sz w:val="36"/>
          <w:szCs w:val="36"/>
        </w:rPr>
        <w:t xml:space="preserve"> </w:t>
      </w:r>
      <w:r w:rsidR="001E5327" w:rsidRPr="0050509C">
        <w:rPr>
          <w:b/>
          <w:i/>
          <w:sz w:val="36"/>
          <w:szCs w:val="36"/>
        </w:rPr>
        <w:t>содержит информационно-аналитический материал, доступный для широкого круга неподготовленных пользователей: основы бюджета и бюджетного проце</w:t>
      </w:r>
      <w:r w:rsidR="001E5327" w:rsidRPr="0050509C">
        <w:rPr>
          <w:b/>
          <w:i/>
          <w:sz w:val="36"/>
          <w:szCs w:val="36"/>
        </w:rPr>
        <w:t>с</w:t>
      </w:r>
      <w:r w:rsidR="001E5327" w:rsidRPr="0050509C">
        <w:rPr>
          <w:b/>
          <w:i/>
          <w:sz w:val="36"/>
          <w:szCs w:val="36"/>
        </w:rPr>
        <w:t xml:space="preserve">са, бюджет </w:t>
      </w:r>
      <w:r w:rsidR="001E5327">
        <w:rPr>
          <w:b/>
          <w:i/>
          <w:sz w:val="36"/>
          <w:szCs w:val="36"/>
        </w:rPr>
        <w:t>и его исполнение</w:t>
      </w:r>
      <w:r w:rsidR="001E5327" w:rsidRPr="0050509C">
        <w:rPr>
          <w:b/>
          <w:i/>
          <w:sz w:val="36"/>
          <w:szCs w:val="36"/>
        </w:rPr>
        <w:t xml:space="preserve">, муниципальные программы. Эта информация позволит каждому жителю понять, каким образом расходуются бюджетные средства, какие задачи решаются при помощи этих средств, и как бюджетная политика влияет на развитие </w:t>
      </w:r>
      <w:r w:rsidR="001E5327">
        <w:rPr>
          <w:b/>
          <w:i/>
          <w:sz w:val="36"/>
          <w:szCs w:val="36"/>
        </w:rPr>
        <w:t>города Балаково</w:t>
      </w:r>
      <w:r w:rsidR="001E5327" w:rsidRPr="0050509C">
        <w:rPr>
          <w:b/>
          <w:i/>
          <w:sz w:val="36"/>
          <w:szCs w:val="36"/>
        </w:rPr>
        <w:t xml:space="preserve">. </w:t>
      </w:r>
      <w:proofErr w:type="gramStart"/>
      <w:r w:rsidR="001E5327">
        <w:rPr>
          <w:b/>
          <w:i/>
          <w:sz w:val="36"/>
          <w:szCs w:val="36"/>
        </w:rPr>
        <w:t>И</w:t>
      </w:r>
      <w:r w:rsidR="001E5327" w:rsidRPr="0050509C">
        <w:rPr>
          <w:b/>
          <w:i/>
          <w:sz w:val="36"/>
          <w:szCs w:val="36"/>
        </w:rPr>
        <w:t>нформация о нормативных актах по во</w:t>
      </w:r>
      <w:r w:rsidR="001E5327">
        <w:rPr>
          <w:b/>
          <w:i/>
          <w:sz w:val="36"/>
          <w:szCs w:val="36"/>
        </w:rPr>
        <w:t xml:space="preserve">просам бюджета, </w:t>
      </w:r>
      <w:r w:rsidR="001E5327" w:rsidRPr="0050509C">
        <w:rPr>
          <w:b/>
          <w:i/>
          <w:sz w:val="36"/>
          <w:szCs w:val="36"/>
        </w:rPr>
        <w:t xml:space="preserve">о плановых показателях бюджета муниципального </w:t>
      </w:r>
      <w:r w:rsidR="001E5327">
        <w:rPr>
          <w:b/>
          <w:i/>
          <w:sz w:val="36"/>
          <w:szCs w:val="36"/>
        </w:rPr>
        <w:t xml:space="preserve">образования город Балаково </w:t>
      </w:r>
      <w:r w:rsidR="001E5327" w:rsidRPr="0050509C">
        <w:rPr>
          <w:b/>
          <w:i/>
          <w:sz w:val="36"/>
          <w:szCs w:val="36"/>
        </w:rPr>
        <w:t>и его исполнении</w:t>
      </w:r>
      <w:r w:rsidR="001E5327">
        <w:rPr>
          <w:b/>
          <w:i/>
          <w:sz w:val="36"/>
          <w:szCs w:val="36"/>
        </w:rPr>
        <w:t>,</w:t>
      </w:r>
      <w:r w:rsidR="001E5327" w:rsidRPr="0050509C">
        <w:rPr>
          <w:b/>
          <w:i/>
          <w:sz w:val="36"/>
          <w:szCs w:val="36"/>
        </w:rPr>
        <w:t xml:space="preserve"> доступна для всех заинтерес</w:t>
      </w:r>
      <w:r w:rsidR="001E5327" w:rsidRPr="0050509C">
        <w:rPr>
          <w:b/>
          <w:i/>
          <w:sz w:val="36"/>
          <w:szCs w:val="36"/>
        </w:rPr>
        <w:t>о</w:t>
      </w:r>
      <w:r w:rsidR="001E5327" w:rsidRPr="0050509C">
        <w:rPr>
          <w:b/>
          <w:i/>
          <w:sz w:val="36"/>
          <w:szCs w:val="36"/>
        </w:rPr>
        <w:t>ванных пользователей и разм</w:t>
      </w:r>
      <w:r w:rsidR="001E5327">
        <w:rPr>
          <w:b/>
          <w:i/>
          <w:sz w:val="36"/>
          <w:szCs w:val="36"/>
        </w:rPr>
        <w:t xml:space="preserve">ещается </w:t>
      </w:r>
      <w:r w:rsidR="001E5327" w:rsidRPr="0050509C">
        <w:rPr>
          <w:b/>
          <w:i/>
          <w:sz w:val="36"/>
          <w:szCs w:val="36"/>
        </w:rPr>
        <w:t xml:space="preserve">на сайте </w:t>
      </w:r>
      <w:r>
        <w:rPr>
          <w:b/>
          <w:i/>
          <w:sz w:val="36"/>
          <w:szCs w:val="36"/>
        </w:rPr>
        <w:t xml:space="preserve">комитета финансов </w:t>
      </w:r>
      <w:r w:rsidR="001E5327" w:rsidRPr="0050509C">
        <w:rPr>
          <w:b/>
          <w:i/>
          <w:sz w:val="36"/>
          <w:szCs w:val="36"/>
        </w:rPr>
        <w:t>администрации Балако</w:t>
      </w:r>
      <w:r w:rsidR="001E5327" w:rsidRPr="0050509C">
        <w:rPr>
          <w:b/>
          <w:i/>
          <w:sz w:val="36"/>
          <w:szCs w:val="36"/>
        </w:rPr>
        <w:t>в</w:t>
      </w:r>
      <w:r w:rsidR="001E5327" w:rsidRPr="0050509C">
        <w:rPr>
          <w:b/>
          <w:i/>
          <w:sz w:val="36"/>
          <w:szCs w:val="36"/>
        </w:rPr>
        <w:t xml:space="preserve">ского муниципального района </w:t>
      </w:r>
      <w:hyperlink r:id="rId8" w:history="1">
        <w:r w:rsidRPr="003D448A">
          <w:rPr>
            <w:rStyle w:val="a9"/>
            <w:b/>
            <w:i/>
            <w:sz w:val="36"/>
            <w:szCs w:val="36"/>
          </w:rPr>
          <w:t>www.</w:t>
        </w:r>
        <w:r w:rsidRPr="003D448A">
          <w:rPr>
            <w:rStyle w:val="a9"/>
            <w:b/>
            <w:i/>
            <w:sz w:val="36"/>
            <w:szCs w:val="36"/>
            <w:lang w:val="en-US"/>
          </w:rPr>
          <w:t>balkomfin</w:t>
        </w:r>
        <w:r w:rsidRPr="003D448A">
          <w:rPr>
            <w:rStyle w:val="a9"/>
            <w:b/>
            <w:i/>
            <w:sz w:val="36"/>
            <w:szCs w:val="36"/>
          </w:rPr>
          <w:t>.ru</w:t>
        </w:r>
      </w:hyperlink>
      <w:r w:rsidRPr="00422DFE">
        <w:rPr>
          <w:b/>
          <w:i/>
          <w:sz w:val="36"/>
          <w:szCs w:val="36"/>
        </w:rPr>
        <w:t xml:space="preserve"> </w:t>
      </w:r>
      <w:r>
        <w:rPr>
          <w:b/>
          <w:i/>
          <w:sz w:val="36"/>
          <w:szCs w:val="36"/>
        </w:rPr>
        <w:t xml:space="preserve">(на сайт комитета финансов можно перейти с официального сайта администрации Балаковского муниципального района </w:t>
      </w:r>
      <w:hyperlink r:id="rId9" w:history="1">
        <w:r w:rsidRPr="003D448A">
          <w:rPr>
            <w:rStyle w:val="a9"/>
            <w:b/>
            <w:i/>
            <w:sz w:val="36"/>
            <w:szCs w:val="36"/>
          </w:rPr>
          <w:t>http://www.admbal.ru/page/byudzhet-bmr</w:t>
        </w:r>
      </w:hyperlink>
      <w:r w:rsidR="00EF7126">
        <w:rPr>
          <w:b/>
          <w:i/>
          <w:sz w:val="36"/>
          <w:szCs w:val="36"/>
        </w:rPr>
        <w:t>).</w:t>
      </w:r>
      <w:proofErr w:type="gramEnd"/>
      <w:r w:rsidR="00EF7126">
        <w:rPr>
          <w:b/>
          <w:i/>
          <w:sz w:val="36"/>
          <w:szCs w:val="36"/>
        </w:rPr>
        <w:t xml:space="preserve"> П</w:t>
      </w:r>
      <w:r w:rsidR="001E5327" w:rsidRPr="0050509C">
        <w:rPr>
          <w:b/>
          <w:i/>
          <w:sz w:val="36"/>
          <w:szCs w:val="36"/>
        </w:rPr>
        <w:t>редставление бюджета и бюджетного процесса в п</w:t>
      </w:r>
      <w:r w:rsidR="001E5327" w:rsidRPr="0050509C">
        <w:rPr>
          <w:b/>
          <w:i/>
          <w:sz w:val="36"/>
          <w:szCs w:val="36"/>
        </w:rPr>
        <w:t>о</w:t>
      </w:r>
      <w:r w:rsidR="001E5327" w:rsidRPr="0050509C">
        <w:rPr>
          <w:b/>
          <w:i/>
          <w:sz w:val="36"/>
          <w:szCs w:val="36"/>
        </w:rPr>
        <w:t>нятной для жителей форме</w:t>
      </w:r>
      <w:r w:rsidR="00EF7126">
        <w:rPr>
          <w:b/>
          <w:i/>
          <w:sz w:val="36"/>
          <w:szCs w:val="36"/>
        </w:rPr>
        <w:t xml:space="preserve">  способствует </w:t>
      </w:r>
      <w:r w:rsidR="001E5327" w:rsidRPr="0050509C">
        <w:rPr>
          <w:b/>
          <w:i/>
          <w:sz w:val="36"/>
          <w:szCs w:val="36"/>
        </w:rPr>
        <w:t>повы</w:t>
      </w:r>
      <w:r w:rsidR="00EF7126">
        <w:rPr>
          <w:b/>
          <w:i/>
          <w:sz w:val="36"/>
          <w:szCs w:val="36"/>
        </w:rPr>
        <w:t xml:space="preserve">шению </w:t>
      </w:r>
      <w:r w:rsidR="001E5327" w:rsidRPr="0050509C">
        <w:rPr>
          <w:b/>
          <w:i/>
          <w:sz w:val="36"/>
          <w:szCs w:val="36"/>
        </w:rPr>
        <w:t>уровн</w:t>
      </w:r>
      <w:r w:rsidR="00EF7126">
        <w:rPr>
          <w:b/>
          <w:i/>
          <w:sz w:val="36"/>
          <w:szCs w:val="36"/>
        </w:rPr>
        <w:t>я</w:t>
      </w:r>
      <w:r w:rsidR="001E5327" w:rsidRPr="0050509C">
        <w:rPr>
          <w:b/>
          <w:i/>
          <w:sz w:val="36"/>
          <w:szCs w:val="36"/>
        </w:rPr>
        <w:t xml:space="preserve"> общественного участия гра</w:t>
      </w:r>
      <w:r w:rsidR="001E5327" w:rsidRPr="0050509C">
        <w:rPr>
          <w:b/>
          <w:i/>
          <w:sz w:val="36"/>
          <w:szCs w:val="36"/>
        </w:rPr>
        <w:t>ж</w:t>
      </w:r>
      <w:r w:rsidR="001E5327" w:rsidRPr="0050509C">
        <w:rPr>
          <w:b/>
          <w:i/>
          <w:sz w:val="36"/>
          <w:szCs w:val="36"/>
        </w:rPr>
        <w:t>дан в бюджетном процессе</w:t>
      </w:r>
      <w:r w:rsidR="00EF7126">
        <w:rPr>
          <w:b/>
          <w:i/>
          <w:sz w:val="36"/>
          <w:szCs w:val="36"/>
        </w:rPr>
        <w:t xml:space="preserve"> и обеспечивает обратную связь</w:t>
      </w:r>
      <w:r w:rsidR="001E5327">
        <w:rPr>
          <w:b/>
          <w:i/>
          <w:sz w:val="36"/>
          <w:szCs w:val="36"/>
        </w:rPr>
        <w:t>.</w:t>
      </w:r>
      <w:r w:rsidR="001E5327" w:rsidRPr="0050509C">
        <w:rPr>
          <w:b/>
          <w:i/>
          <w:sz w:val="36"/>
          <w:szCs w:val="36"/>
        </w:rPr>
        <w:t xml:space="preserve"> </w:t>
      </w:r>
    </w:p>
    <w:p w:rsidR="001E5327" w:rsidRDefault="001E5327" w:rsidP="001E5327">
      <w:pPr>
        <w:pStyle w:val="af5"/>
        <w:spacing w:before="0" w:beforeAutospacing="0" w:after="0" w:afterAutospacing="0" w:line="276" w:lineRule="auto"/>
        <w:ind w:firstLine="1134"/>
        <w:jc w:val="both"/>
        <w:rPr>
          <w:b/>
          <w:i/>
          <w:sz w:val="36"/>
          <w:szCs w:val="36"/>
        </w:rPr>
      </w:pPr>
    </w:p>
    <w:p w:rsidR="001E5327" w:rsidRDefault="001E5327" w:rsidP="001E5327">
      <w:pPr>
        <w:pStyle w:val="af5"/>
        <w:tabs>
          <w:tab w:val="left" w:pos="0"/>
        </w:tabs>
        <w:spacing w:before="0" w:beforeAutospacing="0" w:after="0" w:afterAutospacing="0"/>
        <w:rPr>
          <w:rFonts w:eastAsia="+mn-ea"/>
          <w:b/>
          <w:bCs/>
          <w:i/>
          <w:color w:val="000000" w:themeColor="text1"/>
          <w:kern w:val="24"/>
          <w:sz w:val="40"/>
          <w:szCs w:val="40"/>
        </w:rPr>
      </w:pPr>
      <w:r w:rsidRPr="000E1371">
        <w:rPr>
          <w:rFonts w:eastAsia="+mn-ea"/>
          <w:b/>
          <w:bCs/>
          <w:i/>
          <w:color w:val="000000" w:themeColor="text1"/>
          <w:kern w:val="24"/>
          <w:sz w:val="40"/>
          <w:szCs w:val="40"/>
        </w:rPr>
        <w:t xml:space="preserve">Глава Балаковского  муниципального района                                                  </w:t>
      </w:r>
      <w:r>
        <w:rPr>
          <w:rFonts w:eastAsia="+mn-ea"/>
          <w:b/>
          <w:bCs/>
          <w:i/>
          <w:color w:val="000000" w:themeColor="text1"/>
          <w:kern w:val="24"/>
          <w:sz w:val="40"/>
          <w:szCs w:val="40"/>
        </w:rPr>
        <w:t>А.А. Соловьев</w:t>
      </w:r>
    </w:p>
    <w:p w:rsidR="001E5327" w:rsidRPr="000E1371" w:rsidRDefault="001E5327" w:rsidP="001E5327">
      <w:pPr>
        <w:pStyle w:val="af5"/>
        <w:tabs>
          <w:tab w:val="left" w:pos="0"/>
        </w:tabs>
        <w:spacing w:before="0" w:beforeAutospacing="0" w:after="0" w:afterAutospacing="0"/>
        <w:rPr>
          <w:b/>
          <w:i/>
          <w:color w:val="000000" w:themeColor="text1"/>
          <w:sz w:val="40"/>
          <w:szCs w:val="40"/>
        </w:rPr>
      </w:pPr>
    </w:p>
    <w:p w:rsidR="00A81A25" w:rsidRPr="00414520" w:rsidRDefault="00A81A25" w:rsidP="00A81A25">
      <w:pPr>
        <w:pStyle w:val="af5"/>
        <w:spacing w:before="0" w:beforeAutospacing="0" w:after="0" w:afterAutospacing="0"/>
        <w:jc w:val="both"/>
        <w:rPr>
          <w:rFonts w:ascii="Verdana" w:hAnsi="Verdana" w:cs="Arial"/>
          <w:b/>
          <w:i/>
          <w:sz w:val="36"/>
          <w:szCs w:val="36"/>
        </w:rPr>
      </w:pPr>
    </w:p>
    <w:p w:rsidR="00A81A25" w:rsidRPr="00AE1D78" w:rsidRDefault="00A81A25" w:rsidP="00A81A25">
      <w:pPr>
        <w:pStyle w:val="af5"/>
        <w:spacing w:before="0" w:beforeAutospacing="0" w:after="0" w:afterAutospacing="0"/>
        <w:ind w:left="7080"/>
        <w:rPr>
          <w:rFonts w:eastAsia="+mn-ea"/>
          <w:b/>
          <w:bCs/>
          <w:color w:val="7030A0"/>
          <w:kern w:val="24"/>
          <w:sz w:val="44"/>
          <w:szCs w:val="44"/>
        </w:rPr>
      </w:pPr>
      <w:r w:rsidRPr="00AE1D78">
        <w:rPr>
          <w:rFonts w:eastAsia="+mn-ea"/>
          <w:b/>
          <w:bCs/>
          <w:color w:val="7030A0"/>
          <w:kern w:val="24"/>
          <w:sz w:val="44"/>
          <w:szCs w:val="44"/>
        </w:rPr>
        <w:lastRenderedPageBreak/>
        <w:t xml:space="preserve">Комитет финансов администрации </w:t>
      </w:r>
    </w:p>
    <w:p w:rsidR="00A81A25" w:rsidRPr="00AE1D78" w:rsidRDefault="00A81A25" w:rsidP="00A81A25">
      <w:pPr>
        <w:pStyle w:val="af5"/>
        <w:spacing w:before="0" w:beforeAutospacing="0" w:after="0" w:afterAutospacing="0"/>
        <w:ind w:left="7080"/>
        <w:rPr>
          <w:color w:val="0070C0"/>
          <w:sz w:val="44"/>
          <w:szCs w:val="44"/>
        </w:rPr>
      </w:pPr>
      <w:r w:rsidRPr="00AE1D78">
        <w:rPr>
          <w:rFonts w:eastAsia="+mn-ea"/>
          <w:b/>
          <w:bCs/>
          <w:color w:val="7030A0"/>
          <w:kern w:val="24"/>
          <w:sz w:val="44"/>
          <w:szCs w:val="44"/>
        </w:rPr>
        <w:t>Балаковского муниципального района</w:t>
      </w:r>
    </w:p>
    <w:p w:rsidR="00A81A25" w:rsidRDefault="00A81A25" w:rsidP="00A81A25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textWrapping" w:clear="all"/>
      </w:r>
    </w:p>
    <w:p w:rsidR="00A81A25" w:rsidRDefault="00E72BA2" w:rsidP="00A81A25">
      <w:pPr>
        <w:jc w:val="center"/>
        <w:rPr>
          <w:rFonts w:ascii="Times New Roman" w:hAnsi="Times New Roman"/>
          <w:b/>
          <w:sz w:val="28"/>
          <w:szCs w:val="28"/>
        </w:rPr>
      </w:pPr>
      <w:r w:rsidRPr="00E72BA2">
        <w:rPr>
          <w:rFonts w:ascii="Times New Roman" w:hAnsi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707.8pt;height:73.65pt" fillcolor="#06c" strokecolor="#9cf" strokeweight="1.5pt">
            <v:shadow on="t" color="#900"/>
            <v:textpath style="font-family:&quot;Impact&quot;;v-text-kern:t" trim="t" fitpath="t" string="Бюджет для граждан"/>
          </v:shape>
        </w:pict>
      </w:r>
    </w:p>
    <w:p w:rsidR="00A81A25" w:rsidRDefault="00A81A25" w:rsidP="00A81A25">
      <w:pPr>
        <w:jc w:val="center"/>
        <w:rPr>
          <w:rFonts w:ascii="Times New Roman" w:hAnsi="Times New Roman"/>
          <w:b/>
          <w:sz w:val="28"/>
          <w:szCs w:val="28"/>
        </w:rPr>
      </w:pPr>
    </w:p>
    <w:p w:rsidR="00A81A25" w:rsidRPr="00D8339B" w:rsidRDefault="00A81A25" w:rsidP="00A81A25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к</w:t>
      </w:r>
      <w:r w:rsidRPr="00D8339B">
        <w:rPr>
          <w:rFonts w:ascii="Times New Roman" w:hAnsi="Times New Roman"/>
          <w:b/>
          <w:i/>
          <w:sz w:val="36"/>
          <w:szCs w:val="36"/>
        </w:rPr>
        <w:t xml:space="preserve"> </w:t>
      </w:r>
      <w:r w:rsidR="00E77EEC">
        <w:rPr>
          <w:rFonts w:ascii="Times New Roman" w:hAnsi="Times New Roman"/>
          <w:b/>
          <w:i/>
          <w:sz w:val="36"/>
          <w:szCs w:val="36"/>
        </w:rPr>
        <w:t>утвержденному</w:t>
      </w:r>
      <w:r>
        <w:rPr>
          <w:rFonts w:ascii="Times New Roman" w:hAnsi="Times New Roman"/>
          <w:b/>
          <w:i/>
          <w:sz w:val="36"/>
          <w:szCs w:val="36"/>
        </w:rPr>
        <w:t xml:space="preserve"> </w:t>
      </w:r>
      <w:r w:rsidRPr="00D8339B">
        <w:rPr>
          <w:rFonts w:ascii="Times New Roman" w:hAnsi="Times New Roman"/>
          <w:b/>
          <w:i/>
          <w:sz w:val="36"/>
          <w:szCs w:val="36"/>
        </w:rPr>
        <w:t>бюджет</w:t>
      </w:r>
      <w:r w:rsidR="00E77EEC">
        <w:rPr>
          <w:rFonts w:ascii="Times New Roman" w:hAnsi="Times New Roman"/>
          <w:b/>
          <w:i/>
          <w:sz w:val="36"/>
          <w:szCs w:val="36"/>
        </w:rPr>
        <w:t>у</w:t>
      </w:r>
      <w:r w:rsidRPr="00D8339B">
        <w:rPr>
          <w:rFonts w:ascii="Times New Roman" w:hAnsi="Times New Roman"/>
          <w:b/>
          <w:i/>
          <w:sz w:val="36"/>
          <w:szCs w:val="36"/>
        </w:rPr>
        <w:t xml:space="preserve"> </w:t>
      </w:r>
      <w:r>
        <w:rPr>
          <w:rFonts w:ascii="Times New Roman" w:hAnsi="Times New Roman"/>
          <w:b/>
          <w:i/>
          <w:sz w:val="36"/>
          <w:szCs w:val="36"/>
        </w:rPr>
        <w:t>муниципального образования город Балаково</w:t>
      </w:r>
      <w:r w:rsidRPr="00D8339B">
        <w:rPr>
          <w:rFonts w:ascii="Times New Roman" w:hAnsi="Times New Roman"/>
          <w:b/>
          <w:i/>
          <w:sz w:val="36"/>
          <w:szCs w:val="36"/>
        </w:rPr>
        <w:t xml:space="preserve"> </w:t>
      </w:r>
    </w:p>
    <w:p w:rsidR="00A81A25" w:rsidRDefault="00A81A25" w:rsidP="00A81A25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на </w:t>
      </w:r>
      <w:r w:rsidRPr="00D8339B">
        <w:rPr>
          <w:rFonts w:ascii="Times New Roman" w:hAnsi="Times New Roman"/>
          <w:b/>
          <w:i/>
          <w:sz w:val="36"/>
          <w:szCs w:val="36"/>
        </w:rPr>
        <w:t>20</w:t>
      </w:r>
      <w:r w:rsidR="00E80B09">
        <w:rPr>
          <w:rFonts w:ascii="Times New Roman" w:hAnsi="Times New Roman"/>
          <w:b/>
          <w:i/>
          <w:sz w:val="36"/>
          <w:szCs w:val="36"/>
        </w:rPr>
        <w:t>20</w:t>
      </w:r>
      <w:r>
        <w:rPr>
          <w:rFonts w:ascii="Times New Roman" w:hAnsi="Times New Roman"/>
          <w:b/>
          <w:i/>
          <w:sz w:val="36"/>
          <w:szCs w:val="36"/>
        </w:rPr>
        <w:t xml:space="preserve"> год</w:t>
      </w:r>
      <w:r w:rsidRPr="00D8339B">
        <w:rPr>
          <w:rFonts w:ascii="Times New Roman" w:hAnsi="Times New Roman"/>
          <w:b/>
          <w:i/>
          <w:sz w:val="36"/>
          <w:szCs w:val="36"/>
        </w:rPr>
        <w:t xml:space="preserve"> и </w:t>
      </w:r>
      <w:r>
        <w:rPr>
          <w:rFonts w:ascii="Times New Roman" w:hAnsi="Times New Roman"/>
          <w:b/>
          <w:i/>
          <w:sz w:val="36"/>
          <w:szCs w:val="36"/>
        </w:rPr>
        <w:t xml:space="preserve">на </w:t>
      </w:r>
      <w:r w:rsidRPr="00D8339B">
        <w:rPr>
          <w:rFonts w:ascii="Times New Roman" w:hAnsi="Times New Roman"/>
          <w:b/>
          <w:i/>
          <w:sz w:val="36"/>
          <w:szCs w:val="36"/>
        </w:rPr>
        <w:t>плановый период 20</w:t>
      </w:r>
      <w:r>
        <w:rPr>
          <w:rFonts w:ascii="Times New Roman" w:hAnsi="Times New Roman"/>
          <w:b/>
          <w:i/>
          <w:sz w:val="36"/>
          <w:szCs w:val="36"/>
        </w:rPr>
        <w:t>2</w:t>
      </w:r>
      <w:r w:rsidR="00E80B09">
        <w:rPr>
          <w:rFonts w:ascii="Times New Roman" w:hAnsi="Times New Roman"/>
          <w:b/>
          <w:i/>
          <w:sz w:val="36"/>
          <w:szCs w:val="36"/>
        </w:rPr>
        <w:t>1</w:t>
      </w:r>
      <w:r>
        <w:rPr>
          <w:rFonts w:ascii="Times New Roman" w:hAnsi="Times New Roman"/>
          <w:b/>
          <w:i/>
          <w:sz w:val="36"/>
          <w:szCs w:val="36"/>
        </w:rPr>
        <w:t xml:space="preserve"> и </w:t>
      </w:r>
      <w:r w:rsidRPr="00D8339B">
        <w:rPr>
          <w:rFonts w:ascii="Times New Roman" w:hAnsi="Times New Roman"/>
          <w:b/>
          <w:i/>
          <w:sz w:val="36"/>
          <w:szCs w:val="36"/>
        </w:rPr>
        <w:t>20</w:t>
      </w:r>
      <w:r>
        <w:rPr>
          <w:rFonts w:ascii="Times New Roman" w:hAnsi="Times New Roman"/>
          <w:b/>
          <w:i/>
          <w:sz w:val="36"/>
          <w:szCs w:val="36"/>
        </w:rPr>
        <w:t>2</w:t>
      </w:r>
      <w:r w:rsidR="00E80B09">
        <w:rPr>
          <w:rFonts w:ascii="Times New Roman" w:hAnsi="Times New Roman"/>
          <w:b/>
          <w:i/>
          <w:sz w:val="36"/>
          <w:szCs w:val="36"/>
        </w:rPr>
        <w:t>2</w:t>
      </w:r>
      <w:r w:rsidRPr="006D6069">
        <w:rPr>
          <w:rFonts w:ascii="Times New Roman" w:hAnsi="Times New Roman"/>
          <w:b/>
          <w:i/>
          <w:sz w:val="36"/>
          <w:szCs w:val="36"/>
        </w:rPr>
        <w:t xml:space="preserve"> </w:t>
      </w:r>
      <w:r w:rsidRPr="00D8339B">
        <w:rPr>
          <w:rFonts w:ascii="Times New Roman" w:hAnsi="Times New Roman"/>
          <w:b/>
          <w:i/>
          <w:sz w:val="36"/>
          <w:szCs w:val="36"/>
        </w:rPr>
        <w:t>годов</w:t>
      </w:r>
    </w:p>
    <w:p w:rsidR="00A81A25" w:rsidRPr="00D8339B" w:rsidRDefault="00E77EEC" w:rsidP="00A81A25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Решение Совета муниципального образования город Балаково от 2</w:t>
      </w:r>
      <w:r w:rsidR="00E80B09">
        <w:rPr>
          <w:rFonts w:ascii="Times New Roman" w:hAnsi="Times New Roman"/>
          <w:b/>
          <w:i/>
          <w:sz w:val="36"/>
          <w:szCs w:val="36"/>
        </w:rPr>
        <w:t>4</w:t>
      </w:r>
      <w:r>
        <w:rPr>
          <w:rFonts w:ascii="Times New Roman" w:hAnsi="Times New Roman"/>
          <w:b/>
          <w:i/>
          <w:sz w:val="36"/>
          <w:szCs w:val="36"/>
        </w:rPr>
        <w:t xml:space="preserve"> декабря 201</w:t>
      </w:r>
      <w:r w:rsidR="00E80B09">
        <w:rPr>
          <w:rFonts w:ascii="Times New Roman" w:hAnsi="Times New Roman"/>
          <w:b/>
          <w:i/>
          <w:sz w:val="36"/>
          <w:szCs w:val="36"/>
        </w:rPr>
        <w:t>9</w:t>
      </w:r>
      <w:r>
        <w:rPr>
          <w:rFonts w:ascii="Times New Roman" w:hAnsi="Times New Roman"/>
          <w:b/>
          <w:i/>
          <w:sz w:val="36"/>
          <w:szCs w:val="36"/>
        </w:rPr>
        <w:t xml:space="preserve"> года № </w:t>
      </w:r>
      <w:r w:rsidR="00F73F3F">
        <w:rPr>
          <w:rFonts w:ascii="Times New Roman" w:hAnsi="Times New Roman"/>
          <w:b/>
          <w:i/>
          <w:sz w:val="36"/>
          <w:szCs w:val="36"/>
        </w:rPr>
        <w:t>111</w:t>
      </w:r>
      <w:r>
        <w:rPr>
          <w:rFonts w:ascii="Times New Roman" w:hAnsi="Times New Roman"/>
          <w:b/>
          <w:i/>
          <w:sz w:val="36"/>
          <w:szCs w:val="36"/>
        </w:rPr>
        <w:t xml:space="preserve"> «О бюджете муниципального образования город Балаково на 20</w:t>
      </w:r>
      <w:r w:rsidR="00E80B09">
        <w:rPr>
          <w:rFonts w:ascii="Times New Roman" w:hAnsi="Times New Roman"/>
          <w:b/>
          <w:i/>
          <w:sz w:val="36"/>
          <w:szCs w:val="36"/>
        </w:rPr>
        <w:t>20</w:t>
      </w:r>
      <w:r>
        <w:rPr>
          <w:rFonts w:ascii="Times New Roman" w:hAnsi="Times New Roman"/>
          <w:b/>
          <w:i/>
          <w:sz w:val="36"/>
          <w:szCs w:val="36"/>
        </w:rPr>
        <w:t xml:space="preserve"> год и на плановый период 202</w:t>
      </w:r>
      <w:r w:rsidR="00E80B09">
        <w:rPr>
          <w:rFonts w:ascii="Times New Roman" w:hAnsi="Times New Roman"/>
          <w:b/>
          <w:i/>
          <w:sz w:val="36"/>
          <w:szCs w:val="36"/>
        </w:rPr>
        <w:t>1</w:t>
      </w:r>
      <w:r>
        <w:rPr>
          <w:rFonts w:ascii="Times New Roman" w:hAnsi="Times New Roman"/>
          <w:b/>
          <w:i/>
          <w:sz w:val="36"/>
          <w:szCs w:val="36"/>
        </w:rPr>
        <w:t>-202</w:t>
      </w:r>
      <w:r w:rsidR="00E80B09">
        <w:rPr>
          <w:rFonts w:ascii="Times New Roman" w:hAnsi="Times New Roman"/>
          <w:b/>
          <w:i/>
          <w:sz w:val="36"/>
          <w:szCs w:val="36"/>
        </w:rPr>
        <w:t>2</w:t>
      </w:r>
      <w:r>
        <w:rPr>
          <w:rFonts w:ascii="Times New Roman" w:hAnsi="Times New Roman"/>
          <w:b/>
          <w:i/>
          <w:sz w:val="36"/>
          <w:szCs w:val="36"/>
        </w:rPr>
        <w:t xml:space="preserve"> годов»</w:t>
      </w:r>
    </w:p>
    <w:p w:rsidR="00A81A25" w:rsidRPr="00312C9C" w:rsidRDefault="00A81A25" w:rsidP="00A81A25">
      <w:pPr>
        <w:jc w:val="right"/>
        <w:rPr>
          <w:rFonts w:ascii="Times New Roman" w:hAnsi="Times New Roman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3062045" cy="1746913"/>
            <wp:effectExtent l="19050" t="0" r="5005" b="0"/>
            <wp:docPr id="3" name="Рисунок 1" descr="http://im0-tub-ru.yandex.net/i?id=161086281-3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im0-tub-ru.yandex.net/i?id=161086281-33-72&amp;n=2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808" cy="1755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A25" w:rsidRDefault="00A81A25" w:rsidP="00A81A25">
      <w:pPr>
        <w:pStyle w:val="a3"/>
        <w:rPr>
          <w:rFonts w:ascii="Times New Roman" w:hAnsi="Times New Roman"/>
          <w:b/>
          <w:sz w:val="36"/>
          <w:szCs w:val="36"/>
        </w:rPr>
      </w:pPr>
    </w:p>
    <w:p w:rsidR="00A81A25" w:rsidRPr="00312C9C" w:rsidRDefault="00A81A25" w:rsidP="00A81A25">
      <w:pPr>
        <w:pStyle w:val="a3"/>
        <w:numPr>
          <w:ilvl w:val="0"/>
          <w:numId w:val="15"/>
        </w:numPr>
        <w:jc w:val="center"/>
        <w:rPr>
          <w:rFonts w:ascii="Times New Roman" w:hAnsi="Times New Roman"/>
          <w:b/>
          <w:sz w:val="36"/>
          <w:szCs w:val="36"/>
        </w:rPr>
      </w:pPr>
      <w:r w:rsidRPr="00312C9C">
        <w:rPr>
          <w:rFonts w:ascii="Times New Roman" w:hAnsi="Times New Roman"/>
          <w:b/>
          <w:sz w:val="36"/>
          <w:szCs w:val="36"/>
        </w:rPr>
        <w:lastRenderedPageBreak/>
        <w:t>Вводная часть</w:t>
      </w:r>
    </w:p>
    <w:p w:rsidR="00A81A25" w:rsidRDefault="00A81A25" w:rsidP="00A81A25">
      <w:pPr>
        <w:pStyle w:val="a3"/>
        <w:ind w:left="780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A81A25" w:rsidRDefault="00A81A25" w:rsidP="00A81A25">
      <w:pPr>
        <w:pStyle w:val="a3"/>
        <w:ind w:left="780"/>
        <w:jc w:val="center"/>
        <w:rPr>
          <w:rFonts w:ascii="Times New Roman" w:hAnsi="Times New Roman"/>
          <w:b/>
          <w:sz w:val="28"/>
          <w:szCs w:val="28"/>
        </w:rPr>
      </w:pPr>
      <w:r w:rsidRPr="003751C2">
        <w:rPr>
          <w:rFonts w:ascii="Times New Roman" w:hAnsi="Times New Roman"/>
          <w:b/>
          <w:i/>
          <w:sz w:val="36"/>
          <w:szCs w:val="36"/>
        </w:rPr>
        <w:t>ОСНОВНЫЕ ПОНЯТИЯ И ТЕРМИНЫ</w:t>
      </w:r>
    </w:p>
    <w:p w:rsidR="00A81A25" w:rsidRPr="001B0B68" w:rsidRDefault="00A81A25" w:rsidP="00A81A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44"/>
          <w:szCs w:val="44"/>
        </w:rPr>
      </w:pPr>
      <w:r w:rsidRPr="004B77C9">
        <w:rPr>
          <w:rFonts w:ascii="Times New Roman" w:hAnsi="Times New Roman"/>
          <w:b/>
          <w:bCs/>
          <w:color w:val="C00000"/>
          <w:sz w:val="44"/>
          <w:szCs w:val="44"/>
        </w:rPr>
        <w:t xml:space="preserve">Бюджетный процесс – ежегодное формирование и исполнение бюджета </w:t>
      </w:r>
    </w:p>
    <w:p w:rsidR="00A81A25" w:rsidRDefault="00A81A25" w:rsidP="00A81A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943634" w:themeColor="accent2" w:themeShade="BF"/>
          <w:sz w:val="40"/>
          <w:szCs w:val="40"/>
        </w:rPr>
      </w:pPr>
      <w:r w:rsidRPr="00A23FE3">
        <w:rPr>
          <w:rFonts w:ascii="Times New Roman" w:hAnsi="Times New Roman"/>
          <w:b/>
          <w:bCs/>
          <w:noProof/>
          <w:color w:val="943634" w:themeColor="accent2" w:themeShade="BF"/>
          <w:sz w:val="40"/>
          <w:szCs w:val="40"/>
          <w:lang w:eastAsia="ru-RU"/>
        </w:rPr>
        <w:drawing>
          <wp:inline distT="0" distB="0" distL="0" distR="0">
            <wp:extent cx="9754826" cy="5155324"/>
            <wp:effectExtent l="0" t="0" r="0" b="0"/>
            <wp:docPr id="11" name="Схема 2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A81A25" w:rsidRPr="00AE1373" w:rsidRDefault="00A81A25" w:rsidP="00A81A25">
      <w:pPr>
        <w:pStyle w:val="a3"/>
        <w:ind w:left="780"/>
        <w:jc w:val="center"/>
        <w:rPr>
          <w:rFonts w:ascii="Times New Roman" w:hAnsi="Times New Roman"/>
          <w:b/>
          <w:bCs/>
          <w:sz w:val="36"/>
          <w:szCs w:val="36"/>
        </w:rPr>
      </w:pPr>
      <w:r w:rsidRPr="00AE1373">
        <w:rPr>
          <w:rFonts w:ascii="Times New Roman" w:hAnsi="Times New Roman"/>
          <w:b/>
          <w:bCs/>
          <w:sz w:val="36"/>
          <w:szCs w:val="36"/>
        </w:rPr>
        <w:lastRenderedPageBreak/>
        <w:t xml:space="preserve">Бюджет - это форма образования и расходования денежных средств, предназначенных для финансового обеспечения задач и функций государства и местного самоуправления. </w:t>
      </w:r>
    </w:p>
    <w:p w:rsidR="00A81A25" w:rsidRDefault="00A81A25" w:rsidP="00A81A25">
      <w:pPr>
        <w:pStyle w:val="a3"/>
        <w:ind w:left="780"/>
        <w:jc w:val="center"/>
        <w:rPr>
          <w:rFonts w:ascii="Cambria" w:hAnsi="Cambria"/>
          <w:b/>
          <w:bCs/>
          <w:sz w:val="36"/>
          <w:szCs w:val="36"/>
        </w:rPr>
      </w:pPr>
    </w:p>
    <w:p w:rsidR="00A81A25" w:rsidRPr="009327EE" w:rsidRDefault="00A81A25" w:rsidP="00A81A25">
      <w:pPr>
        <w:pStyle w:val="a3"/>
        <w:ind w:left="780"/>
        <w:jc w:val="center"/>
        <w:rPr>
          <w:rFonts w:ascii="Cambria" w:hAnsi="Cambria"/>
          <w:sz w:val="28"/>
          <w:szCs w:val="28"/>
        </w:rPr>
      </w:pPr>
      <w:r w:rsidRPr="009327EE">
        <w:rPr>
          <w:rFonts w:ascii="Cambria" w:hAnsi="Cambria"/>
          <w:b/>
          <w:bCs/>
          <w:sz w:val="36"/>
          <w:szCs w:val="36"/>
        </w:rPr>
        <w:t>Доходы – Расходы = Дефицит (Профицит)</w:t>
      </w:r>
    </w:p>
    <w:p w:rsidR="00A81A25" w:rsidRDefault="00A81A25" w:rsidP="00A81A25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A81A25" w:rsidRDefault="00A81A25" w:rsidP="00A81A25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A81A25" w:rsidRDefault="00E72BA2" w:rsidP="00A81A25">
      <w:pPr>
        <w:pStyle w:val="a3"/>
        <w:ind w:left="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oundrect id="_x0000_s1180" style="position:absolute;left:0;text-align:left;margin-left:469.95pt;margin-top:67.5pt;width:100.5pt;height:45pt;z-index:251722752" arcsize="10923f" filled="f" stroked="f">
            <v:textbox style="mso-next-textbox:#_x0000_s1180">
              <w:txbxContent>
                <w:p w:rsidR="008749A0" w:rsidRPr="009327EE" w:rsidRDefault="008749A0" w:rsidP="00A81A25">
                  <w:pPr>
                    <w:jc w:val="center"/>
                    <w:rPr>
                      <w:rFonts w:ascii="Cambria" w:hAnsi="Cambria"/>
                      <w:b/>
                      <w:color w:val="061D28"/>
                      <w:sz w:val="36"/>
                      <w:szCs w:val="36"/>
                    </w:rPr>
                  </w:pPr>
                  <w:r w:rsidRPr="009327EE">
                    <w:rPr>
                      <w:rFonts w:ascii="Cambria" w:hAnsi="Cambria"/>
                      <w:b/>
                      <w:color w:val="061D28"/>
                      <w:sz w:val="36"/>
                      <w:szCs w:val="36"/>
                    </w:rPr>
                    <w:t>Доходы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oundrect id="_x0000_s1179" style="position:absolute;left:0;text-align:left;margin-left:242.7pt;margin-top:67.5pt;width:100.5pt;height:45pt;z-index:251721728" arcsize="10923f" filled="f" stroked="f">
            <v:textbox style="mso-next-textbox:#_x0000_s1179">
              <w:txbxContent>
                <w:p w:rsidR="008749A0" w:rsidRPr="009327EE" w:rsidRDefault="008749A0" w:rsidP="00A81A25">
                  <w:pPr>
                    <w:jc w:val="center"/>
                    <w:rPr>
                      <w:rFonts w:ascii="Cambria" w:hAnsi="Cambria"/>
                      <w:b/>
                      <w:color w:val="061D28"/>
                      <w:sz w:val="36"/>
                      <w:szCs w:val="36"/>
                    </w:rPr>
                  </w:pPr>
                  <w:r w:rsidRPr="009327EE">
                    <w:rPr>
                      <w:rFonts w:ascii="Cambria" w:hAnsi="Cambria"/>
                      <w:b/>
                      <w:color w:val="061D28"/>
                      <w:sz w:val="36"/>
                      <w:szCs w:val="36"/>
                    </w:rPr>
                    <w:t>Расходы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oundrect id="_x0000_s1181" style="position:absolute;left:0;text-align:left;margin-left:581.2pt;margin-top:112.5pt;width:100.5pt;height:45pt;z-index:251723776" arcsize="10923f" filled="f" stroked="f">
            <v:textbox style="mso-next-textbox:#_x0000_s1181">
              <w:txbxContent>
                <w:p w:rsidR="008749A0" w:rsidRPr="009327EE" w:rsidRDefault="008749A0" w:rsidP="00A81A25">
                  <w:pPr>
                    <w:jc w:val="center"/>
                    <w:rPr>
                      <w:rFonts w:ascii="Cambria" w:hAnsi="Cambria"/>
                      <w:b/>
                      <w:color w:val="061D28"/>
                      <w:sz w:val="36"/>
                      <w:szCs w:val="36"/>
                    </w:rPr>
                  </w:pPr>
                  <w:r w:rsidRPr="009327EE">
                    <w:rPr>
                      <w:rFonts w:ascii="Cambria" w:hAnsi="Cambria"/>
                      <w:b/>
                      <w:color w:val="061D28"/>
                      <w:sz w:val="36"/>
                      <w:szCs w:val="36"/>
                    </w:rPr>
                    <w:t>Расходы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oundrect id="_x0000_s1178" style="position:absolute;left:0;text-align:left;margin-left:142.2pt;margin-top:105.95pt;width:100.5pt;height:45pt;z-index:251720704" arcsize="10923f" filled="f" stroked="f">
            <v:textbox style="mso-next-textbox:#_x0000_s1178">
              <w:txbxContent>
                <w:p w:rsidR="008749A0" w:rsidRPr="009327EE" w:rsidRDefault="008749A0" w:rsidP="00A81A25">
                  <w:pPr>
                    <w:jc w:val="center"/>
                    <w:rPr>
                      <w:rFonts w:ascii="Cambria" w:hAnsi="Cambria"/>
                      <w:b/>
                      <w:color w:val="000000"/>
                      <w:sz w:val="36"/>
                      <w:szCs w:val="36"/>
                    </w:rPr>
                  </w:pPr>
                  <w:r w:rsidRPr="009327EE">
                    <w:rPr>
                      <w:rFonts w:ascii="Cambria" w:hAnsi="Cambria"/>
                      <w:b/>
                      <w:color w:val="000000"/>
                      <w:sz w:val="36"/>
                      <w:szCs w:val="36"/>
                    </w:rPr>
                    <w:t>Доходы</w:t>
                  </w:r>
                </w:p>
              </w:txbxContent>
            </v:textbox>
          </v:roundrect>
        </w:pict>
      </w:r>
      <w:r w:rsidR="00A81A25">
        <w:rPr>
          <w:rFonts w:ascii="Times New Roman" w:hAnsi="Times New Roman"/>
          <w:sz w:val="28"/>
          <w:szCs w:val="28"/>
        </w:rPr>
        <w:t xml:space="preserve">                               </w:t>
      </w:r>
      <w:r w:rsidR="00A81A2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29995" cy="1295400"/>
            <wp:effectExtent l="19050" t="0" r="8255" b="0"/>
            <wp:docPr id="17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t="25940" b="17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99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1A25" w:rsidRPr="00526887">
        <w:rPr>
          <w:rFonts w:ascii="Times New Roman" w:hAnsi="Times New Roman"/>
          <w:sz w:val="28"/>
          <w:szCs w:val="28"/>
        </w:rPr>
        <w:t xml:space="preserve"> </w:t>
      </w:r>
      <w:r w:rsidR="00A81A2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197610" cy="2155190"/>
            <wp:effectExtent l="19050" t="0" r="2540" b="0"/>
            <wp:docPr id="23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t="24059" b="17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610" cy="215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1A25"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                     </w:t>
      </w:r>
      <w:r w:rsidR="00A81A2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40790" cy="2144395"/>
            <wp:effectExtent l="19050" t="0" r="0" b="0"/>
            <wp:docPr id="24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t="25938" b="17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214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1A2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08405" cy="1393190"/>
            <wp:effectExtent l="19050" t="0" r="0" b="0"/>
            <wp:docPr id="25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t="24060" b="174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1393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A25" w:rsidRDefault="00A81A25" w:rsidP="00A81A25">
      <w:r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noProof/>
          <w:lang w:eastAsia="ru-RU"/>
        </w:rPr>
        <w:drawing>
          <wp:inline distT="0" distB="0" distL="0" distR="0">
            <wp:extent cx="3255010" cy="2732288"/>
            <wp:effectExtent l="0" t="0" r="0" b="0"/>
            <wp:docPr id="26" name="Схема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  <w:r>
        <w:rPr>
          <w:noProof/>
          <w:lang w:eastAsia="ru-RU"/>
        </w:rPr>
        <w:t xml:space="preserve">                  </w:t>
      </w:r>
      <w:r w:rsidRPr="00401F39">
        <w:rPr>
          <w:noProof/>
          <w:lang w:eastAsia="ru-RU"/>
        </w:rPr>
        <w:drawing>
          <wp:inline distT="0" distB="0" distL="0" distR="0">
            <wp:extent cx="3255010" cy="2732288"/>
            <wp:effectExtent l="0" t="0" r="0" b="0"/>
            <wp:docPr id="27" name="Схема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</w:p>
    <w:p w:rsidR="00A81A25" w:rsidRDefault="00A81A25" w:rsidP="00A81A25">
      <w:pPr>
        <w:pStyle w:val="a3"/>
        <w:ind w:left="780"/>
        <w:rPr>
          <w:sz w:val="30"/>
          <w:szCs w:val="30"/>
        </w:rPr>
      </w:pPr>
    </w:p>
    <w:p w:rsidR="00A81A25" w:rsidRDefault="00E72BA2" w:rsidP="00A81A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72BA2">
        <w:rPr>
          <w:b/>
          <w:bCs/>
          <w:iCs/>
          <w:noProof/>
          <w:sz w:val="36"/>
          <w:szCs w:val="3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93" type="#_x0000_t202" style="position:absolute;left:0;text-align:left;margin-left:5.95pt;margin-top:14.85pt;width:789.6pt;height:47.05pt;z-index:251736064;mso-width-relative:margin;mso-height-relative:margin" fillcolor="#00b0f0" strokecolor="#0070c0" strokeweight="4pt">
            <v:fill opacity="22938f" color2="fill lighten(36)" rotate="t" method="linear sigma" focus="100%" type="gradient"/>
            <v:textbox style="mso-next-textbox:#_x0000_s1193">
              <w:txbxContent>
                <w:p w:rsidR="008749A0" w:rsidRPr="00384413" w:rsidRDefault="008749A0" w:rsidP="00A81A25">
                  <w:pPr>
                    <w:pStyle w:val="Default"/>
                    <w:jc w:val="center"/>
                    <w:rPr>
                      <w:b/>
                      <w:bCs/>
                      <w:iCs/>
                      <w:color w:val="006600"/>
                      <w:sz w:val="32"/>
                      <w:szCs w:val="32"/>
                    </w:rPr>
                  </w:pPr>
                  <w:r w:rsidRPr="00384413">
                    <w:rPr>
                      <w:b/>
                      <w:bCs/>
                      <w:iCs/>
                      <w:color w:val="006600"/>
                      <w:sz w:val="40"/>
                      <w:szCs w:val="40"/>
                    </w:rPr>
                    <w:t>ДОХОДЫ БЮДЖЕТА</w:t>
                  </w:r>
                  <w:r w:rsidRPr="00384413">
                    <w:rPr>
                      <w:b/>
                      <w:bCs/>
                      <w:i/>
                      <w:iCs/>
                      <w:color w:val="006600"/>
                      <w:sz w:val="36"/>
                      <w:szCs w:val="36"/>
                    </w:rPr>
                    <w:t xml:space="preserve"> </w:t>
                  </w:r>
                  <w:r>
                    <w:rPr>
                      <w:b/>
                      <w:bCs/>
                      <w:i/>
                      <w:iCs/>
                      <w:color w:val="006600"/>
                      <w:sz w:val="36"/>
                      <w:szCs w:val="36"/>
                    </w:rPr>
                    <w:t>–</w:t>
                  </w:r>
                  <w:r w:rsidRPr="00384413">
                    <w:rPr>
                      <w:b/>
                      <w:bCs/>
                      <w:i/>
                      <w:iCs/>
                      <w:color w:val="006600"/>
                      <w:sz w:val="36"/>
                      <w:szCs w:val="36"/>
                    </w:rPr>
                    <w:t xml:space="preserve"> </w:t>
                  </w:r>
                  <w:r>
                    <w:rPr>
                      <w:b/>
                      <w:bCs/>
                      <w:i/>
                      <w:iCs/>
                      <w:color w:val="006600"/>
                      <w:sz w:val="32"/>
                      <w:szCs w:val="32"/>
                    </w:rPr>
                    <w:t xml:space="preserve">поступающие </w:t>
                  </w:r>
                  <w:r w:rsidRPr="00384413">
                    <w:rPr>
                      <w:b/>
                      <w:bCs/>
                      <w:i/>
                      <w:iCs/>
                      <w:color w:val="006600"/>
                      <w:sz w:val="32"/>
                      <w:szCs w:val="32"/>
                    </w:rPr>
                    <w:t>в бюджет</w:t>
                  </w:r>
                  <w:r>
                    <w:rPr>
                      <w:b/>
                      <w:bCs/>
                      <w:i/>
                      <w:iCs/>
                      <w:color w:val="006600"/>
                      <w:sz w:val="32"/>
                      <w:szCs w:val="32"/>
                    </w:rPr>
                    <w:t xml:space="preserve"> денежные средства</w:t>
                  </w:r>
                </w:p>
              </w:txbxContent>
            </v:textbox>
          </v:shape>
        </w:pict>
      </w:r>
    </w:p>
    <w:p w:rsidR="00A81A25" w:rsidRDefault="00A81A25" w:rsidP="00A81A25">
      <w:pPr>
        <w:pStyle w:val="Default"/>
        <w:rPr>
          <w:b/>
          <w:bCs/>
          <w:iCs/>
          <w:sz w:val="36"/>
          <w:szCs w:val="36"/>
        </w:rPr>
      </w:pPr>
    </w:p>
    <w:p w:rsidR="00A81A25" w:rsidRDefault="00A81A25" w:rsidP="00A81A25">
      <w:pPr>
        <w:pStyle w:val="Default"/>
        <w:rPr>
          <w:b/>
          <w:bCs/>
          <w:i/>
          <w:iCs/>
          <w:sz w:val="32"/>
          <w:szCs w:val="32"/>
        </w:rPr>
      </w:pPr>
    </w:p>
    <w:p w:rsidR="00A81A25" w:rsidRDefault="00A81A25" w:rsidP="00A81A25">
      <w:pPr>
        <w:pStyle w:val="Default"/>
        <w:rPr>
          <w:b/>
          <w:sz w:val="28"/>
          <w:szCs w:val="28"/>
          <w:highlight w:val="yellow"/>
        </w:rPr>
      </w:pPr>
    </w:p>
    <w:p w:rsidR="00A81A25" w:rsidRDefault="00E72BA2" w:rsidP="00A81A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 w:rsidRPr="00E72BA2">
        <w:rPr>
          <w:b/>
          <w:noProof/>
          <w:sz w:val="28"/>
          <w:szCs w:val="28"/>
          <w:highlight w:val="yellow"/>
        </w:rPr>
        <w:pict>
          <v:shape id="_x0000_s1184" type="#_x0000_t202" style="position:absolute;left:0;text-align:left;margin-left:194.75pt;margin-top:6.5pt;width:424.9pt;height:57.55pt;z-index:251726848;mso-width-relative:margin;mso-height-relative:margin" fillcolor="#00b0f0" strokecolor="#0070c0" strokeweight="4pt">
            <v:fill opacity="22938f" color2="fill lighten(36)" rotate="t" method="linear sigma" focus="100%" type="gradient"/>
            <v:textbox style="mso-next-textbox:#_x0000_s1184">
              <w:txbxContent>
                <w:p w:rsidR="008749A0" w:rsidRPr="00384413" w:rsidRDefault="008749A0" w:rsidP="00A81A25">
                  <w:pPr>
                    <w:shd w:val="clear" w:color="auto" w:fill="B6DDE8" w:themeFill="accent5" w:themeFillTint="66"/>
                    <w:jc w:val="center"/>
                    <w:rPr>
                      <w:rFonts w:ascii="Times New Roman" w:hAnsi="Times New Roman"/>
                      <w:b/>
                      <w:color w:val="006600"/>
                      <w:sz w:val="36"/>
                      <w:szCs w:val="36"/>
                    </w:rPr>
                  </w:pPr>
                  <w:r w:rsidRPr="00384413">
                    <w:rPr>
                      <w:rFonts w:ascii="Times New Roman" w:hAnsi="Times New Roman"/>
                      <w:b/>
                      <w:color w:val="006600"/>
                      <w:sz w:val="36"/>
                      <w:szCs w:val="36"/>
                    </w:rPr>
                    <w:t>Доходы бюджета муниципального образования город Балаково</w:t>
                  </w:r>
                </w:p>
                <w:p w:rsidR="008749A0" w:rsidRPr="00FC57DC" w:rsidRDefault="008749A0" w:rsidP="00A81A25">
                  <w:pPr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A81A25" w:rsidRDefault="00A81A25" w:rsidP="00A81A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A81A25" w:rsidRDefault="00A81A25" w:rsidP="00A81A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A81A25" w:rsidRDefault="00A81A25" w:rsidP="00A81A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A81A25" w:rsidRDefault="00E72BA2" w:rsidP="00A81A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s1051" o:spid="_x0000_s1189" type="#_x0000_t34" style="position:absolute;left:0;text-align:left;margin-left:5in;margin-top:23.8pt;width:48.65pt;height:.05pt;rotation:90;z-index:251731968" o:connectortype="elbow" adj="10789,-87609600,-183234" strokecolor="#0070c0" strokeweight="4pt"/>
        </w:pict>
      </w:r>
    </w:p>
    <w:p w:rsidR="00A81A25" w:rsidRDefault="00E72BA2" w:rsidP="00A81A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92" type="#_x0000_t32" style="position:absolute;left:0;text-align:left;margin-left:103.3pt;margin-top:17.8pt;width:28.8pt;height:0;rotation:270;z-index:251735040" o:connectortype="elbow" adj="-511838,-1,-511838" strokecolor="#0070c0" strokeweight="4p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91" type="#_x0000_t32" style="position:absolute;left:0;text-align:left;margin-left:117.7pt;margin-top:3.4pt;width:266.6pt;height:0;rotation:180;z-index:251734016" o:connectortype="elbow" adj="-55037,-1,-55037" strokecolor="#0070c0" strokeweight="4p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90" type="#_x0000_t32" style="position:absolute;left:0;text-align:left;margin-left:636.55pt;margin-top:17.8pt;width:28.8pt;height:0;rotation:270;z-index:251732992" o:connectortype="elbow" adj="-511838,-1,-511838" strokecolor="#0070c0" strokeweight="4p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s1040" o:spid="_x0000_s1188" type="#_x0000_t32" style="position:absolute;left:0;text-align:left;margin-left:384.35pt;margin-top:3.4pt;width:266.6pt;height:0;rotation:180;z-index:251730944" o:connectortype="elbow" adj="-55037,-1,-55037" strokecolor="#0070c0" strokeweight="4pt"/>
        </w:pict>
      </w:r>
    </w:p>
    <w:p w:rsidR="00A81A25" w:rsidRDefault="00A81A25" w:rsidP="00A81A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A81A25" w:rsidRDefault="00E72BA2" w:rsidP="00A81A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85" type="#_x0000_t202" style="position:absolute;left:0;text-align:left;margin-left:5.95pt;margin-top:0;width:230pt;height:302.6pt;z-index:251727872;mso-width-relative:margin;mso-height-relative:margin" fillcolor="#00b0f0" strokecolor="#0070c0" strokeweight="4pt">
            <v:fill opacity="26214f" color2="fill lighten(49)" rotate="t" method="linear sigma" focus="100%" type="gradient"/>
            <v:textbox style="mso-next-textbox:#_x0000_s1185">
              <w:txbxContent>
                <w:p w:rsidR="008749A0" w:rsidRPr="00384413" w:rsidRDefault="008749A0" w:rsidP="00A81A25">
                  <w:pPr>
                    <w:jc w:val="center"/>
                    <w:rPr>
                      <w:rFonts w:ascii="Times New Roman" w:hAnsi="Times New Roman"/>
                      <w:b/>
                      <w:color w:val="006600"/>
                      <w:sz w:val="36"/>
                      <w:szCs w:val="36"/>
                    </w:rPr>
                  </w:pPr>
                  <w:r w:rsidRPr="00384413">
                    <w:rPr>
                      <w:rFonts w:ascii="Times New Roman" w:hAnsi="Times New Roman"/>
                      <w:b/>
                      <w:color w:val="006600"/>
                      <w:sz w:val="36"/>
                      <w:szCs w:val="36"/>
                    </w:rPr>
                    <w:t>Налоговые доходы:</w:t>
                  </w:r>
                </w:p>
                <w:p w:rsidR="008749A0" w:rsidRPr="00384413" w:rsidRDefault="008749A0" w:rsidP="00A81A25">
                  <w:pPr>
                    <w:spacing w:after="0"/>
                    <w:rPr>
                      <w:rFonts w:ascii="Times New Roman" w:hAnsi="Times New Roman"/>
                      <w:color w:val="006600"/>
                      <w:sz w:val="36"/>
                      <w:szCs w:val="36"/>
                    </w:rPr>
                  </w:pPr>
                  <w:r w:rsidRPr="00384413">
                    <w:rPr>
                      <w:rFonts w:ascii="Times New Roman" w:hAnsi="Times New Roman"/>
                      <w:color w:val="006600"/>
                      <w:sz w:val="36"/>
                      <w:szCs w:val="36"/>
                    </w:rPr>
                    <w:t>- налог на доходы физич</w:t>
                  </w:r>
                  <w:r w:rsidRPr="00384413">
                    <w:rPr>
                      <w:rFonts w:ascii="Times New Roman" w:hAnsi="Times New Roman"/>
                      <w:color w:val="006600"/>
                      <w:sz w:val="36"/>
                      <w:szCs w:val="36"/>
                    </w:rPr>
                    <w:t>е</w:t>
                  </w:r>
                  <w:r w:rsidRPr="00384413">
                    <w:rPr>
                      <w:rFonts w:ascii="Times New Roman" w:hAnsi="Times New Roman"/>
                      <w:color w:val="006600"/>
                      <w:sz w:val="36"/>
                      <w:szCs w:val="36"/>
                    </w:rPr>
                    <w:t>ских лиц,</w:t>
                  </w:r>
                </w:p>
                <w:p w:rsidR="008749A0" w:rsidRPr="00384413" w:rsidRDefault="008749A0" w:rsidP="00A81A25">
                  <w:pPr>
                    <w:spacing w:after="0"/>
                    <w:rPr>
                      <w:rFonts w:ascii="Times New Roman" w:hAnsi="Times New Roman"/>
                      <w:color w:val="006600"/>
                      <w:sz w:val="36"/>
                      <w:szCs w:val="36"/>
                    </w:rPr>
                  </w:pPr>
                  <w:r w:rsidRPr="00384413">
                    <w:rPr>
                      <w:rFonts w:ascii="Times New Roman" w:hAnsi="Times New Roman"/>
                      <w:color w:val="006600"/>
                      <w:sz w:val="36"/>
                      <w:szCs w:val="36"/>
                    </w:rPr>
                    <w:t>- акцизы по подакцизным товарам,</w:t>
                  </w:r>
                </w:p>
                <w:p w:rsidR="008749A0" w:rsidRPr="00384413" w:rsidRDefault="008749A0" w:rsidP="00A81A25">
                  <w:pPr>
                    <w:spacing w:after="0"/>
                    <w:rPr>
                      <w:rFonts w:ascii="Times New Roman" w:eastAsia="Times New Roman" w:hAnsi="Times New Roman"/>
                      <w:color w:val="006600"/>
                      <w:sz w:val="36"/>
                      <w:szCs w:val="36"/>
                      <w:lang w:eastAsia="ru-RU"/>
                    </w:rPr>
                  </w:pPr>
                  <w:r w:rsidRPr="00384413">
                    <w:rPr>
                      <w:rFonts w:ascii="Times New Roman" w:hAnsi="Times New Roman"/>
                      <w:color w:val="006600"/>
                      <w:sz w:val="36"/>
                      <w:szCs w:val="36"/>
                    </w:rPr>
                    <w:t xml:space="preserve">- </w:t>
                  </w:r>
                  <w:r w:rsidRPr="00384413">
                    <w:rPr>
                      <w:rFonts w:ascii="Times New Roman" w:eastAsia="Times New Roman" w:hAnsi="Times New Roman"/>
                      <w:color w:val="006600"/>
                      <w:sz w:val="36"/>
                      <w:szCs w:val="36"/>
                      <w:lang w:eastAsia="ru-RU"/>
                    </w:rPr>
                    <w:t>единый сельскохозяйс</w:t>
                  </w:r>
                  <w:r w:rsidRPr="00384413">
                    <w:rPr>
                      <w:rFonts w:ascii="Times New Roman" w:eastAsia="Times New Roman" w:hAnsi="Times New Roman"/>
                      <w:color w:val="006600"/>
                      <w:sz w:val="36"/>
                      <w:szCs w:val="36"/>
                      <w:lang w:eastAsia="ru-RU"/>
                    </w:rPr>
                    <w:t>т</w:t>
                  </w:r>
                  <w:r w:rsidRPr="00384413">
                    <w:rPr>
                      <w:rFonts w:ascii="Times New Roman" w:eastAsia="Times New Roman" w:hAnsi="Times New Roman"/>
                      <w:color w:val="006600"/>
                      <w:sz w:val="36"/>
                      <w:szCs w:val="36"/>
                      <w:lang w:eastAsia="ru-RU"/>
                    </w:rPr>
                    <w:t xml:space="preserve">венный налог, </w:t>
                  </w:r>
                </w:p>
                <w:p w:rsidR="008749A0" w:rsidRPr="00384413" w:rsidRDefault="008749A0" w:rsidP="00A81A25">
                  <w:pPr>
                    <w:spacing w:after="0"/>
                    <w:rPr>
                      <w:rFonts w:ascii="Times New Roman" w:eastAsia="Times New Roman" w:hAnsi="Times New Roman"/>
                      <w:color w:val="006600"/>
                      <w:sz w:val="36"/>
                      <w:szCs w:val="36"/>
                      <w:lang w:eastAsia="ru-RU"/>
                    </w:rPr>
                  </w:pPr>
                  <w:r w:rsidRPr="00384413">
                    <w:rPr>
                      <w:rFonts w:ascii="Times New Roman" w:eastAsia="Times New Roman" w:hAnsi="Times New Roman"/>
                      <w:color w:val="006600"/>
                      <w:sz w:val="36"/>
                      <w:szCs w:val="36"/>
                      <w:lang w:eastAsia="ru-RU"/>
                    </w:rPr>
                    <w:t>- налог на имущество ф</w:t>
                  </w:r>
                  <w:r w:rsidRPr="00384413">
                    <w:rPr>
                      <w:rFonts w:ascii="Times New Roman" w:eastAsia="Times New Roman" w:hAnsi="Times New Roman"/>
                      <w:color w:val="006600"/>
                      <w:sz w:val="36"/>
                      <w:szCs w:val="36"/>
                      <w:lang w:eastAsia="ru-RU"/>
                    </w:rPr>
                    <w:t>и</w:t>
                  </w:r>
                  <w:r w:rsidRPr="00384413">
                    <w:rPr>
                      <w:rFonts w:ascii="Times New Roman" w:eastAsia="Times New Roman" w:hAnsi="Times New Roman"/>
                      <w:color w:val="006600"/>
                      <w:sz w:val="36"/>
                      <w:szCs w:val="36"/>
                      <w:lang w:eastAsia="ru-RU"/>
                    </w:rPr>
                    <w:t>зических лиц,</w:t>
                  </w:r>
                </w:p>
                <w:p w:rsidR="008749A0" w:rsidRPr="00384413" w:rsidRDefault="008749A0" w:rsidP="00A81A25">
                  <w:pPr>
                    <w:spacing w:after="0"/>
                    <w:rPr>
                      <w:rFonts w:ascii="Times New Roman" w:eastAsia="Times New Roman" w:hAnsi="Times New Roman"/>
                      <w:color w:val="006600"/>
                      <w:sz w:val="36"/>
                      <w:szCs w:val="36"/>
                      <w:lang w:eastAsia="ru-RU"/>
                    </w:rPr>
                  </w:pPr>
                  <w:r w:rsidRPr="00384413">
                    <w:rPr>
                      <w:rFonts w:ascii="Times New Roman" w:eastAsia="Times New Roman" w:hAnsi="Times New Roman"/>
                      <w:color w:val="006600"/>
                      <w:sz w:val="36"/>
                      <w:szCs w:val="36"/>
                      <w:lang w:eastAsia="ru-RU"/>
                    </w:rPr>
                    <w:t>- земельный налог,</w:t>
                  </w:r>
                </w:p>
                <w:p w:rsidR="008749A0" w:rsidRPr="00384413" w:rsidRDefault="008749A0" w:rsidP="00A81A25">
                  <w:pPr>
                    <w:spacing w:after="0"/>
                    <w:rPr>
                      <w:rFonts w:ascii="Times New Roman" w:hAnsi="Times New Roman"/>
                      <w:color w:val="006600"/>
                      <w:sz w:val="36"/>
                      <w:szCs w:val="36"/>
                    </w:rPr>
                  </w:pPr>
                  <w:r w:rsidRPr="00384413">
                    <w:rPr>
                      <w:rFonts w:ascii="Times New Roman" w:eastAsia="Times New Roman" w:hAnsi="Times New Roman"/>
                      <w:color w:val="006600"/>
                      <w:sz w:val="36"/>
                      <w:szCs w:val="36"/>
                      <w:lang w:eastAsia="ru-RU"/>
                    </w:rPr>
                    <w:t>- государственная пошлина</w:t>
                  </w:r>
                </w:p>
                <w:p w:rsidR="008749A0" w:rsidRPr="005F1E75" w:rsidRDefault="008749A0" w:rsidP="00A81A25">
                  <w:pPr>
                    <w:spacing w:after="0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87" type="#_x0000_t202" style="position:absolute;left:0;text-align:left;margin-left:535.85pt;margin-top:0;width:255.35pt;height:302.6pt;z-index:251729920;mso-width-relative:margin;mso-height-relative:margin" fillcolor="#00b0f0" strokecolor="#0070c0" strokeweight="4pt">
            <v:fill opacity="26214f" color2="fill lighten(49)" rotate="t" method="linear sigma" focus="100%" type="gradient"/>
            <v:textbox style="mso-next-textbox:#_x0000_s1187">
              <w:txbxContent>
                <w:p w:rsidR="008749A0" w:rsidRPr="00384413" w:rsidRDefault="008749A0" w:rsidP="00A81A25">
                  <w:pPr>
                    <w:jc w:val="center"/>
                    <w:rPr>
                      <w:rFonts w:ascii="Times New Roman" w:hAnsi="Times New Roman"/>
                      <w:color w:val="006600"/>
                      <w:sz w:val="36"/>
                      <w:szCs w:val="36"/>
                    </w:rPr>
                  </w:pPr>
                  <w:r w:rsidRPr="00384413">
                    <w:rPr>
                      <w:rFonts w:ascii="Times New Roman" w:hAnsi="Times New Roman"/>
                      <w:b/>
                      <w:color w:val="006600"/>
                      <w:sz w:val="36"/>
                      <w:szCs w:val="36"/>
                    </w:rPr>
                    <w:t>Безвозмездные поступления:</w:t>
                  </w:r>
                </w:p>
                <w:p w:rsidR="008749A0" w:rsidRPr="00384413" w:rsidRDefault="008749A0" w:rsidP="00A81A25">
                  <w:pPr>
                    <w:spacing w:after="0"/>
                    <w:rPr>
                      <w:rFonts w:ascii="Times New Roman" w:hAnsi="Times New Roman"/>
                      <w:color w:val="006600"/>
                      <w:sz w:val="36"/>
                      <w:szCs w:val="36"/>
                    </w:rPr>
                  </w:pPr>
                  <w:r w:rsidRPr="00384413">
                    <w:rPr>
                      <w:rFonts w:ascii="Times New Roman" w:hAnsi="Times New Roman"/>
                      <w:color w:val="006600"/>
                      <w:sz w:val="36"/>
                      <w:szCs w:val="36"/>
                    </w:rPr>
                    <w:t>- дотации,</w:t>
                  </w:r>
                </w:p>
                <w:p w:rsidR="008749A0" w:rsidRPr="00384413" w:rsidRDefault="008749A0" w:rsidP="00A81A25">
                  <w:pPr>
                    <w:spacing w:after="0"/>
                    <w:rPr>
                      <w:rFonts w:ascii="Times New Roman" w:hAnsi="Times New Roman"/>
                      <w:color w:val="006600"/>
                      <w:sz w:val="36"/>
                      <w:szCs w:val="36"/>
                    </w:rPr>
                  </w:pPr>
                  <w:r w:rsidRPr="00384413">
                    <w:rPr>
                      <w:rFonts w:ascii="Times New Roman" w:hAnsi="Times New Roman"/>
                      <w:color w:val="006600"/>
                      <w:sz w:val="36"/>
                      <w:szCs w:val="36"/>
                    </w:rPr>
                    <w:t>- субсидии,</w:t>
                  </w:r>
                </w:p>
                <w:p w:rsidR="008749A0" w:rsidRPr="00384413" w:rsidRDefault="008749A0" w:rsidP="00A81A25">
                  <w:pPr>
                    <w:spacing w:after="0"/>
                    <w:rPr>
                      <w:rFonts w:ascii="Times New Roman" w:hAnsi="Times New Roman"/>
                      <w:color w:val="006600"/>
                      <w:sz w:val="36"/>
                      <w:szCs w:val="36"/>
                    </w:rPr>
                  </w:pPr>
                  <w:r w:rsidRPr="00384413">
                    <w:rPr>
                      <w:rFonts w:ascii="Times New Roman" w:hAnsi="Times New Roman"/>
                      <w:color w:val="006600"/>
                      <w:sz w:val="36"/>
                      <w:szCs w:val="36"/>
                    </w:rPr>
                    <w:t>- иные межбюджетные тран</w:t>
                  </w:r>
                  <w:r w:rsidRPr="00384413">
                    <w:rPr>
                      <w:rFonts w:ascii="Times New Roman" w:hAnsi="Times New Roman"/>
                      <w:color w:val="006600"/>
                      <w:sz w:val="36"/>
                      <w:szCs w:val="36"/>
                    </w:rPr>
                    <w:t>с</w:t>
                  </w:r>
                  <w:r w:rsidRPr="00384413">
                    <w:rPr>
                      <w:rFonts w:ascii="Times New Roman" w:hAnsi="Times New Roman"/>
                      <w:color w:val="006600"/>
                      <w:sz w:val="36"/>
                      <w:szCs w:val="36"/>
                    </w:rPr>
                    <w:t>ферты,</w:t>
                  </w:r>
                </w:p>
                <w:p w:rsidR="008749A0" w:rsidRPr="00384413" w:rsidRDefault="008749A0" w:rsidP="00A81A25">
                  <w:pPr>
                    <w:spacing w:after="0"/>
                    <w:rPr>
                      <w:rFonts w:ascii="Times New Roman" w:hAnsi="Times New Roman"/>
                      <w:color w:val="006600"/>
                      <w:sz w:val="36"/>
                      <w:szCs w:val="36"/>
                    </w:rPr>
                  </w:pPr>
                  <w:r w:rsidRPr="00384413">
                    <w:rPr>
                      <w:rFonts w:ascii="Times New Roman" w:hAnsi="Times New Roman"/>
                      <w:color w:val="006600"/>
                      <w:sz w:val="36"/>
                      <w:szCs w:val="36"/>
                    </w:rPr>
                    <w:t>- прочие безвозмездные п</w:t>
                  </w:r>
                  <w:r w:rsidRPr="00384413">
                    <w:rPr>
                      <w:rFonts w:ascii="Times New Roman" w:hAnsi="Times New Roman"/>
                      <w:color w:val="006600"/>
                      <w:sz w:val="36"/>
                      <w:szCs w:val="36"/>
                    </w:rPr>
                    <w:t>о</w:t>
                  </w:r>
                  <w:r w:rsidRPr="00384413">
                    <w:rPr>
                      <w:rFonts w:ascii="Times New Roman" w:hAnsi="Times New Roman"/>
                      <w:color w:val="006600"/>
                      <w:sz w:val="36"/>
                      <w:szCs w:val="36"/>
                    </w:rPr>
                    <w:t>ступления</w:t>
                  </w:r>
                </w:p>
                <w:p w:rsidR="008749A0" w:rsidRPr="00384413" w:rsidRDefault="008749A0" w:rsidP="00A81A25">
                  <w:pPr>
                    <w:spacing w:after="0"/>
                    <w:rPr>
                      <w:rFonts w:ascii="Times New Roman" w:hAnsi="Times New Roman"/>
                      <w:b/>
                      <w:color w:val="006600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86" type="#_x0000_t202" style="position:absolute;left:0;text-align:left;margin-left:250.95pt;margin-top:0;width:263.4pt;height:302.6pt;z-index:251728896;mso-width-relative:margin;mso-height-relative:margin" fillcolor="#00b0f0" strokecolor="#0070c0" strokeweight="4pt">
            <v:fill opacity="26214f" color2="fill lighten(49)" rotate="t" method="linear sigma" focus="100%" type="gradient"/>
            <v:textbox style="mso-next-textbox:#_x0000_s1186">
              <w:txbxContent>
                <w:p w:rsidR="008749A0" w:rsidRPr="00384413" w:rsidRDefault="008749A0" w:rsidP="00A81A25">
                  <w:pPr>
                    <w:jc w:val="center"/>
                    <w:rPr>
                      <w:rFonts w:ascii="Times New Roman" w:hAnsi="Times New Roman"/>
                      <w:b/>
                      <w:color w:val="006600"/>
                      <w:sz w:val="36"/>
                      <w:szCs w:val="36"/>
                    </w:rPr>
                  </w:pPr>
                  <w:r w:rsidRPr="00384413">
                    <w:rPr>
                      <w:rFonts w:ascii="Times New Roman" w:hAnsi="Times New Roman"/>
                      <w:b/>
                      <w:color w:val="006600"/>
                      <w:sz w:val="36"/>
                      <w:szCs w:val="36"/>
                    </w:rPr>
                    <w:t>Неналоговые доходы:</w:t>
                  </w:r>
                </w:p>
                <w:p w:rsidR="008749A0" w:rsidRPr="00384413" w:rsidRDefault="008749A0" w:rsidP="00A81A25">
                  <w:pPr>
                    <w:spacing w:after="0"/>
                    <w:rPr>
                      <w:rFonts w:ascii="Times New Roman" w:hAnsi="Times New Roman"/>
                      <w:color w:val="006600"/>
                      <w:sz w:val="36"/>
                      <w:szCs w:val="36"/>
                    </w:rPr>
                  </w:pPr>
                  <w:r w:rsidRPr="00384413">
                    <w:rPr>
                      <w:rFonts w:ascii="Times New Roman" w:hAnsi="Times New Roman"/>
                      <w:color w:val="006600"/>
                      <w:sz w:val="36"/>
                      <w:szCs w:val="36"/>
                    </w:rPr>
                    <w:t>- доходы от использования м</w:t>
                  </w:r>
                  <w:r w:rsidRPr="00384413">
                    <w:rPr>
                      <w:rFonts w:ascii="Times New Roman" w:hAnsi="Times New Roman"/>
                      <w:color w:val="006600"/>
                      <w:sz w:val="36"/>
                      <w:szCs w:val="36"/>
                    </w:rPr>
                    <w:t>у</w:t>
                  </w:r>
                  <w:r w:rsidRPr="00384413">
                    <w:rPr>
                      <w:rFonts w:ascii="Times New Roman" w:hAnsi="Times New Roman"/>
                      <w:color w:val="006600"/>
                      <w:sz w:val="36"/>
                      <w:szCs w:val="36"/>
                    </w:rPr>
                    <w:t>ниципального имущества,</w:t>
                  </w:r>
                </w:p>
                <w:p w:rsidR="008749A0" w:rsidRPr="00384413" w:rsidRDefault="008749A0" w:rsidP="00A81A25">
                  <w:pPr>
                    <w:spacing w:after="0"/>
                    <w:rPr>
                      <w:rFonts w:ascii="Times New Roman" w:hAnsi="Times New Roman"/>
                      <w:color w:val="006600"/>
                      <w:sz w:val="36"/>
                      <w:szCs w:val="36"/>
                    </w:rPr>
                  </w:pPr>
                  <w:r w:rsidRPr="00384413">
                    <w:rPr>
                      <w:rFonts w:ascii="Times New Roman" w:hAnsi="Times New Roman"/>
                      <w:color w:val="006600"/>
                      <w:sz w:val="36"/>
                      <w:szCs w:val="36"/>
                    </w:rPr>
                    <w:t>- доходы от оказания платных услуг и компенсации затрат г</w:t>
                  </w:r>
                  <w:r w:rsidRPr="00384413">
                    <w:rPr>
                      <w:rFonts w:ascii="Times New Roman" w:hAnsi="Times New Roman"/>
                      <w:color w:val="006600"/>
                      <w:sz w:val="36"/>
                      <w:szCs w:val="36"/>
                    </w:rPr>
                    <w:t>о</w:t>
                  </w:r>
                  <w:r w:rsidRPr="00384413">
                    <w:rPr>
                      <w:rFonts w:ascii="Times New Roman" w:hAnsi="Times New Roman"/>
                      <w:color w:val="006600"/>
                      <w:sz w:val="36"/>
                      <w:szCs w:val="36"/>
                    </w:rPr>
                    <w:t>сударства,</w:t>
                  </w:r>
                </w:p>
                <w:p w:rsidR="008749A0" w:rsidRPr="00384413" w:rsidRDefault="008749A0" w:rsidP="00A81A25">
                  <w:pPr>
                    <w:spacing w:after="0"/>
                    <w:rPr>
                      <w:rFonts w:ascii="Times New Roman" w:hAnsi="Times New Roman"/>
                      <w:color w:val="006600"/>
                      <w:sz w:val="36"/>
                      <w:szCs w:val="36"/>
                    </w:rPr>
                  </w:pPr>
                  <w:r w:rsidRPr="00384413">
                    <w:rPr>
                      <w:rFonts w:ascii="Times New Roman" w:hAnsi="Times New Roman"/>
                      <w:color w:val="006600"/>
                      <w:sz w:val="36"/>
                      <w:szCs w:val="36"/>
                    </w:rPr>
                    <w:t>- доходы от продажи матер</w:t>
                  </w:r>
                  <w:r w:rsidRPr="00384413">
                    <w:rPr>
                      <w:rFonts w:ascii="Times New Roman" w:hAnsi="Times New Roman"/>
                      <w:color w:val="006600"/>
                      <w:sz w:val="36"/>
                      <w:szCs w:val="36"/>
                    </w:rPr>
                    <w:t>и</w:t>
                  </w:r>
                  <w:r w:rsidRPr="00384413">
                    <w:rPr>
                      <w:rFonts w:ascii="Times New Roman" w:hAnsi="Times New Roman"/>
                      <w:color w:val="006600"/>
                      <w:sz w:val="36"/>
                      <w:szCs w:val="36"/>
                    </w:rPr>
                    <w:t>альных и нематериальных а</w:t>
                  </w:r>
                  <w:r w:rsidRPr="00384413">
                    <w:rPr>
                      <w:rFonts w:ascii="Times New Roman" w:hAnsi="Times New Roman"/>
                      <w:color w:val="006600"/>
                      <w:sz w:val="36"/>
                      <w:szCs w:val="36"/>
                    </w:rPr>
                    <w:t>к</w:t>
                  </w:r>
                  <w:r w:rsidRPr="00384413">
                    <w:rPr>
                      <w:rFonts w:ascii="Times New Roman" w:hAnsi="Times New Roman"/>
                      <w:color w:val="006600"/>
                      <w:sz w:val="36"/>
                      <w:szCs w:val="36"/>
                    </w:rPr>
                    <w:t>тивов,</w:t>
                  </w:r>
                </w:p>
                <w:p w:rsidR="008749A0" w:rsidRPr="00384413" w:rsidRDefault="008749A0" w:rsidP="00A81A25">
                  <w:pPr>
                    <w:spacing w:after="0"/>
                    <w:rPr>
                      <w:rFonts w:ascii="Times New Roman" w:hAnsi="Times New Roman"/>
                      <w:color w:val="006600"/>
                      <w:sz w:val="36"/>
                      <w:szCs w:val="36"/>
                    </w:rPr>
                  </w:pPr>
                  <w:r w:rsidRPr="00384413">
                    <w:rPr>
                      <w:rFonts w:ascii="Times New Roman" w:hAnsi="Times New Roman"/>
                      <w:color w:val="006600"/>
                      <w:sz w:val="36"/>
                      <w:szCs w:val="36"/>
                    </w:rPr>
                    <w:t>- штрафы, санкции, возмещ</w:t>
                  </w:r>
                  <w:r w:rsidRPr="00384413">
                    <w:rPr>
                      <w:rFonts w:ascii="Times New Roman" w:hAnsi="Times New Roman"/>
                      <w:color w:val="006600"/>
                      <w:sz w:val="36"/>
                      <w:szCs w:val="36"/>
                    </w:rPr>
                    <w:t>е</w:t>
                  </w:r>
                  <w:r w:rsidRPr="00384413">
                    <w:rPr>
                      <w:rFonts w:ascii="Times New Roman" w:hAnsi="Times New Roman"/>
                      <w:color w:val="006600"/>
                      <w:sz w:val="36"/>
                      <w:szCs w:val="36"/>
                    </w:rPr>
                    <w:t>ние ущерба,</w:t>
                  </w:r>
                </w:p>
                <w:p w:rsidR="008749A0" w:rsidRPr="00384413" w:rsidRDefault="008749A0" w:rsidP="00A81A25">
                  <w:pPr>
                    <w:spacing w:after="0"/>
                    <w:rPr>
                      <w:rFonts w:ascii="Times New Roman" w:hAnsi="Times New Roman"/>
                      <w:color w:val="006600"/>
                      <w:sz w:val="36"/>
                      <w:szCs w:val="36"/>
                    </w:rPr>
                  </w:pPr>
                  <w:r w:rsidRPr="00384413">
                    <w:rPr>
                      <w:rFonts w:ascii="Times New Roman" w:hAnsi="Times New Roman"/>
                      <w:color w:val="006600"/>
                      <w:sz w:val="36"/>
                      <w:szCs w:val="36"/>
                    </w:rPr>
                    <w:t>- прочие неналоговые доходы</w:t>
                  </w:r>
                </w:p>
                <w:p w:rsidR="008749A0" w:rsidRPr="005F1E75" w:rsidRDefault="008749A0" w:rsidP="00A81A25">
                  <w:pPr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</w:p>
                <w:p w:rsidR="008749A0" w:rsidRPr="005F1E75" w:rsidRDefault="008749A0" w:rsidP="00A81A25">
                  <w:pPr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A81A25" w:rsidRDefault="00A81A25" w:rsidP="00A81A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A81A25" w:rsidRDefault="00A81A25" w:rsidP="00A81A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A81A25" w:rsidRDefault="00A81A25" w:rsidP="00A81A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A81A25" w:rsidRDefault="00A81A25" w:rsidP="00A81A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A81A25" w:rsidRDefault="00A81A25" w:rsidP="00A81A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A81A25" w:rsidRDefault="00A81A25" w:rsidP="00A81A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A81A25" w:rsidRDefault="00A81A25" w:rsidP="00A81A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A81A25" w:rsidRDefault="00A81A25" w:rsidP="00A81A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A81A25" w:rsidRDefault="00A81A25" w:rsidP="00A81A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A81A25" w:rsidRDefault="00A81A25" w:rsidP="00A81A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A81A25" w:rsidRDefault="00A81A25" w:rsidP="00A81A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A81A25" w:rsidRDefault="00A81A25" w:rsidP="00A81A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A81A25" w:rsidRDefault="00A81A25" w:rsidP="00A81A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A81A25" w:rsidRDefault="00A81A25" w:rsidP="00A81A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A81A25" w:rsidRDefault="00A81A25" w:rsidP="00A81A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A81A25" w:rsidRDefault="00A81A25" w:rsidP="00A81A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A81A25" w:rsidRPr="009327EE" w:rsidRDefault="00A81A25" w:rsidP="00A81A25">
      <w:pPr>
        <w:pStyle w:val="a3"/>
        <w:ind w:left="0"/>
        <w:rPr>
          <w:rFonts w:ascii="Cambria" w:hAnsi="Cambria"/>
          <w:b/>
          <w:bCs/>
          <w:sz w:val="40"/>
          <w:szCs w:val="40"/>
        </w:rPr>
      </w:pPr>
    </w:p>
    <w:p w:rsidR="00A81A25" w:rsidRDefault="00A81A25" w:rsidP="00A81A25">
      <w:pPr>
        <w:pStyle w:val="a3"/>
        <w:ind w:left="78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A81A25" w:rsidRDefault="00A81A25" w:rsidP="00A81A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A81A25" w:rsidRPr="009B7FA4" w:rsidRDefault="00A81A25" w:rsidP="00A81A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2"/>
          <w:szCs w:val="32"/>
        </w:rPr>
      </w:pPr>
    </w:p>
    <w:p w:rsidR="00A81A25" w:rsidRDefault="00A81A25" w:rsidP="00A81A25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A81A25" w:rsidRDefault="00A81A25" w:rsidP="00A81A25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A81A25" w:rsidRDefault="00E72BA2" w:rsidP="00A81A25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212" type="#_x0000_t32" style="position:absolute;left:0;text-align:left;margin-left:169.4pt;margin-top:458.35pt;width:31.55pt;height:0;z-index:251755520" o:connectortype="straight" strokecolor="#1f497d [3215]" strokeweight="1.5p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211" type="#_x0000_t32" style="position:absolute;left:0;text-align:left;margin-left:170.8pt;margin-top:406.25pt;width:31.55pt;height:0;z-index:251754496" o:connectortype="straight" strokecolor="#1f497d [3215]" strokeweight="1.5p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210" type="#_x0000_t32" style="position:absolute;left:0;text-align:left;margin-left:170.8pt;margin-top:354.6pt;width:31.55pt;height:0;z-index:251753472" o:connectortype="straight" strokecolor="#1f497d [3215]" strokeweight="1.5p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209" type="#_x0000_t32" style="position:absolute;left:0;text-align:left;margin-left:170.8pt;margin-top:295.9pt;width:31.55pt;height:0;z-index:251752448" o:connectortype="straight" strokecolor="#1f497d [3215]" strokeweight="1.5p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208" type="#_x0000_t32" style="position:absolute;left:0;text-align:left;margin-left:170.8pt;margin-top:241.15pt;width:31.55pt;height:0;z-index:251751424" o:connectortype="straight" strokecolor="#1f497d [3215]" strokeweight="1.5p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207" type="#_x0000_t32" style="position:absolute;left:0;text-align:left;margin-left:170.8pt;margin-top:187.9pt;width:31.55pt;height:0;z-index:251750400" o:connectortype="straight" strokecolor="#1f497d [3215]" strokeweight="1.5p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206" type="#_x0000_t32" style="position:absolute;left:0;text-align:left;margin-left:169.4pt;margin-top:129.55pt;width:31.55pt;height:0;z-index:251749376" o:connectortype="straight" strokecolor="#1f497d [3215]" strokeweight="1.5p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205" type="#_x0000_t32" style="position:absolute;left:0;text-align:left;margin-left:169.4pt;margin-top:86.55pt;width:0;height:371.8pt;z-index:251748352" o:connectortype="straight" strokecolor="#1f497d [3215]" strokeweight="1.5p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oundrect id="_x0000_s1204" style="position:absolute;left:0;text-align:left;margin-left:202.35pt;margin-top:385.3pt;width:552.75pt;height:44.8pt;z-index:251747328" arcsize="10923f" fillcolor="#9cf">
            <v:fill color2="fill lighten(51)" angle="-135" focusposition=".5,.5" focussize="" method="linear sigma" type="gradient"/>
            <v:textbox>
              <w:txbxContent>
                <w:p w:rsidR="008749A0" w:rsidRPr="00AB3FE4" w:rsidRDefault="008749A0" w:rsidP="00A81A25">
                  <w:pPr>
                    <w:pStyle w:val="a3"/>
                    <w:numPr>
                      <w:ilvl w:val="0"/>
                      <w:numId w:val="8"/>
                    </w:numPr>
                    <w:spacing w:after="0" w:line="360" w:lineRule="auto"/>
                    <w:rPr>
                      <w:rFonts w:ascii="Times New Roman" w:hAnsi="Times New Roman"/>
                      <w:b/>
                      <w:i/>
                      <w:color w:val="7030A0"/>
                      <w:sz w:val="40"/>
                      <w:szCs w:val="40"/>
                    </w:rPr>
                  </w:pPr>
                  <w:r w:rsidRPr="00AB3FE4">
                    <w:rPr>
                      <w:rFonts w:ascii="Times New Roman" w:hAnsi="Times New Roman"/>
                      <w:b/>
                      <w:i/>
                      <w:color w:val="7030A0"/>
                      <w:sz w:val="40"/>
                      <w:szCs w:val="40"/>
                    </w:rPr>
                    <w:t>обслуживание долга;</w:t>
                  </w:r>
                </w:p>
                <w:p w:rsidR="008749A0" w:rsidRPr="00AB3FE4" w:rsidRDefault="008749A0" w:rsidP="00A81A25">
                  <w:pPr>
                    <w:spacing w:after="0"/>
                    <w:rPr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oundrect id="_x0000_s1203" style="position:absolute;left:0;text-align:left;margin-left:200.95pt;margin-top:332.65pt;width:552.75pt;height:44.8pt;z-index:251746304" arcsize="10923f" fillcolor="#9cf">
            <v:fill color2="fill lighten(51)" angle="-135" focusposition=".5,.5" focussize="" method="linear sigma" type="gradient"/>
            <v:textbox>
              <w:txbxContent>
                <w:p w:rsidR="008749A0" w:rsidRPr="00AB3FE4" w:rsidRDefault="008749A0" w:rsidP="00A81A25">
                  <w:pPr>
                    <w:pStyle w:val="a3"/>
                    <w:numPr>
                      <w:ilvl w:val="0"/>
                      <w:numId w:val="8"/>
                    </w:numPr>
                    <w:spacing w:after="0" w:line="360" w:lineRule="auto"/>
                    <w:rPr>
                      <w:rFonts w:ascii="Times New Roman" w:hAnsi="Times New Roman"/>
                      <w:b/>
                      <w:i/>
                      <w:color w:val="7030A0"/>
                      <w:sz w:val="40"/>
                      <w:szCs w:val="40"/>
                    </w:rPr>
                  </w:pPr>
                  <w:r w:rsidRPr="00AB3FE4">
                    <w:rPr>
                      <w:rFonts w:ascii="Times New Roman" w:hAnsi="Times New Roman"/>
                      <w:b/>
                      <w:i/>
                      <w:color w:val="7030A0"/>
                      <w:sz w:val="40"/>
                      <w:szCs w:val="40"/>
                    </w:rPr>
                    <w:t>предоставление межбюджетных трансфертов;</w:t>
                  </w:r>
                </w:p>
                <w:p w:rsidR="008749A0" w:rsidRPr="00AB3FE4" w:rsidRDefault="008749A0" w:rsidP="00A81A25">
                  <w:pPr>
                    <w:spacing w:after="0"/>
                    <w:rPr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oundrect id="_x0000_s1202" style="position:absolute;left:0;text-align:left;margin-left:202.35pt;margin-top:274.6pt;width:552.75pt;height:44.8pt;z-index:251745280" arcsize="10923f" fillcolor="#9cf">
            <v:fill color2="fill lighten(51)" angle="-135" focusposition=".5,.5" focussize="" method="linear sigma" type="gradient"/>
            <v:textbox>
              <w:txbxContent>
                <w:p w:rsidR="008749A0" w:rsidRPr="00AB3FE4" w:rsidRDefault="008749A0" w:rsidP="00A81A25">
                  <w:pPr>
                    <w:pStyle w:val="a3"/>
                    <w:numPr>
                      <w:ilvl w:val="0"/>
                      <w:numId w:val="8"/>
                    </w:numPr>
                    <w:spacing w:after="0" w:line="360" w:lineRule="auto"/>
                    <w:rPr>
                      <w:rFonts w:ascii="Times New Roman" w:hAnsi="Times New Roman"/>
                      <w:b/>
                      <w:i/>
                      <w:color w:val="7030A0"/>
                      <w:sz w:val="40"/>
                      <w:szCs w:val="40"/>
                    </w:rPr>
                  </w:pPr>
                  <w:r w:rsidRPr="00AB3FE4">
                    <w:rPr>
                      <w:rFonts w:ascii="Times New Roman" w:hAnsi="Times New Roman"/>
                      <w:b/>
                      <w:i/>
                      <w:color w:val="7030A0"/>
                      <w:sz w:val="40"/>
                      <w:szCs w:val="40"/>
                    </w:rPr>
                    <w:t>предоставление субсидий;</w:t>
                  </w:r>
                </w:p>
                <w:p w:rsidR="008749A0" w:rsidRPr="00AB3FE4" w:rsidRDefault="008749A0" w:rsidP="00A81A25">
                  <w:pPr>
                    <w:spacing w:after="0"/>
                    <w:rPr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oundrect id="_x0000_s1201" style="position:absolute;left:0;text-align:left;margin-left:202.35pt;margin-top:218.75pt;width:552.75pt;height:44.8pt;z-index:251744256" arcsize="10923f" fillcolor="#9cf">
            <v:fill color2="fill lighten(51)" angle="-135" focusposition=".5,.5" focussize="" method="linear sigma" type="gradient"/>
            <v:textbox>
              <w:txbxContent>
                <w:p w:rsidR="008749A0" w:rsidRPr="00AB3FE4" w:rsidRDefault="008749A0" w:rsidP="00A81A25">
                  <w:pPr>
                    <w:pStyle w:val="a3"/>
                    <w:numPr>
                      <w:ilvl w:val="0"/>
                      <w:numId w:val="8"/>
                    </w:numPr>
                    <w:spacing w:after="0" w:line="360" w:lineRule="auto"/>
                    <w:rPr>
                      <w:rFonts w:ascii="Times New Roman" w:hAnsi="Times New Roman"/>
                      <w:b/>
                      <w:i/>
                      <w:color w:val="7030A0"/>
                      <w:sz w:val="40"/>
                      <w:szCs w:val="40"/>
                    </w:rPr>
                  </w:pPr>
                  <w:r w:rsidRPr="00AB3FE4">
                    <w:rPr>
                      <w:rFonts w:ascii="Times New Roman" w:hAnsi="Times New Roman"/>
                      <w:b/>
                      <w:i/>
                      <w:color w:val="7030A0"/>
                      <w:sz w:val="40"/>
                      <w:szCs w:val="40"/>
                    </w:rPr>
                    <w:t>предоставление бюджетных инвестиций;</w:t>
                  </w:r>
                </w:p>
                <w:p w:rsidR="008749A0" w:rsidRPr="00AB3FE4" w:rsidRDefault="008749A0" w:rsidP="00A81A25">
                  <w:pPr>
                    <w:spacing w:after="0"/>
                    <w:rPr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oundrect id="_x0000_s1200" style="position:absolute;left:0;text-align:left;margin-left:202.35pt;margin-top:166.05pt;width:552.75pt;height:44.8pt;z-index:251743232" arcsize="10923f" fillcolor="#9cf">
            <v:fill color2="fill lighten(51)" angle="-135" focusposition=".5,.5" focussize="" method="linear sigma" type="gradient"/>
            <v:textbox>
              <w:txbxContent>
                <w:p w:rsidR="008749A0" w:rsidRPr="00AB3FE4" w:rsidRDefault="008749A0" w:rsidP="00A81A25">
                  <w:pPr>
                    <w:pStyle w:val="a3"/>
                    <w:numPr>
                      <w:ilvl w:val="0"/>
                      <w:numId w:val="8"/>
                    </w:numPr>
                    <w:spacing w:after="0" w:line="360" w:lineRule="auto"/>
                    <w:rPr>
                      <w:rFonts w:ascii="Times New Roman" w:hAnsi="Times New Roman"/>
                      <w:b/>
                      <w:i/>
                      <w:color w:val="7030A0"/>
                      <w:sz w:val="40"/>
                      <w:szCs w:val="40"/>
                    </w:rPr>
                  </w:pPr>
                  <w:r w:rsidRPr="00AB3FE4">
                    <w:rPr>
                      <w:rFonts w:ascii="Times New Roman" w:hAnsi="Times New Roman"/>
                      <w:b/>
                      <w:i/>
                      <w:color w:val="7030A0"/>
                      <w:sz w:val="40"/>
                      <w:szCs w:val="40"/>
                    </w:rPr>
                    <w:t>социальное обеспечение населения;</w:t>
                  </w:r>
                </w:p>
                <w:p w:rsidR="008749A0" w:rsidRPr="00AB3FE4" w:rsidRDefault="008749A0" w:rsidP="00A81A25">
                  <w:pPr>
                    <w:spacing w:after="0"/>
                    <w:rPr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oundrect id="_x0000_s1199" style="position:absolute;left:0;text-align:left;margin-left:202.35pt;margin-top:111.25pt;width:552.75pt;height:44.8pt;z-index:251742208" arcsize="10923f" fillcolor="#9cf">
            <v:fill color2="fill lighten(51)" angle="-135" focusposition=".5,.5" focussize="" method="linear sigma" type="gradient"/>
            <v:textbox style="mso-next-textbox:#_x0000_s1199">
              <w:txbxContent>
                <w:p w:rsidR="008749A0" w:rsidRPr="00AB3FE4" w:rsidRDefault="008749A0" w:rsidP="00A81A25">
                  <w:pPr>
                    <w:pStyle w:val="a3"/>
                    <w:numPr>
                      <w:ilvl w:val="0"/>
                      <w:numId w:val="8"/>
                    </w:numPr>
                    <w:spacing w:after="0" w:line="360" w:lineRule="auto"/>
                    <w:rPr>
                      <w:rFonts w:ascii="Times New Roman" w:hAnsi="Times New Roman"/>
                      <w:b/>
                      <w:i/>
                      <w:color w:val="7030A0"/>
                      <w:sz w:val="40"/>
                      <w:szCs w:val="40"/>
                    </w:rPr>
                  </w:pPr>
                  <w:r w:rsidRPr="00AB3FE4">
                    <w:rPr>
                      <w:rFonts w:ascii="Times New Roman" w:hAnsi="Times New Roman"/>
                      <w:b/>
                      <w:i/>
                      <w:color w:val="7030A0"/>
                      <w:sz w:val="40"/>
                      <w:szCs w:val="40"/>
                    </w:rPr>
                    <w:t>оказание услуг, выполнение работ;</w:t>
                  </w:r>
                </w:p>
                <w:p w:rsidR="008749A0" w:rsidRPr="00AB3FE4" w:rsidRDefault="008749A0" w:rsidP="00A81A25">
                  <w:pPr>
                    <w:spacing w:after="0"/>
                    <w:rPr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oundrect id="_x0000_s1198" style="position:absolute;left:0;text-align:left;margin-left:200.95pt;margin-top:437.95pt;width:552.75pt;height:44.8pt;z-index:251741184" arcsize="10923f" fillcolor="#9cf">
            <v:fill color2="fill lighten(51)" angle="-135" focusposition=".5,.5" focussize="" method="linear sigma" type="gradient"/>
            <v:textbox>
              <w:txbxContent>
                <w:p w:rsidR="008749A0" w:rsidRPr="00AB3FE4" w:rsidRDefault="008749A0" w:rsidP="00A81A25">
                  <w:pPr>
                    <w:pStyle w:val="a3"/>
                    <w:numPr>
                      <w:ilvl w:val="0"/>
                      <w:numId w:val="8"/>
                    </w:numPr>
                    <w:spacing w:after="0" w:line="360" w:lineRule="auto"/>
                    <w:rPr>
                      <w:rFonts w:ascii="Times New Roman" w:hAnsi="Times New Roman"/>
                      <w:b/>
                      <w:i/>
                      <w:color w:val="7030A0"/>
                      <w:sz w:val="40"/>
                      <w:szCs w:val="40"/>
                    </w:rPr>
                  </w:pPr>
                  <w:r w:rsidRPr="00AB3FE4">
                    <w:rPr>
                      <w:rFonts w:ascii="Times New Roman" w:hAnsi="Times New Roman"/>
                      <w:b/>
                      <w:i/>
                      <w:color w:val="7030A0"/>
                      <w:sz w:val="40"/>
                      <w:szCs w:val="40"/>
                    </w:rPr>
                    <w:t>исполнение судебных актов.</w:t>
                  </w:r>
                </w:p>
                <w:p w:rsidR="008749A0" w:rsidRPr="00AB3FE4" w:rsidRDefault="008749A0" w:rsidP="00A81A25">
                  <w:pPr>
                    <w:spacing w:after="0"/>
                    <w:rPr>
                      <w:sz w:val="40"/>
                      <w:szCs w:val="40"/>
                    </w:rPr>
                  </w:pPr>
                  <w:r w:rsidRPr="00AB3FE4">
                    <w:rPr>
                      <w:sz w:val="40"/>
                      <w:szCs w:val="40"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oundrect id="_x0000_s1197" style="position:absolute;left:0;text-align:left;margin-left:117.8pt;margin-top:14.55pt;width:637.3pt;height:1in;z-index:251740160" arcsize="10923f" fillcolor="#548dd4 [1951]" strokecolor="#0f243e [1615]">
            <v:fill color2="fill lighten(51)" angle="-45" focusposition=".5,.5" focussize="" method="linear sigma" focus="100%" type="gradient"/>
            <v:textbox>
              <w:txbxContent>
                <w:p w:rsidR="008749A0" w:rsidRPr="006903B8" w:rsidRDefault="008749A0" w:rsidP="00A81A25">
                  <w:pPr>
                    <w:spacing w:before="240"/>
                    <w:jc w:val="center"/>
                    <w:rPr>
                      <w:rFonts w:ascii="Times New Roman" w:hAnsi="Times New Roman"/>
                      <w:b/>
                      <w:bCs/>
                      <w:color w:val="403152" w:themeColor="accent4" w:themeShade="80"/>
                      <w:sz w:val="48"/>
                      <w:szCs w:val="40"/>
                    </w:rPr>
                  </w:pPr>
                  <w:r w:rsidRPr="006903B8">
                    <w:rPr>
                      <w:rFonts w:ascii="Times New Roman" w:hAnsi="Times New Roman"/>
                      <w:b/>
                      <w:bCs/>
                      <w:color w:val="403152" w:themeColor="accent4" w:themeShade="80"/>
                      <w:sz w:val="48"/>
                      <w:szCs w:val="40"/>
                    </w:rPr>
                    <w:t>Бюджетные ассигнования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96" type="#_x0000_t202" style="position:absolute;left:0;text-align:left;margin-left:26.55pt;margin-top:-54.25pt;width:775.8pt;height:37.7pt;z-index:251739136;mso-width-relative:margin;mso-height-relative:margin" fillcolor="#00b0f0" strokecolor="#0070c0" strokeweight="4.5pt">
            <v:fill opacity="22938f" color2="fill lighten(36)" rotate="t" method="linear sigma" focus="100%" type="gradient"/>
            <v:textbox style="mso-next-textbox:#_x0000_s1196">
              <w:txbxContent>
                <w:p w:rsidR="008749A0" w:rsidRPr="00384413" w:rsidRDefault="008749A0" w:rsidP="00A81A25">
                  <w:pPr>
                    <w:shd w:val="clear" w:color="auto" w:fill="B6DDE8" w:themeFill="accent5" w:themeFillTint="66"/>
                    <w:jc w:val="center"/>
                    <w:rPr>
                      <w:color w:val="7030A0"/>
                      <w:szCs w:val="36"/>
                    </w:rPr>
                  </w:pPr>
                  <w:r w:rsidRPr="00384413">
                    <w:rPr>
                      <w:rFonts w:ascii="Times New Roman" w:hAnsi="Times New Roman"/>
                      <w:b/>
                      <w:bCs/>
                      <w:color w:val="7030A0"/>
                      <w:sz w:val="40"/>
                      <w:szCs w:val="40"/>
                    </w:rPr>
                    <w:t>РАСХОДЫ БЮДЖЕТА</w:t>
                  </w:r>
                  <w:r w:rsidRPr="00384413">
                    <w:rPr>
                      <w:rFonts w:ascii="Times New Roman" w:hAnsi="Times New Roman"/>
                      <w:b/>
                      <w:bCs/>
                      <w:color w:val="7030A0"/>
                      <w:sz w:val="48"/>
                      <w:szCs w:val="48"/>
                    </w:rPr>
                    <w:t xml:space="preserve"> </w:t>
                  </w:r>
                  <w:r w:rsidRPr="00384413">
                    <w:rPr>
                      <w:rFonts w:ascii="Times New Roman" w:hAnsi="Times New Roman"/>
                      <w:color w:val="7030A0"/>
                      <w:sz w:val="48"/>
                      <w:szCs w:val="48"/>
                    </w:rPr>
                    <w:t xml:space="preserve">– </w:t>
                  </w:r>
                  <w:r w:rsidRPr="00384413">
                    <w:rPr>
                      <w:rFonts w:ascii="Times New Roman" w:hAnsi="Times New Roman"/>
                      <w:b/>
                      <w:i/>
                      <w:color w:val="7030A0"/>
                      <w:sz w:val="32"/>
                      <w:szCs w:val="32"/>
                    </w:rPr>
                    <w:t>выплачиваемые из бюджета денежные средства</w:t>
                  </w:r>
                </w:p>
              </w:txbxContent>
            </v:textbox>
          </v:shape>
        </w:pict>
      </w:r>
    </w:p>
    <w:p w:rsidR="00A81A25" w:rsidRDefault="00A81A25" w:rsidP="00A81A25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A81A25" w:rsidRDefault="00A81A25" w:rsidP="00A81A25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A81A25" w:rsidRDefault="00A81A25" w:rsidP="00A81A25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A81A25" w:rsidRDefault="00A81A25" w:rsidP="00A81A25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A81A25" w:rsidRDefault="00A81A25" w:rsidP="00A81A25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A81A25" w:rsidRDefault="00A81A25" w:rsidP="00A81A25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A81A25" w:rsidRDefault="00A81A25" w:rsidP="00A81A25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A81A25" w:rsidRDefault="00A81A25" w:rsidP="00A81A25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A81A25" w:rsidRDefault="00A81A25" w:rsidP="00A81A25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A81A25" w:rsidRDefault="00A81A25" w:rsidP="00A81A25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A81A25" w:rsidRDefault="00A81A25" w:rsidP="00A81A25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A81A25" w:rsidRDefault="00A81A25" w:rsidP="00A81A25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A81A25" w:rsidRDefault="00A81A25" w:rsidP="00A81A25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A81A25" w:rsidRDefault="00A81A25" w:rsidP="00A81A25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A81A25" w:rsidRDefault="00A81A25" w:rsidP="00A81A25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A81A25" w:rsidRDefault="00A81A25" w:rsidP="00A81A25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A81A25" w:rsidRDefault="00A81A25" w:rsidP="00A81A25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A81A25" w:rsidRDefault="00A81A25" w:rsidP="00A81A25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A81A25" w:rsidRDefault="00A81A25" w:rsidP="00A81A25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A81A25" w:rsidRDefault="00A81A25" w:rsidP="00A81A25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A81A25" w:rsidRDefault="00A81A25" w:rsidP="00A81A25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A81A25" w:rsidRDefault="00A81A25" w:rsidP="00A81A25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A81A25" w:rsidRDefault="00A81A25" w:rsidP="00A81A25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A81A25" w:rsidRDefault="00A81A25" w:rsidP="00A81A25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A81A25" w:rsidRDefault="00A81A25" w:rsidP="00A81A25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A81A25" w:rsidRDefault="00A81A25" w:rsidP="00A81A25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A81A25" w:rsidRDefault="00A81A25" w:rsidP="00A81A25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A81A25" w:rsidRDefault="00A81A25" w:rsidP="00A81A25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A81A25" w:rsidRPr="00384413" w:rsidRDefault="00A81A25" w:rsidP="00A81A2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7030A0"/>
          <w:sz w:val="28"/>
          <w:szCs w:val="28"/>
          <w:lang w:eastAsia="ru-RU"/>
        </w:rPr>
      </w:pPr>
      <w:r w:rsidRPr="00384413">
        <w:rPr>
          <w:rFonts w:ascii="Times New Roman" w:hAnsi="Times New Roman"/>
          <w:b/>
          <w:color w:val="7030A0"/>
          <w:sz w:val="28"/>
          <w:szCs w:val="28"/>
        </w:rPr>
        <w:lastRenderedPageBreak/>
        <w:t>Бюджетные ассигнования</w:t>
      </w:r>
      <w:r w:rsidRPr="00384413">
        <w:rPr>
          <w:rFonts w:ascii="Times New Roman" w:hAnsi="Times New Roman"/>
          <w:color w:val="7030A0"/>
          <w:sz w:val="28"/>
          <w:szCs w:val="28"/>
        </w:rPr>
        <w:t xml:space="preserve"> - предельные объемы денежных средств, предусмотренных в соответствующем финансовом году для исполнения бюджетных обязательств.</w:t>
      </w:r>
    </w:p>
    <w:p w:rsidR="00A81A25" w:rsidRPr="00384413" w:rsidRDefault="00A81A25" w:rsidP="00A81A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7030A0"/>
          <w:sz w:val="28"/>
          <w:szCs w:val="28"/>
        </w:rPr>
      </w:pPr>
      <w:r w:rsidRPr="00384413">
        <w:rPr>
          <w:rFonts w:ascii="Times New Roman" w:hAnsi="Times New Roman"/>
          <w:b/>
          <w:color w:val="7030A0"/>
          <w:sz w:val="28"/>
          <w:szCs w:val="28"/>
        </w:rPr>
        <w:t>Очередной финансовый год</w:t>
      </w:r>
      <w:r w:rsidRPr="00384413">
        <w:rPr>
          <w:rFonts w:ascii="Times New Roman" w:hAnsi="Times New Roman"/>
          <w:color w:val="7030A0"/>
          <w:sz w:val="28"/>
          <w:szCs w:val="28"/>
        </w:rPr>
        <w:t xml:space="preserve"> - год, следующий за текущим финансовым годом.</w:t>
      </w:r>
    </w:p>
    <w:p w:rsidR="00A81A25" w:rsidRPr="00384413" w:rsidRDefault="00A81A25" w:rsidP="00A81A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7030A0"/>
          <w:sz w:val="28"/>
          <w:szCs w:val="28"/>
        </w:rPr>
      </w:pPr>
      <w:r w:rsidRPr="00384413">
        <w:rPr>
          <w:rFonts w:ascii="Times New Roman" w:hAnsi="Times New Roman"/>
          <w:b/>
          <w:color w:val="7030A0"/>
          <w:sz w:val="28"/>
          <w:szCs w:val="28"/>
        </w:rPr>
        <w:t>Плановый период</w:t>
      </w:r>
      <w:r w:rsidRPr="00384413">
        <w:rPr>
          <w:rFonts w:ascii="Times New Roman" w:hAnsi="Times New Roman"/>
          <w:color w:val="7030A0"/>
          <w:sz w:val="28"/>
          <w:szCs w:val="28"/>
        </w:rPr>
        <w:t xml:space="preserve"> - два финансовых года, следующие за очередным финансовым годом.</w:t>
      </w:r>
    </w:p>
    <w:p w:rsidR="00A81A25" w:rsidRDefault="00A81A25" w:rsidP="00A81A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A81A25" w:rsidRPr="008F1E3E" w:rsidRDefault="00A81A25" w:rsidP="00A81A25">
      <w:pPr>
        <w:autoSpaceDE w:val="0"/>
        <w:autoSpaceDN w:val="0"/>
        <w:adjustRightInd w:val="0"/>
        <w:spacing w:after="0" w:line="240" w:lineRule="auto"/>
        <w:ind w:left="2832" w:firstLine="360"/>
        <w:jc w:val="both"/>
        <w:rPr>
          <w:rFonts w:ascii="Times New Roman" w:hAnsi="Times New Roman"/>
          <w:b/>
          <w:i/>
          <w:sz w:val="40"/>
          <w:szCs w:val="40"/>
        </w:rPr>
      </w:pPr>
      <w:r w:rsidRPr="00916AF9">
        <w:rPr>
          <w:rFonts w:ascii="Times New Roman" w:hAnsi="Times New Roman"/>
          <w:b/>
          <w:i/>
          <w:sz w:val="40"/>
          <w:szCs w:val="40"/>
        </w:rPr>
        <w:t>ЧТО ОЗНАЧАЕТ ТРЕХЛЕТНИЙ БЮДЖЕТ</w:t>
      </w:r>
      <w:r>
        <w:rPr>
          <w:rFonts w:ascii="Times New Roman" w:hAnsi="Times New Roman"/>
          <w:b/>
          <w:i/>
          <w:sz w:val="40"/>
          <w:szCs w:val="40"/>
        </w:rPr>
        <w:t>?</w:t>
      </w:r>
    </w:p>
    <w:p w:rsidR="00A81A25" w:rsidRDefault="00A81A25" w:rsidP="00A81A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184"/>
        <w:gridCol w:w="2839"/>
        <w:gridCol w:w="345"/>
        <w:gridCol w:w="3184"/>
        <w:gridCol w:w="3030"/>
        <w:gridCol w:w="3338"/>
      </w:tblGrid>
      <w:tr w:rsidR="00A81A25" w:rsidRPr="009327EE" w:rsidTr="007A28C4">
        <w:trPr>
          <w:trHeight w:val="853"/>
        </w:trPr>
        <w:tc>
          <w:tcPr>
            <w:tcW w:w="3184" w:type="dxa"/>
            <w:shd w:val="clear" w:color="auto" w:fill="auto"/>
          </w:tcPr>
          <w:p w:rsidR="00A81A25" w:rsidRPr="009327EE" w:rsidRDefault="00A81A25" w:rsidP="007A2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4" w:type="dxa"/>
            <w:gridSpan w:val="2"/>
            <w:shd w:val="clear" w:color="auto" w:fill="auto"/>
          </w:tcPr>
          <w:p w:rsidR="00A81A25" w:rsidRPr="009327EE" w:rsidRDefault="00A81A25" w:rsidP="007A2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4" w:type="dxa"/>
            <w:shd w:val="clear" w:color="auto" w:fill="FFC000"/>
          </w:tcPr>
          <w:p w:rsidR="00A81A25" w:rsidRPr="009327EE" w:rsidRDefault="00A81A25" w:rsidP="007A2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40"/>
                <w:szCs w:val="40"/>
              </w:rPr>
            </w:pPr>
            <w:r w:rsidRPr="009327EE">
              <w:rPr>
                <w:rFonts w:ascii="Times New Roman" w:hAnsi="Times New Roman"/>
                <w:b/>
                <w:color w:val="FFFFFF"/>
                <w:sz w:val="40"/>
                <w:szCs w:val="40"/>
              </w:rPr>
              <w:t>Очередной год</w:t>
            </w:r>
          </w:p>
        </w:tc>
        <w:tc>
          <w:tcPr>
            <w:tcW w:w="6368" w:type="dxa"/>
            <w:gridSpan w:val="2"/>
            <w:shd w:val="clear" w:color="auto" w:fill="00B0F0"/>
          </w:tcPr>
          <w:p w:rsidR="00A81A25" w:rsidRPr="009327EE" w:rsidRDefault="00A81A25" w:rsidP="007A2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40"/>
                <w:szCs w:val="40"/>
              </w:rPr>
            </w:pPr>
            <w:r w:rsidRPr="009327EE">
              <w:rPr>
                <w:rFonts w:ascii="Times New Roman" w:hAnsi="Times New Roman"/>
                <w:b/>
                <w:color w:val="FFFFFF"/>
                <w:sz w:val="40"/>
                <w:szCs w:val="40"/>
              </w:rPr>
              <w:t>Плановый период, 2 года</w:t>
            </w:r>
          </w:p>
        </w:tc>
      </w:tr>
      <w:tr w:rsidR="00A81A25" w:rsidRPr="009327EE" w:rsidTr="007A28C4">
        <w:trPr>
          <w:trHeight w:val="1053"/>
        </w:trPr>
        <w:tc>
          <w:tcPr>
            <w:tcW w:w="3184" w:type="dxa"/>
            <w:shd w:val="clear" w:color="auto" w:fill="auto"/>
          </w:tcPr>
          <w:p w:rsidR="00A81A25" w:rsidRPr="009327EE" w:rsidRDefault="00A81A25" w:rsidP="007A2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4" w:type="dxa"/>
            <w:gridSpan w:val="2"/>
            <w:shd w:val="clear" w:color="auto" w:fill="auto"/>
          </w:tcPr>
          <w:p w:rsidR="00A81A25" w:rsidRPr="009327EE" w:rsidRDefault="00A81A25" w:rsidP="007A2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4" w:type="dxa"/>
            <w:gridSpan w:val="2"/>
            <w:shd w:val="clear" w:color="auto" w:fill="auto"/>
          </w:tcPr>
          <w:p w:rsidR="00A81A25" w:rsidRPr="009327EE" w:rsidRDefault="00A81A25" w:rsidP="007A2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>
                  <wp:extent cx="755889" cy="580216"/>
                  <wp:effectExtent l="19050" t="0" r="6111" b="48434"/>
                  <wp:docPr id="2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rto="http://schemas.microsoft.com/office/word/2006/arto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c="http://schemas.openxmlformats.org/markup-compatibility/2006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889" cy="580216"/>
                          </a:xfrm>
                          <a:prstGeom prst="rect">
                            <a:avLst/>
                          </a:prstGeom>
                          <a:noFill/>
                          <a:effectLst>
                            <a:outerShdw blurRad="50800" dist="50800" dir="5400000" algn="ctr" rotWithShape="0">
                              <a:srgbClr val="A5C249">
                                <a:lumMod val="20000"/>
                                <a:lumOff val="8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 w:rsidRPr="009327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27EE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Pr="009327EE">
              <w:rPr>
                <w:rFonts w:ascii="Times New Roman" w:hAnsi="Times New Roman"/>
                <w:b/>
                <w:noProof/>
                <w:color w:val="FF0000"/>
                <w:sz w:val="32"/>
                <w:szCs w:val="32"/>
                <w:lang w:eastAsia="ru-RU"/>
              </w:rPr>
              <w:t>Корректировка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51205" cy="577215"/>
                  <wp:effectExtent l="0" t="0" r="0" b="0"/>
                  <wp:docPr id="29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205" cy="577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8" w:type="dxa"/>
            <w:shd w:val="clear" w:color="auto" w:fill="auto"/>
          </w:tcPr>
          <w:p w:rsidR="00A81A25" w:rsidRPr="009327EE" w:rsidRDefault="00E72BA2" w:rsidP="007A28C4">
            <w:pPr>
              <w:tabs>
                <w:tab w:val="center" w:pos="15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_x0000_s1182" type="#_x0000_t68" style="position:absolute;left:0;text-align:left;margin-left:36.35pt;margin-top:2.85pt;width:50.6pt;height:28.95pt;z-index:251724800;mso-position-horizontal-relative:text;mso-position-vertical-relative:text">
                  <v:textbox style="layout-flow:vertical-ideographic"/>
                </v:shape>
              </w:pict>
            </w:r>
            <w:r w:rsidR="00A81A25" w:rsidRPr="009327EE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A81A25" w:rsidRPr="009327EE" w:rsidRDefault="00A81A25" w:rsidP="007A28C4">
            <w:pPr>
              <w:tabs>
                <w:tab w:val="center" w:pos="15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1A25" w:rsidRPr="009327EE" w:rsidRDefault="00A81A25" w:rsidP="007A28C4">
            <w:pPr>
              <w:tabs>
                <w:tab w:val="center" w:pos="15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9327EE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9327EE">
              <w:rPr>
                <w:rFonts w:ascii="Times New Roman" w:hAnsi="Times New Roman"/>
                <w:color w:val="FF0000"/>
                <w:sz w:val="32"/>
                <w:szCs w:val="32"/>
              </w:rPr>
              <w:t xml:space="preserve">  </w:t>
            </w:r>
            <w:r w:rsidRPr="009327EE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Разработка</w:t>
            </w:r>
          </w:p>
        </w:tc>
      </w:tr>
      <w:tr w:rsidR="00A81A25" w:rsidRPr="009327EE" w:rsidTr="007A28C4">
        <w:trPr>
          <w:trHeight w:val="908"/>
        </w:trPr>
        <w:tc>
          <w:tcPr>
            <w:tcW w:w="3184" w:type="dxa"/>
            <w:shd w:val="clear" w:color="auto" w:fill="auto"/>
          </w:tcPr>
          <w:p w:rsidR="00A81A25" w:rsidRPr="009327EE" w:rsidRDefault="00A81A25" w:rsidP="007A2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4" w:type="dxa"/>
            <w:gridSpan w:val="2"/>
            <w:shd w:val="clear" w:color="auto" w:fill="FFC000"/>
          </w:tcPr>
          <w:p w:rsidR="00A81A25" w:rsidRPr="009327EE" w:rsidRDefault="00A81A25" w:rsidP="007A2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40"/>
                <w:szCs w:val="40"/>
              </w:rPr>
            </w:pPr>
          </w:p>
          <w:p w:rsidR="00A81A25" w:rsidRPr="009327EE" w:rsidRDefault="00A81A25" w:rsidP="007A2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40"/>
                <w:szCs w:val="40"/>
              </w:rPr>
            </w:pPr>
            <w:r w:rsidRPr="009327EE">
              <w:rPr>
                <w:rFonts w:ascii="Times New Roman" w:hAnsi="Times New Roman"/>
                <w:b/>
                <w:color w:val="FFFFFF"/>
                <w:sz w:val="40"/>
                <w:szCs w:val="40"/>
              </w:rPr>
              <w:t>Очередной год</w:t>
            </w:r>
          </w:p>
          <w:p w:rsidR="00A81A25" w:rsidRPr="009327EE" w:rsidRDefault="00A81A25" w:rsidP="007A2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40"/>
                <w:szCs w:val="40"/>
              </w:rPr>
            </w:pPr>
          </w:p>
        </w:tc>
        <w:tc>
          <w:tcPr>
            <w:tcW w:w="6214" w:type="dxa"/>
            <w:gridSpan w:val="2"/>
            <w:shd w:val="clear" w:color="auto" w:fill="00B0F0"/>
          </w:tcPr>
          <w:p w:rsidR="00A81A25" w:rsidRPr="009327EE" w:rsidRDefault="00A81A25" w:rsidP="007A2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40"/>
                <w:szCs w:val="40"/>
              </w:rPr>
            </w:pPr>
          </w:p>
          <w:p w:rsidR="00A81A25" w:rsidRPr="009327EE" w:rsidRDefault="00A81A25" w:rsidP="007A2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27EE">
              <w:rPr>
                <w:rFonts w:ascii="Times New Roman" w:hAnsi="Times New Roman"/>
                <w:b/>
                <w:color w:val="FFFFFF"/>
                <w:sz w:val="40"/>
                <w:szCs w:val="40"/>
              </w:rPr>
              <w:t>Плановый период, 2 года</w:t>
            </w:r>
          </w:p>
        </w:tc>
        <w:tc>
          <w:tcPr>
            <w:tcW w:w="3338" w:type="dxa"/>
            <w:shd w:val="clear" w:color="auto" w:fill="auto"/>
          </w:tcPr>
          <w:p w:rsidR="00A81A25" w:rsidRPr="009327EE" w:rsidRDefault="00A81A25" w:rsidP="007A2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1A25" w:rsidRPr="009327EE" w:rsidTr="007A28C4">
        <w:trPr>
          <w:trHeight w:val="1085"/>
        </w:trPr>
        <w:tc>
          <w:tcPr>
            <w:tcW w:w="3184" w:type="dxa"/>
            <w:shd w:val="clear" w:color="auto" w:fill="auto"/>
          </w:tcPr>
          <w:p w:rsidR="00A81A25" w:rsidRPr="009327EE" w:rsidRDefault="00A81A25" w:rsidP="007A2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8" w:type="dxa"/>
            <w:gridSpan w:val="3"/>
            <w:shd w:val="clear" w:color="auto" w:fill="auto"/>
          </w:tcPr>
          <w:p w:rsidR="00A81A25" w:rsidRPr="009327EE" w:rsidRDefault="00A81A25" w:rsidP="007A2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51205" cy="511810"/>
                  <wp:effectExtent l="0" t="0" r="0" b="0"/>
                  <wp:docPr id="3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205" cy="511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27EE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 </w:t>
            </w:r>
            <w:r w:rsidRPr="009327EE">
              <w:rPr>
                <w:rFonts w:ascii="Times New Roman" w:hAnsi="Times New Roman"/>
                <w:b/>
                <w:noProof/>
                <w:color w:val="FF0000"/>
                <w:sz w:val="32"/>
                <w:szCs w:val="32"/>
                <w:lang w:eastAsia="ru-RU"/>
              </w:rPr>
              <w:t>Корректировка</w:t>
            </w:r>
            <w:r w:rsidRPr="009327EE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51205" cy="511810"/>
                  <wp:effectExtent l="0" t="0" r="0" b="0"/>
                  <wp:docPr id="3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205" cy="511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1A25" w:rsidRPr="009327EE" w:rsidRDefault="00A81A25" w:rsidP="007A2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0" w:type="dxa"/>
            <w:shd w:val="clear" w:color="auto" w:fill="auto"/>
          </w:tcPr>
          <w:p w:rsidR="00A81A25" w:rsidRPr="009327EE" w:rsidRDefault="00A81A25" w:rsidP="007A2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7EE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        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29615" cy="391795"/>
                  <wp:effectExtent l="0" t="0" r="0" b="0"/>
                  <wp:docPr id="32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615" cy="391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1A25" w:rsidRPr="009327EE" w:rsidRDefault="00A81A25" w:rsidP="007A2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7EE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 xml:space="preserve">     Разработка</w:t>
            </w:r>
          </w:p>
        </w:tc>
        <w:tc>
          <w:tcPr>
            <w:tcW w:w="3338" w:type="dxa"/>
            <w:shd w:val="clear" w:color="auto" w:fill="auto"/>
          </w:tcPr>
          <w:p w:rsidR="00A81A25" w:rsidRPr="009327EE" w:rsidRDefault="00A81A25" w:rsidP="007A2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1A25" w:rsidRPr="009327EE" w:rsidTr="007A28C4">
        <w:trPr>
          <w:trHeight w:val="875"/>
        </w:trPr>
        <w:tc>
          <w:tcPr>
            <w:tcW w:w="3184" w:type="dxa"/>
            <w:shd w:val="clear" w:color="auto" w:fill="FFC000"/>
          </w:tcPr>
          <w:p w:rsidR="00A81A25" w:rsidRPr="009327EE" w:rsidRDefault="00A81A25" w:rsidP="007A2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40"/>
                <w:szCs w:val="40"/>
              </w:rPr>
            </w:pPr>
            <w:r w:rsidRPr="009327EE">
              <w:rPr>
                <w:rFonts w:ascii="Times New Roman" w:hAnsi="Times New Roman"/>
                <w:b/>
                <w:color w:val="FFFFFF"/>
                <w:sz w:val="40"/>
                <w:szCs w:val="40"/>
              </w:rPr>
              <w:t>Очередной год</w:t>
            </w:r>
          </w:p>
        </w:tc>
        <w:tc>
          <w:tcPr>
            <w:tcW w:w="6368" w:type="dxa"/>
            <w:gridSpan w:val="3"/>
            <w:shd w:val="clear" w:color="auto" w:fill="00B0F0"/>
          </w:tcPr>
          <w:p w:rsidR="00A81A25" w:rsidRPr="009327EE" w:rsidRDefault="00A81A25" w:rsidP="007A2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27EE">
              <w:rPr>
                <w:rFonts w:ascii="Times New Roman" w:hAnsi="Times New Roman"/>
                <w:b/>
                <w:color w:val="FFFFFF"/>
                <w:sz w:val="40"/>
                <w:szCs w:val="40"/>
              </w:rPr>
              <w:t>Плановый период, 2 года</w:t>
            </w:r>
          </w:p>
        </w:tc>
        <w:tc>
          <w:tcPr>
            <w:tcW w:w="3030" w:type="dxa"/>
            <w:shd w:val="clear" w:color="auto" w:fill="auto"/>
          </w:tcPr>
          <w:p w:rsidR="00A81A25" w:rsidRPr="009327EE" w:rsidRDefault="00A81A25" w:rsidP="007A2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8" w:type="dxa"/>
            <w:shd w:val="clear" w:color="auto" w:fill="auto"/>
          </w:tcPr>
          <w:p w:rsidR="00A81A25" w:rsidRPr="009327EE" w:rsidRDefault="00A81A25" w:rsidP="007A2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1A25" w:rsidRPr="009327EE" w:rsidTr="007A28C4">
        <w:trPr>
          <w:trHeight w:val="761"/>
        </w:trPr>
        <w:tc>
          <w:tcPr>
            <w:tcW w:w="3184" w:type="dxa"/>
            <w:shd w:val="clear" w:color="auto" w:fill="auto"/>
          </w:tcPr>
          <w:p w:rsidR="00A81A25" w:rsidRPr="009327EE" w:rsidRDefault="00A81A25" w:rsidP="007A28C4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327EE">
              <w:rPr>
                <w:rFonts w:ascii="Times New Roman" w:hAnsi="Times New Roman"/>
                <w:b/>
                <w:sz w:val="28"/>
                <w:szCs w:val="28"/>
              </w:rPr>
              <w:t xml:space="preserve">           </w:t>
            </w:r>
            <w:r w:rsidRPr="009327E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t+1</w:t>
            </w:r>
          </w:p>
          <w:p w:rsidR="00A81A25" w:rsidRPr="009327EE" w:rsidRDefault="00A81A25" w:rsidP="001E2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40"/>
                <w:szCs w:val="40"/>
              </w:rPr>
            </w:pPr>
            <w:r w:rsidRPr="009327E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(20</w:t>
            </w:r>
            <w:r w:rsidR="001E26BC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327EE">
              <w:rPr>
                <w:rFonts w:ascii="Times New Roman" w:hAnsi="Times New Roman"/>
                <w:b/>
                <w:sz w:val="28"/>
                <w:szCs w:val="28"/>
              </w:rPr>
              <w:t>год)</w:t>
            </w:r>
          </w:p>
        </w:tc>
        <w:tc>
          <w:tcPr>
            <w:tcW w:w="2839" w:type="dxa"/>
            <w:shd w:val="clear" w:color="auto" w:fill="auto"/>
          </w:tcPr>
          <w:p w:rsidR="00A81A25" w:rsidRPr="009327EE" w:rsidRDefault="00A81A25" w:rsidP="007A28C4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9327EE">
              <w:rPr>
                <w:rFonts w:ascii="Times New Roman" w:hAnsi="Times New Roman"/>
                <w:b/>
                <w:sz w:val="28"/>
                <w:szCs w:val="28"/>
              </w:rPr>
              <w:t xml:space="preserve">           </w:t>
            </w:r>
            <w:r w:rsidRPr="009327E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t+</w:t>
            </w:r>
            <w:r w:rsidRPr="009327E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A81A25" w:rsidRPr="009327EE" w:rsidRDefault="00A81A25" w:rsidP="001E2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40"/>
                <w:szCs w:val="40"/>
              </w:rPr>
            </w:pPr>
            <w:r w:rsidRPr="009327E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(20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</w:t>
            </w:r>
            <w:r w:rsidR="001E26B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9327E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9327EE">
              <w:rPr>
                <w:rFonts w:ascii="Times New Roman" w:hAnsi="Times New Roman"/>
                <w:b/>
                <w:sz w:val="28"/>
                <w:szCs w:val="28"/>
              </w:rPr>
              <w:t>год)</w:t>
            </w:r>
          </w:p>
        </w:tc>
        <w:tc>
          <w:tcPr>
            <w:tcW w:w="3529" w:type="dxa"/>
            <w:gridSpan w:val="2"/>
            <w:shd w:val="clear" w:color="auto" w:fill="auto"/>
          </w:tcPr>
          <w:p w:rsidR="00A81A25" w:rsidRPr="009327EE" w:rsidRDefault="00A81A25" w:rsidP="007A28C4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9327EE">
              <w:rPr>
                <w:rFonts w:ascii="Times New Roman" w:hAnsi="Times New Roman"/>
                <w:b/>
                <w:sz w:val="28"/>
                <w:szCs w:val="28"/>
              </w:rPr>
              <w:t xml:space="preserve">           </w:t>
            </w:r>
            <w:r w:rsidRPr="009327E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t+</w:t>
            </w:r>
            <w:r w:rsidRPr="009327E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:rsidR="00A81A25" w:rsidRPr="009327EE" w:rsidRDefault="00A81A25" w:rsidP="001E2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40"/>
                <w:szCs w:val="40"/>
              </w:rPr>
            </w:pPr>
            <w:r w:rsidRPr="009327E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(20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1E26B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9327E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9327EE">
              <w:rPr>
                <w:rFonts w:ascii="Times New Roman" w:hAnsi="Times New Roman"/>
                <w:b/>
                <w:sz w:val="28"/>
                <w:szCs w:val="28"/>
              </w:rPr>
              <w:t>год)</w:t>
            </w:r>
          </w:p>
        </w:tc>
        <w:tc>
          <w:tcPr>
            <w:tcW w:w="3030" w:type="dxa"/>
            <w:shd w:val="clear" w:color="auto" w:fill="auto"/>
          </w:tcPr>
          <w:p w:rsidR="00A81A25" w:rsidRPr="009327EE" w:rsidRDefault="00A81A25" w:rsidP="007A2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327EE">
              <w:rPr>
                <w:rFonts w:ascii="Times New Roman" w:hAnsi="Times New Roman"/>
                <w:b/>
                <w:sz w:val="28"/>
                <w:szCs w:val="28"/>
              </w:rPr>
              <w:t xml:space="preserve">               </w:t>
            </w:r>
          </w:p>
          <w:p w:rsidR="00A81A25" w:rsidRPr="009327EE" w:rsidRDefault="00A81A25" w:rsidP="001E2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327EE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1E26BC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9327EE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338" w:type="dxa"/>
            <w:shd w:val="clear" w:color="auto" w:fill="auto"/>
          </w:tcPr>
          <w:p w:rsidR="00A81A25" w:rsidRPr="009327EE" w:rsidRDefault="00A81A25" w:rsidP="007A2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81A25" w:rsidRPr="009327EE" w:rsidRDefault="00A81A25" w:rsidP="001E26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327EE">
              <w:rPr>
                <w:rFonts w:ascii="Times New Roman" w:hAnsi="Times New Roman"/>
                <w:b/>
                <w:sz w:val="28"/>
                <w:szCs w:val="28"/>
              </w:rPr>
              <w:t xml:space="preserve">            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1E26B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9327EE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</w:tbl>
    <w:p w:rsidR="00A81A25" w:rsidRDefault="00A81A25" w:rsidP="00A81A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A81A25" w:rsidRPr="00E95415" w:rsidRDefault="00A81A25" w:rsidP="00A81A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color w:val="002060"/>
          <w:sz w:val="28"/>
          <w:szCs w:val="28"/>
        </w:rPr>
      </w:pPr>
      <w:r w:rsidRPr="00E95415">
        <w:rPr>
          <w:rFonts w:ascii="Times New Roman" w:hAnsi="Times New Roman"/>
          <w:b/>
          <w:color w:val="002060"/>
          <w:sz w:val="28"/>
          <w:szCs w:val="28"/>
        </w:rPr>
        <w:t xml:space="preserve"> Каждый год 3-летний период бюджетного планирования сдвигается на 1 год вперед, т.е. корректируются ранее утве</w:t>
      </w:r>
      <w:r w:rsidRPr="00E95415">
        <w:rPr>
          <w:rFonts w:ascii="Times New Roman" w:hAnsi="Times New Roman"/>
          <w:b/>
          <w:color w:val="002060"/>
          <w:sz w:val="28"/>
          <w:szCs w:val="28"/>
        </w:rPr>
        <w:t>р</w:t>
      </w:r>
      <w:r w:rsidRPr="00E95415">
        <w:rPr>
          <w:rFonts w:ascii="Times New Roman" w:hAnsi="Times New Roman"/>
          <w:b/>
          <w:color w:val="002060"/>
          <w:sz w:val="28"/>
          <w:szCs w:val="28"/>
        </w:rPr>
        <w:t xml:space="preserve">жденные параметры 1 и 2-го года, добавляются параметры 3-го года. </w:t>
      </w:r>
    </w:p>
    <w:p w:rsidR="00A81A25" w:rsidRDefault="00E77EEC" w:rsidP="00A81A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При этом в составе бюджета на плановый период утверждаются «условно-утверждаемый» расходы, которые не распр</w:t>
      </w:r>
      <w:r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деляются по статьям, в объеме не менее 2,5 процента общего объема расходов </w:t>
      </w:r>
      <w:r w:rsidR="0002162D">
        <w:rPr>
          <w:rFonts w:ascii="Times New Roman" w:hAnsi="Times New Roman"/>
          <w:b/>
          <w:sz w:val="28"/>
          <w:szCs w:val="28"/>
        </w:rPr>
        <w:t>бюджета (без учета расходов, предусмотре</w:t>
      </w:r>
      <w:r w:rsidR="0002162D">
        <w:rPr>
          <w:rFonts w:ascii="Times New Roman" w:hAnsi="Times New Roman"/>
          <w:b/>
          <w:sz w:val="28"/>
          <w:szCs w:val="28"/>
        </w:rPr>
        <w:t>н</w:t>
      </w:r>
      <w:r w:rsidR="0002162D">
        <w:rPr>
          <w:rFonts w:ascii="Times New Roman" w:hAnsi="Times New Roman"/>
          <w:b/>
          <w:sz w:val="28"/>
          <w:szCs w:val="28"/>
        </w:rPr>
        <w:t xml:space="preserve">ных за счет иных межбюджетных трансфертов из других уровней бюджетов, имеющих целевое назначение) </w:t>
      </w:r>
      <w:r>
        <w:rPr>
          <w:rFonts w:ascii="Times New Roman" w:hAnsi="Times New Roman"/>
          <w:b/>
          <w:sz w:val="28"/>
          <w:szCs w:val="28"/>
        </w:rPr>
        <w:t>на первый год планового периода и не менее 5 процентов - на второй год планового периода.</w:t>
      </w:r>
      <w:proofErr w:type="gramEnd"/>
    </w:p>
    <w:p w:rsidR="00A81A25" w:rsidRDefault="00E72BA2" w:rsidP="00A81A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183" type="#_x0000_t64" style="position:absolute;left:0;text-align:left;margin-left:6.95pt;margin-top:4.95pt;width:775.7pt;height:234.45pt;z-index:251725824" adj=",10761" fillcolor="#ffc000" strokecolor="red" strokeweight="2.25pt">
            <v:textbox style="mso-next-textbox:#_x0000_s1183">
              <w:txbxContent>
                <w:p w:rsidR="008749A0" w:rsidRDefault="008749A0" w:rsidP="00A81A25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6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8749A0" w:rsidRPr="009010AA" w:rsidRDefault="008749A0" w:rsidP="00A81A25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60"/>
                    <w:jc w:val="both"/>
                    <w:rPr>
                      <w:rFonts w:ascii="Times New Roman" w:hAnsi="Times New Roman"/>
                      <w:b/>
                      <w:sz w:val="60"/>
                      <w:szCs w:val="60"/>
                    </w:rPr>
                  </w:pPr>
                  <w:r w:rsidRPr="009010AA">
                    <w:rPr>
                      <w:rFonts w:ascii="Times New Roman" w:hAnsi="Times New Roman"/>
                      <w:b/>
                      <w:sz w:val="60"/>
                      <w:szCs w:val="60"/>
                    </w:rPr>
                    <w:t>Муниципальная программа – это документ</w:t>
                  </w:r>
                  <w:r>
                    <w:rPr>
                      <w:rFonts w:ascii="Times New Roman" w:hAnsi="Times New Roman"/>
                      <w:b/>
                      <w:sz w:val="60"/>
                      <w:szCs w:val="60"/>
                    </w:rPr>
                    <w:t xml:space="preserve"> </w:t>
                  </w:r>
                  <w:r w:rsidRPr="009010AA">
                    <w:rPr>
                      <w:rFonts w:ascii="Times New Roman" w:hAnsi="Times New Roman"/>
                      <w:b/>
                      <w:sz w:val="60"/>
                      <w:szCs w:val="60"/>
                    </w:rPr>
                    <w:t>стратег</w:t>
                  </w:r>
                  <w:r w:rsidRPr="009010AA">
                    <w:rPr>
                      <w:rFonts w:ascii="Times New Roman" w:hAnsi="Times New Roman"/>
                      <w:b/>
                      <w:sz w:val="60"/>
                      <w:szCs w:val="60"/>
                    </w:rPr>
                    <w:t>и</w:t>
                  </w:r>
                  <w:r w:rsidRPr="009010AA">
                    <w:rPr>
                      <w:rFonts w:ascii="Times New Roman" w:hAnsi="Times New Roman"/>
                      <w:b/>
                      <w:sz w:val="60"/>
                      <w:szCs w:val="60"/>
                    </w:rPr>
                    <w:t>ческого планирования, определяющий:</w:t>
                  </w:r>
                </w:p>
                <w:p w:rsidR="008749A0" w:rsidRPr="009010AA" w:rsidRDefault="008749A0" w:rsidP="00A81A25">
                  <w:pPr>
                    <w:rPr>
                      <w:sz w:val="60"/>
                      <w:szCs w:val="60"/>
                    </w:rPr>
                  </w:pPr>
                </w:p>
              </w:txbxContent>
            </v:textbox>
          </v:shape>
        </w:pict>
      </w:r>
    </w:p>
    <w:p w:rsidR="00A81A25" w:rsidRDefault="00A81A25" w:rsidP="00A81A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A81A25" w:rsidRDefault="00A81A25" w:rsidP="00A81A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A81A25" w:rsidRDefault="00A81A25" w:rsidP="00A81A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A81A25" w:rsidRDefault="00A81A25" w:rsidP="00A81A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A81A25" w:rsidRDefault="00A81A25" w:rsidP="00A81A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A81A25" w:rsidRDefault="00A81A25" w:rsidP="00A81A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A81A25" w:rsidRDefault="00A81A25" w:rsidP="00A81A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A81A25" w:rsidRDefault="00A81A25" w:rsidP="00A81A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A81A25" w:rsidRDefault="00A81A25" w:rsidP="00A81A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48"/>
          <w:szCs w:val="48"/>
        </w:rPr>
      </w:pPr>
    </w:p>
    <w:p w:rsidR="00A81A25" w:rsidRDefault="00A81A25" w:rsidP="00A81A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48"/>
          <w:szCs w:val="48"/>
        </w:rPr>
      </w:pPr>
    </w:p>
    <w:p w:rsidR="00A81A25" w:rsidRDefault="00A81A25" w:rsidP="00A81A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48"/>
          <w:szCs w:val="48"/>
        </w:rPr>
      </w:pPr>
    </w:p>
    <w:p w:rsidR="00A81A25" w:rsidRPr="008F1203" w:rsidRDefault="00A81A25" w:rsidP="00A81A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48"/>
          <w:szCs w:val="48"/>
        </w:rPr>
      </w:pPr>
    </w:p>
    <w:p w:rsidR="00A81A25" w:rsidRPr="00BF76DD" w:rsidRDefault="00A81A25" w:rsidP="00A81A25">
      <w:pPr>
        <w:pStyle w:val="a3"/>
        <w:numPr>
          <w:ilvl w:val="0"/>
          <w:numId w:val="14"/>
        </w:numPr>
        <w:shd w:val="clear" w:color="auto" w:fill="FFC00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66"/>
          <w:szCs w:val="66"/>
        </w:rPr>
      </w:pPr>
      <w:r w:rsidRPr="00BF76DD">
        <w:rPr>
          <w:rFonts w:ascii="Times New Roman" w:hAnsi="Times New Roman"/>
          <w:b/>
          <w:sz w:val="66"/>
          <w:szCs w:val="66"/>
        </w:rPr>
        <w:t>цели, задачи, основные мероприятия в опред</w:t>
      </w:r>
      <w:r w:rsidRPr="00BF76DD">
        <w:rPr>
          <w:rFonts w:ascii="Times New Roman" w:hAnsi="Times New Roman"/>
          <w:b/>
          <w:sz w:val="66"/>
          <w:szCs w:val="66"/>
        </w:rPr>
        <w:t>е</w:t>
      </w:r>
      <w:r w:rsidRPr="00BF76DD">
        <w:rPr>
          <w:rFonts w:ascii="Times New Roman" w:hAnsi="Times New Roman"/>
          <w:b/>
          <w:sz w:val="66"/>
          <w:szCs w:val="66"/>
        </w:rPr>
        <w:t>ленной сфере;</w:t>
      </w:r>
    </w:p>
    <w:p w:rsidR="00A81A25" w:rsidRPr="00DF4687" w:rsidRDefault="00A81A25" w:rsidP="00A81A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66"/>
          <w:szCs w:val="66"/>
        </w:rPr>
      </w:pPr>
    </w:p>
    <w:p w:rsidR="00A81A25" w:rsidRPr="00BF76DD" w:rsidRDefault="00A81A25" w:rsidP="00A81A25">
      <w:pPr>
        <w:pStyle w:val="a3"/>
        <w:numPr>
          <w:ilvl w:val="0"/>
          <w:numId w:val="14"/>
        </w:numPr>
        <w:shd w:val="clear" w:color="auto" w:fill="FFC00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66"/>
          <w:szCs w:val="66"/>
        </w:rPr>
      </w:pPr>
      <w:r w:rsidRPr="00BF76DD">
        <w:rPr>
          <w:rFonts w:ascii="Times New Roman" w:hAnsi="Times New Roman"/>
          <w:b/>
          <w:sz w:val="66"/>
          <w:szCs w:val="66"/>
        </w:rPr>
        <w:t>конечные результаты и сроки их достижения;</w:t>
      </w:r>
    </w:p>
    <w:p w:rsidR="00A81A25" w:rsidRPr="00DF4687" w:rsidRDefault="00A81A25" w:rsidP="00A81A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66"/>
          <w:szCs w:val="66"/>
        </w:rPr>
      </w:pPr>
    </w:p>
    <w:p w:rsidR="00A81A25" w:rsidRPr="00BF76DD" w:rsidRDefault="00A81A25" w:rsidP="00A81A25">
      <w:pPr>
        <w:pStyle w:val="a3"/>
        <w:numPr>
          <w:ilvl w:val="0"/>
          <w:numId w:val="14"/>
        </w:numPr>
        <w:shd w:val="clear" w:color="auto" w:fill="FFC00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66"/>
          <w:szCs w:val="66"/>
        </w:rPr>
      </w:pPr>
      <w:r w:rsidRPr="00BF76DD">
        <w:rPr>
          <w:rFonts w:ascii="Times New Roman" w:hAnsi="Times New Roman"/>
          <w:b/>
          <w:sz w:val="66"/>
          <w:szCs w:val="66"/>
        </w:rPr>
        <w:t>объемы используемых ресурсов.</w:t>
      </w:r>
    </w:p>
    <w:p w:rsidR="00A81A25" w:rsidRDefault="00A81A25" w:rsidP="00A81A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A81A25" w:rsidRDefault="00A81A25" w:rsidP="00A81A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A81A25" w:rsidRDefault="00A81A25" w:rsidP="00A81A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A81A25" w:rsidRDefault="00A81A25" w:rsidP="00A81A25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color w:val="FF0000"/>
          <w:sz w:val="44"/>
          <w:szCs w:val="44"/>
        </w:rPr>
      </w:pPr>
      <w:r w:rsidRPr="00A00945">
        <w:rPr>
          <w:rFonts w:ascii="Times New Roman" w:hAnsi="Times New Roman"/>
          <w:b/>
          <w:color w:val="FF0000"/>
          <w:sz w:val="44"/>
          <w:szCs w:val="44"/>
        </w:rPr>
        <w:lastRenderedPageBreak/>
        <w:t xml:space="preserve">Межбюджетные отношения </w:t>
      </w:r>
      <w:r>
        <w:rPr>
          <w:rFonts w:ascii="Times New Roman" w:hAnsi="Times New Roman"/>
          <w:b/>
          <w:color w:val="FF0000"/>
          <w:sz w:val="44"/>
          <w:szCs w:val="44"/>
        </w:rPr>
        <w:t>–</w:t>
      </w:r>
      <w:r w:rsidRPr="00A00945">
        <w:rPr>
          <w:rFonts w:ascii="Times New Roman" w:hAnsi="Times New Roman"/>
          <w:b/>
          <w:color w:val="FF0000"/>
          <w:sz w:val="44"/>
          <w:szCs w:val="44"/>
        </w:rPr>
        <w:t xml:space="preserve"> взаимоотношения между публично-правовыми образованиями по вопросам регулирования </w:t>
      </w:r>
      <w:proofErr w:type="gramStart"/>
      <w:r w:rsidRPr="00A00945">
        <w:rPr>
          <w:rFonts w:ascii="Times New Roman" w:hAnsi="Times New Roman"/>
          <w:b/>
          <w:color w:val="FF0000"/>
          <w:sz w:val="44"/>
          <w:szCs w:val="44"/>
        </w:rPr>
        <w:t>бюджетных</w:t>
      </w:r>
      <w:proofErr w:type="gramEnd"/>
      <w:r w:rsidRPr="00A00945">
        <w:rPr>
          <w:rFonts w:ascii="Times New Roman" w:hAnsi="Times New Roman"/>
          <w:b/>
          <w:color w:val="FF0000"/>
          <w:sz w:val="44"/>
          <w:szCs w:val="44"/>
        </w:rPr>
        <w:t xml:space="preserve"> </w:t>
      </w:r>
    </w:p>
    <w:p w:rsidR="00A81A25" w:rsidRPr="00A00945" w:rsidRDefault="00A81A25" w:rsidP="00A81A25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color w:val="FF0000"/>
          <w:sz w:val="44"/>
          <w:szCs w:val="44"/>
        </w:rPr>
      </w:pPr>
      <w:r w:rsidRPr="00A00945">
        <w:rPr>
          <w:rFonts w:ascii="Times New Roman" w:hAnsi="Times New Roman"/>
          <w:b/>
          <w:color w:val="FF0000"/>
          <w:sz w:val="44"/>
          <w:szCs w:val="44"/>
        </w:rPr>
        <w:t>правоотношений, организации и осуществления бюджетного процесса</w:t>
      </w:r>
    </w:p>
    <w:p w:rsidR="00A81A25" w:rsidRDefault="00A81A25" w:rsidP="00A81A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A81A25" w:rsidRDefault="00A81A25" w:rsidP="00A81A2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00945">
        <w:rPr>
          <w:rFonts w:ascii="Times New Roman" w:hAnsi="Times New Roman"/>
          <w:b/>
          <w:noProof/>
          <w:sz w:val="28"/>
          <w:szCs w:val="28"/>
          <w:shd w:val="clear" w:color="auto" w:fill="943634" w:themeFill="accent2" w:themeFillShade="BF"/>
          <w:lang w:eastAsia="ru-RU"/>
        </w:rPr>
        <w:drawing>
          <wp:inline distT="0" distB="0" distL="0" distR="0">
            <wp:extent cx="9563757" cy="5231524"/>
            <wp:effectExtent l="95250" t="76200" r="113643" b="83426"/>
            <wp:docPr id="33" name="Схема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7" r:lo="rId28" r:qs="rId29" r:cs="rId30"/>
              </a:graphicData>
            </a:graphic>
          </wp:inline>
        </w:drawing>
      </w:r>
    </w:p>
    <w:p w:rsidR="00A81A25" w:rsidRDefault="00A81A25" w:rsidP="00A81A25">
      <w:pPr>
        <w:pStyle w:val="a3"/>
        <w:ind w:left="780"/>
        <w:jc w:val="center"/>
        <w:rPr>
          <w:rFonts w:ascii="Cambria" w:hAnsi="Cambria"/>
          <w:b/>
          <w:bCs/>
          <w:color w:val="7030A0"/>
          <w:sz w:val="40"/>
          <w:szCs w:val="40"/>
        </w:rPr>
      </w:pPr>
    </w:p>
    <w:p w:rsidR="00A81A25" w:rsidRPr="002E457C" w:rsidRDefault="00A81A25" w:rsidP="00A81A25">
      <w:pPr>
        <w:pStyle w:val="a3"/>
        <w:ind w:left="780"/>
        <w:jc w:val="center"/>
        <w:rPr>
          <w:rFonts w:ascii="Cambria" w:hAnsi="Cambria"/>
          <w:b/>
          <w:bCs/>
          <w:color w:val="7030A0"/>
          <w:sz w:val="40"/>
          <w:szCs w:val="40"/>
        </w:rPr>
      </w:pPr>
      <w:r w:rsidRPr="002E457C">
        <w:rPr>
          <w:rFonts w:ascii="Cambria" w:hAnsi="Cambria"/>
          <w:b/>
          <w:bCs/>
          <w:color w:val="7030A0"/>
          <w:sz w:val="40"/>
          <w:szCs w:val="40"/>
        </w:rPr>
        <w:lastRenderedPageBreak/>
        <w:t>2. Основные характеристики бюджета</w:t>
      </w:r>
    </w:p>
    <w:p w:rsidR="00A81A25" w:rsidRPr="002E457C" w:rsidRDefault="00E72BA2" w:rsidP="00A81A25">
      <w:pPr>
        <w:pStyle w:val="a3"/>
        <w:ind w:left="780"/>
        <w:jc w:val="center"/>
        <w:rPr>
          <w:rFonts w:ascii="Cambria" w:hAnsi="Cambria"/>
          <w:b/>
          <w:bCs/>
          <w:color w:val="7030A0"/>
          <w:sz w:val="40"/>
          <w:szCs w:val="40"/>
        </w:rPr>
      </w:pPr>
      <w:r w:rsidRPr="00E72BA2">
        <w:rPr>
          <w:noProof/>
          <w:color w:val="7030A0"/>
          <w:lang w:eastAsia="ru-RU"/>
        </w:rPr>
        <w:pict>
          <v:roundrect id="_x0000_s1213" style="position:absolute;left:0;text-align:left;margin-left:281.45pt;margin-top:11.2pt;width:447.05pt;height:2in;z-index:251756544" arcsize="10923f" fillcolor="#8db3e2 [1311]" strokecolor="#f2f2f2" strokeweight="3pt">
            <v:fill color2="fill lighten(51)" angle="-45" focusposition=".5,.5" focussize="" method="linear sigma" focus="100%" type="gradient"/>
            <v:shadow type="perspective" color="#974706" opacity=".5" offset="1pt" offset2="-1pt"/>
            <o:extrusion v:ext="view" on="t"/>
            <v:textbox style="mso-next-textbox:#_x0000_s1213">
              <w:txbxContent>
                <w:p w:rsidR="008749A0" w:rsidRPr="00BE4271" w:rsidRDefault="008749A0" w:rsidP="00A81A25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36"/>
                      <w:szCs w:val="40"/>
                    </w:rPr>
                  </w:pPr>
                  <w:r>
                    <w:rPr>
                      <w:rFonts w:ascii="Times New Roman" w:hAnsi="Times New Roman"/>
                      <w:sz w:val="36"/>
                      <w:szCs w:val="40"/>
                    </w:rPr>
                    <w:t>з</w:t>
                  </w:r>
                  <w:r w:rsidRPr="00BE4271">
                    <w:rPr>
                      <w:rFonts w:ascii="Times New Roman" w:hAnsi="Times New Roman"/>
                      <w:sz w:val="36"/>
                      <w:szCs w:val="40"/>
                    </w:rPr>
                    <w:t>а 201</w:t>
                  </w:r>
                  <w:r>
                    <w:rPr>
                      <w:rFonts w:ascii="Times New Roman" w:hAnsi="Times New Roman"/>
                      <w:sz w:val="36"/>
                      <w:szCs w:val="40"/>
                    </w:rPr>
                    <w:t>8</w:t>
                  </w:r>
                  <w:r w:rsidRPr="00BE4271">
                    <w:rPr>
                      <w:rFonts w:ascii="Times New Roman" w:hAnsi="Times New Roman"/>
                      <w:sz w:val="36"/>
                      <w:szCs w:val="40"/>
                    </w:rPr>
                    <w:t xml:space="preserve"> год – </w:t>
                  </w:r>
                  <w:r>
                    <w:rPr>
                      <w:rFonts w:ascii="Times New Roman" w:hAnsi="Times New Roman"/>
                      <w:sz w:val="36"/>
                      <w:szCs w:val="40"/>
                    </w:rPr>
                    <w:t>714 523,0</w:t>
                  </w:r>
                  <w:r w:rsidRPr="00BE4271">
                    <w:rPr>
                      <w:rFonts w:ascii="Times New Roman" w:hAnsi="Times New Roman"/>
                      <w:sz w:val="36"/>
                      <w:szCs w:val="40"/>
                    </w:rPr>
                    <w:t xml:space="preserve">  тыс. рублей</w:t>
                  </w:r>
                </w:p>
                <w:p w:rsidR="008749A0" w:rsidRPr="00377D6A" w:rsidRDefault="008749A0" w:rsidP="00A81A25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36"/>
                      <w:szCs w:val="40"/>
                    </w:rPr>
                  </w:pPr>
                  <w:r w:rsidRPr="00BE4271">
                    <w:rPr>
                      <w:rFonts w:ascii="Times New Roman" w:hAnsi="Times New Roman"/>
                      <w:sz w:val="36"/>
                      <w:szCs w:val="40"/>
                    </w:rPr>
                    <w:t>на 201</w:t>
                  </w:r>
                  <w:r>
                    <w:rPr>
                      <w:rFonts w:ascii="Times New Roman" w:hAnsi="Times New Roman"/>
                      <w:sz w:val="36"/>
                      <w:szCs w:val="40"/>
                    </w:rPr>
                    <w:t>9</w:t>
                  </w:r>
                  <w:r w:rsidRPr="00BE4271">
                    <w:rPr>
                      <w:rFonts w:ascii="Times New Roman" w:hAnsi="Times New Roman"/>
                      <w:sz w:val="36"/>
                      <w:szCs w:val="40"/>
                    </w:rPr>
                    <w:t xml:space="preserve"> год – </w:t>
                  </w:r>
                  <w:r>
                    <w:rPr>
                      <w:rFonts w:ascii="Times New Roman" w:hAnsi="Times New Roman"/>
                      <w:sz w:val="36"/>
                      <w:szCs w:val="40"/>
                    </w:rPr>
                    <w:t>728 545,8</w:t>
                  </w:r>
                  <w:r w:rsidRPr="00377D6A">
                    <w:rPr>
                      <w:rFonts w:ascii="Times New Roman" w:hAnsi="Times New Roman"/>
                      <w:sz w:val="36"/>
                      <w:szCs w:val="40"/>
                    </w:rPr>
                    <w:t xml:space="preserve"> тыс. рублей</w:t>
                  </w:r>
                </w:p>
                <w:p w:rsidR="008749A0" w:rsidRPr="00377D6A" w:rsidRDefault="008749A0" w:rsidP="00A81A25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36"/>
                      <w:szCs w:val="40"/>
                    </w:rPr>
                  </w:pPr>
                  <w:r w:rsidRPr="00377D6A">
                    <w:rPr>
                      <w:rFonts w:ascii="Times New Roman" w:hAnsi="Times New Roman"/>
                      <w:sz w:val="36"/>
                      <w:szCs w:val="40"/>
                    </w:rPr>
                    <w:t>на 2020 год – 664 135,8 тыс. рублей</w:t>
                  </w:r>
                </w:p>
                <w:p w:rsidR="008749A0" w:rsidRPr="00377D6A" w:rsidRDefault="008749A0" w:rsidP="00A81A25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36"/>
                      <w:szCs w:val="40"/>
                    </w:rPr>
                  </w:pPr>
                  <w:r w:rsidRPr="00377D6A">
                    <w:rPr>
                      <w:rFonts w:ascii="Times New Roman" w:hAnsi="Times New Roman"/>
                      <w:sz w:val="36"/>
                      <w:szCs w:val="40"/>
                    </w:rPr>
                    <w:t>на 2021 год – 593 680,4 тыс. рублей</w:t>
                  </w:r>
                </w:p>
                <w:p w:rsidR="008749A0" w:rsidRPr="00377D6A" w:rsidRDefault="008749A0" w:rsidP="00A81A25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36"/>
                      <w:szCs w:val="40"/>
                    </w:rPr>
                  </w:pPr>
                  <w:r w:rsidRPr="00377D6A">
                    <w:rPr>
                      <w:rFonts w:ascii="Times New Roman" w:hAnsi="Times New Roman"/>
                      <w:sz w:val="36"/>
                      <w:szCs w:val="40"/>
                    </w:rPr>
                    <w:t>на 2022 год – 619 745,2 тыс. рублей</w:t>
                  </w:r>
                </w:p>
              </w:txbxContent>
            </v:textbox>
          </v:roundrect>
        </w:pict>
      </w:r>
      <w:r w:rsidRPr="00E72BA2">
        <w:rPr>
          <w:noProof/>
          <w:color w:val="7030A0"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215" type="#_x0000_t87" style="position:absolute;left:0;text-align:left;margin-left:226.15pt;margin-top:21.4pt;width:23.15pt;height:126.8pt;z-index:251758592" filled="t" strokecolor="#c0504d" strokeweight="1pt">
            <v:stroke dashstyle="dash"/>
            <v:shadow color="#868686"/>
          </v:shape>
        </w:pict>
      </w:r>
    </w:p>
    <w:p w:rsidR="00A81A25" w:rsidRPr="002E457C" w:rsidRDefault="00A81A25" w:rsidP="00A81A25">
      <w:pPr>
        <w:rPr>
          <w:color w:val="7030A0"/>
        </w:rPr>
      </w:pPr>
    </w:p>
    <w:p w:rsidR="00A81A25" w:rsidRPr="002E457C" w:rsidRDefault="00A81A25" w:rsidP="00A81A25">
      <w:pPr>
        <w:rPr>
          <w:color w:val="7030A0"/>
        </w:rPr>
      </w:pPr>
    </w:p>
    <w:p w:rsidR="00A81A25" w:rsidRPr="002F4F42" w:rsidRDefault="00A81A25" w:rsidP="00A81A25">
      <w:pPr>
        <w:rPr>
          <w:rFonts w:ascii="Times New Roman" w:hAnsi="Times New Roman"/>
          <w:b/>
          <w:color w:val="7030A0"/>
          <w:sz w:val="32"/>
          <w:szCs w:val="32"/>
        </w:rPr>
      </w:pPr>
      <w:r w:rsidRPr="002E457C">
        <w:rPr>
          <w:b/>
          <w:color w:val="7030A0"/>
          <w:sz w:val="32"/>
          <w:szCs w:val="32"/>
        </w:rPr>
        <w:t xml:space="preserve">             </w:t>
      </w:r>
      <w:r w:rsidRPr="002F4F42">
        <w:rPr>
          <w:rFonts w:ascii="Times New Roman" w:hAnsi="Times New Roman"/>
          <w:b/>
          <w:color w:val="7030A0"/>
          <w:sz w:val="32"/>
          <w:szCs w:val="32"/>
        </w:rPr>
        <w:t xml:space="preserve">Общий объем </w:t>
      </w:r>
    </w:p>
    <w:p w:rsidR="00A81A25" w:rsidRPr="002F4F42" w:rsidRDefault="00A81A25" w:rsidP="00A81A25">
      <w:pPr>
        <w:rPr>
          <w:rFonts w:ascii="Times New Roman" w:hAnsi="Times New Roman"/>
          <w:b/>
          <w:color w:val="7030A0"/>
          <w:sz w:val="32"/>
          <w:szCs w:val="32"/>
        </w:rPr>
      </w:pPr>
      <w:r w:rsidRPr="002F4F42">
        <w:rPr>
          <w:rFonts w:ascii="Times New Roman" w:hAnsi="Times New Roman"/>
          <w:b/>
          <w:color w:val="7030A0"/>
          <w:sz w:val="32"/>
          <w:szCs w:val="32"/>
        </w:rPr>
        <w:t>доходов местного бюджета</w:t>
      </w:r>
    </w:p>
    <w:p w:rsidR="00A81A25" w:rsidRPr="002F4F42" w:rsidRDefault="00E72BA2" w:rsidP="00A81A25">
      <w:pPr>
        <w:rPr>
          <w:rFonts w:ascii="Times New Roman" w:hAnsi="Times New Roman"/>
          <w:color w:val="7030A0"/>
        </w:rPr>
      </w:pPr>
      <w:r>
        <w:rPr>
          <w:rFonts w:ascii="Times New Roman" w:hAnsi="Times New Roman"/>
          <w:noProof/>
          <w:color w:val="7030A0"/>
          <w:lang w:eastAsia="ru-RU"/>
        </w:rPr>
        <w:pict>
          <v:roundrect id="_x0000_s1214" style="position:absolute;margin-left:281.45pt;margin-top:17.55pt;width:447.05pt;height:158.35pt;z-index:251757568" arcsize="10923f" fillcolor="#8db3e2 [1311]" strokecolor="#f2f2f2" strokeweight="3pt">
            <v:fill color2="fill lighten(51)" angle="-45" focusposition=".5,.5" focussize="" method="linear sigma" focus="100%" type="gradient"/>
            <v:shadow type="perspective" color="#974706" opacity=".5" offset="1pt" offset2="-1pt"/>
            <o:extrusion v:ext="view" on="t"/>
            <v:textbox>
              <w:txbxContent>
                <w:p w:rsidR="008749A0" w:rsidRPr="006D3670" w:rsidRDefault="008749A0" w:rsidP="00A81A25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6D3670">
                    <w:rPr>
                      <w:rFonts w:ascii="Times New Roman" w:hAnsi="Times New Roman"/>
                      <w:sz w:val="36"/>
                      <w:szCs w:val="36"/>
                    </w:rPr>
                    <w:t>за 201</w:t>
                  </w:r>
                  <w:r>
                    <w:rPr>
                      <w:rFonts w:ascii="Times New Roman" w:hAnsi="Times New Roman"/>
                      <w:sz w:val="36"/>
                      <w:szCs w:val="36"/>
                    </w:rPr>
                    <w:t>8</w:t>
                  </w:r>
                  <w:r w:rsidRPr="006D3670">
                    <w:rPr>
                      <w:rFonts w:ascii="Times New Roman" w:hAnsi="Times New Roman"/>
                      <w:sz w:val="36"/>
                      <w:szCs w:val="36"/>
                    </w:rPr>
                    <w:t xml:space="preserve"> год – </w:t>
                  </w:r>
                  <w:r>
                    <w:rPr>
                      <w:rFonts w:ascii="Times New Roman" w:hAnsi="Times New Roman"/>
                      <w:sz w:val="36"/>
                      <w:szCs w:val="36"/>
                    </w:rPr>
                    <w:t>773 521,4</w:t>
                  </w:r>
                  <w:r w:rsidRPr="006D3670">
                    <w:rPr>
                      <w:rFonts w:ascii="Times New Roman" w:hAnsi="Times New Roman"/>
                      <w:sz w:val="36"/>
                      <w:szCs w:val="36"/>
                    </w:rPr>
                    <w:t xml:space="preserve"> тыс. рублей</w:t>
                  </w:r>
                </w:p>
                <w:p w:rsidR="008749A0" w:rsidRPr="00656ADB" w:rsidRDefault="008749A0" w:rsidP="00A81A25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>на</w:t>
                  </w:r>
                  <w:r w:rsidRPr="00656ADB">
                    <w:rPr>
                      <w:rFonts w:ascii="Times New Roman" w:hAnsi="Times New Roman"/>
                      <w:sz w:val="36"/>
                      <w:szCs w:val="36"/>
                    </w:rPr>
                    <w:t xml:space="preserve"> 201</w:t>
                  </w:r>
                  <w:r>
                    <w:rPr>
                      <w:rFonts w:ascii="Times New Roman" w:hAnsi="Times New Roman"/>
                      <w:sz w:val="36"/>
                      <w:szCs w:val="36"/>
                    </w:rPr>
                    <w:t>9</w:t>
                  </w:r>
                  <w:r w:rsidRPr="00656ADB">
                    <w:rPr>
                      <w:rFonts w:ascii="Times New Roman" w:hAnsi="Times New Roman"/>
                      <w:sz w:val="36"/>
                      <w:szCs w:val="36"/>
                    </w:rPr>
                    <w:t xml:space="preserve"> год – </w:t>
                  </w:r>
                  <w:r w:rsidRPr="00F73F3F">
                    <w:rPr>
                      <w:rFonts w:ascii="Times New Roman" w:hAnsi="Times New Roman"/>
                      <w:sz w:val="36"/>
                      <w:szCs w:val="36"/>
                    </w:rPr>
                    <w:t>7</w:t>
                  </w:r>
                  <w:r>
                    <w:rPr>
                      <w:rFonts w:ascii="Times New Roman" w:hAnsi="Times New Roman"/>
                      <w:sz w:val="36"/>
                      <w:szCs w:val="36"/>
                    </w:rPr>
                    <w:t>8</w:t>
                  </w:r>
                  <w:r w:rsidRPr="00F73F3F">
                    <w:rPr>
                      <w:rFonts w:ascii="Times New Roman" w:hAnsi="Times New Roman"/>
                      <w:sz w:val="36"/>
                      <w:szCs w:val="36"/>
                    </w:rPr>
                    <w:t>8 477,9  тыс. рублей</w:t>
                  </w:r>
                </w:p>
                <w:p w:rsidR="008749A0" w:rsidRPr="006A7F79" w:rsidRDefault="008749A0" w:rsidP="00A81A25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F25380">
                    <w:rPr>
                      <w:rFonts w:ascii="Times New Roman" w:hAnsi="Times New Roman"/>
                      <w:sz w:val="36"/>
                      <w:szCs w:val="36"/>
                    </w:rPr>
                    <w:t>на 20</w:t>
                  </w:r>
                  <w:r>
                    <w:rPr>
                      <w:rFonts w:ascii="Times New Roman" w:hAnsi="Times New Roman"/>
                      <w:sz w:val="36"/>
                      <w:szCs w:val="36"/>
                    </w:rPr>
                    <w:t>20</w:t>
                  </w:r>
                  <w:r w:rsidRPr="00F25380">
                    <w:rPr>
                      <w:rFonts w:ascii="Times New Roman" w:hAnsi="Times New Roman"/>
                      <w:sz w:val="36"/>
                      <w:szCs w:val="36"/>
                    </w:rPr>
                    <w:t xml:space="preserve"> год – </w:t>
                  </w:r>
                  <w:r w:rsidRPr="006A7F79">
                    <w:rPr>
                      <w:rFonts w:ascii="Times New Roman" w:hAnsi="Times New Roman"/>
                      <w:sz w:val="36"/>
                      <w:szCs w:val="36"/>
                    </w:rPr>
                    <w:t>712 818,2  тыс. рублей</w:t>
                  </w:r>
                </w:p>
                <w:p w:rsidR="008749A0" w:rsidRPr="006A7F79" w:rsidRDefault="008749A0" w:rsidP="00A81A25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 w:rsidRPr="006A7F79">
                    <w:rPr>
                      <w:rFonts w:ascii="Times New Roman" w:hAnsi="Times New Roman"/>
                      <w:sz w:val="36"/>
                      <w:szCs w:val="36"/>
                    </w:rPr>
                    <w:t>на 2021 год – 641 141,7  тыс.</w:t>
                  </w:r>
                  <w:r w:rsidRPr="006A7F79">
                    <w:rPr>
                      <w:rFonts w:ascii="Times New Roman" w:hAnsi="Times New Roman"/>
                      <w:sz w:val="40"/>
                      <w:szCs w:val="40"/>
                    </w:rPr>
                    <w:t xml:space="preserve"> рублей</w:t>
                  </w:r>
                </w:p>
                <w:p w:rsidR="008749A0" w:rsidRPr="00C809C2" w:rsidRDefault="008749A0" w:rsidP="00A81A25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 w:rsidRPr="006A7F79">
                    <w:rPr>
                      <w:rFonts w:ascii="Times New Roman" w:hAnsi="Times New Roman"/>
                      <w:sz w:val="36"/>
                      <w:szCs w:val="36"/>
                    </w:rPr>
                    <w:t>на 2022 год – 668 946,3  тыс.</w:t>
                  </w:r>
                  <w:r w:rsidRPr="006A7F79">
                    <w:rPr>
                      <w:rFonts w:ascii="Times New Roman" w:hAnsi="Times New Roman"/>
                      <w:sz w:val="40"/>
                      <w:szCs w:val="40"/>
                    </w:rPr>
                    <w:t xml:space="preserve"> рублей</w:t>
                  </w:r>
                </w:p>
                <w:p w:rsidR="008749A0" w:rsidRPr="000B6FD6" w:rsidRDefault="008749A0" w:rsidP="00A81A25">
                  <w:pPr>
                    <w:pStyle w:val="a3"/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  <w:p w:rsidR="008749A0" w:rsidRDefault="008749A0" w:rsidP="00A81A25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 т.ч. условно утвержденные расходы 26 010,8  тыс. руб.</w:t>
                  </w:r>
                </w:p>
                <w:p w:rsidR="008749A0" w:rsidRDefault="008749A0" w:rsidP="00A81A25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 w:rsidRPr="00830605">
                    <w:rPr>
                      <w:rFonts w:ascii="Times New Roman" w:hAnsi="Times New Roman"/>
                      <w:sz w:val="36"/>
                      <w:szCs w:val="36"/>
                    </w:rPr>
                    <w:t xml:space="preserve">на 2016 год – </w:t>
                  </w: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544 895,9 </w:t>
                  </w:r>
                  <w:r w:rsidRPr="00830605">
                    <w:rPr>
                      <w:rFonts w:ascii="Times New Roman" w:hAnsi="Times New Roman"/>
                      <w:sz w:val="36"/>
                      <w:szCs w:val="36"/>
                    </w:rPr>
                    <w:t xml:space="preserve"> тыс.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рублей</w:t>
                  </w:r>
                </w:p>
                <w:p w:rsidR="008749A0" w:rsidRDefault="008749A0" w:rsidP="00A81A25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 т.ч. условно утвержденные расходы 26 010,8  тыс. руб.</w:t>
                  </w:r>
                </w:p>
                <w:p w:rsidR="008749A0" w:rsidRDefault="008749A0" w:rsidP="00A81A25">
                  <w:pPr>
                    <w:pStyle w:val="a3"/>
                  </w:pPr>
                </w:p>
              </w:txbxContent>
            </v:textbox>
          </v:roundrect>
        </w:pict>
      </w:r>
      <w:r>
        <w:rPr>
          <w:rFonts w:ascii="Times New Roman" w:hAnsi="Times New Roman"/>
          <w:noProof/>
          <w:color w:val="7030A0"/>
          <w:lang w:eastAsia="ru-RU"/>
        </w:rPr>
        <w:pict>
          <v:shape id="_x0000_s1216" type="#_x0000_t87" style="position:absolute;margin-left:226.15pt;margin-top:12.55pt;width:21.45pt;height:155.05pt;z-index:251759616" filled="t" strokecolor="#c0504d" strokeweight="1pt">
            <v:stroke dashstyle="dash"/>
            <v:shadow color="#868686"/>
          </v:shape>
        </w:pict>
      </w:r>
    </w:p>
    <w:p w:rsidR="00A81A25" w:rsidRPr="002F4F42" w:rsidRDefault="00A81A25" w:rsidP="00A81A25">
      <w:pPr>
        <w:rPr>
          <w:rFonts w:ascii="Times New Roman" w:hAnsi="Times New Roman"/>
          <w:color w:val="7030A0"/>
        </w:rPr>
      </w:pPr>
    </w:p>
    <w:p w:rsidR="00A81A25" w:rsidRPr="002F4F42" w:rsidRDefault="00A81A25" w:rsidP="00A81A25">
      <w:pPr>
        <w:rPr>
          <w:rFonts w:ascii="Times New Roman" w:hAnsi="Times New Roman"/>
          <w:color w:val="7030A0"/>
        </w:rPr>
      </w:pPr>
    </w:p>
    <w:p w:rsidR="00A81A25" w:rsidRPr="002F4F42" w:rsidRDefault="00A81A25" w:rsidP="00A81A25">
      <w:pPr>
        <w:rPr>
          <w:rFonts w:ascii="Times New Roman" w:hAnsi="Times New Roman"/>
          <w:b/>
          <w:color w:val="7030A0"/>
          <w:sz w:val="32"/>
          <w:szCs w:val="32"/>
        </w:rPr>
      </w:pPr>
      <w:r w:rsidRPr="002F4F42">
        <w:rPr>
          <w:rFonts w:ascii="Times New Roman" w:hAnsi="Times New Roman"/>
          <w:b/>
          <w:color w:val="7030A0"/>
          <w:sz w:val="32"/>
          <w:szCs w:val="32"/>
        </w:rPr>
        <w:t xml:space="preserve">             Общий объем </w:t>
      </w:r>
    </w:p>
    <w:p w:rsidR="00A81A25" w:rsidRPr="002F4F42" w:rsidRDefault="00A81A25" w:rsidP="00A81A25">
      <w:pPr>
        <w:rPr>
          <w:rFonts w:ascii="Times New Roman" w:hAnsi="Times New Roman"/>
          <w:b/>
          <w:color w:val="7030A0"/>
          <w:sz w:val="32"/>
          <w:szCs w:val="32"/>
        </w:rPr>
      </w:pPr>
      <w:r w:rsidRPr="002F4F42">
        <w:rPr>
          <w:rFonts w:ascii="Times New Roman" w:hAnsi="Times New Roman"/>
          <w:b/>
          <w:color w:val="7030A0"/>
          <w:sz w:val="32"/>
          <w:szCs w:val="32"/>
        </w:rPr>
        <w:t>расходов местного бюджета</w:t>
      </w:r>
    </w:p>
    <w:p w:rsidR="00A81A25" w:rsidRPr="002F4F42" w:rsidRDefault="00A81A25" w:rsidP="00A81A25">
      <w:pPr>
        <w:pStyle w:val="a3"/>
        <w:ind w:left="780"/>
        <w:jc w:val="center"/>
        <w:rPr>
          <w:rFonts w:ascii="Times New Roman" w:hAnsi="Times New Roman"/>
          <w:b/>
          <w:bCs/>
          <w:color w:val="7030A0"/>
          <w:sz w:val="40"/>
          <w:szCs w:val="40"/>
        </w:rPr>
      </w:pPr>
    </w:p>
    <w:p w:rsidR="00A81A25" w:rsidRPr="002F4F42" w:rsidRDefault="00E72BA2" w:rsidP="00A81A25">
      <w:pPr>
        <w:pStyle w:val="a3"/>
        <w:ind w:left="780"/>
        <w:jc w:val="center"/>
        <w:rPr>
          <w:rFonts w:ascii="Times New Roman" w:hAnsi="Times New Roman"/>
          <w:b/>
          <w:bCs/>
          <w:color w:val="7030A0"/>
          <w:sz w:val="40"/>
          <w:szCs w:val="40"/>
        </w:rPr>
      </w:pPr>
      <w:r w:rsidRPr="00E72BA2">
        <w:rPr>
          <w:rFonts w:ascii="Times New Roman" w:hAnsi="Times New Roman"/>
          <w:b/>
          <w:noProof/>
          <w:color w:val="7030A0"/>
          <w:sz w:val="32"/>
          <w:szCs w:val="32"/>
          <w:lang w:eastAsia="ru-RU"/>
        </w:rPr>
        <w:pict>
          <v:roundrect id="_x0000_s1217" style="position:absolute;left:0;text-align:left;margin-left:285.9pt;margin-top:19.25pt;width:447.6pt;height:148.2pt;z-index:251760640" arcsize="10923f" fillcolor="#8db3e2 [1311]" strokecolor="#f2f2f2" strokeweight="3pt">
            <v:fill color2="fill lighten(51)" angle="-45" focusposition=".5,.5" focussize="" method="linear sigma" focus="100%" type="gradient"/>
            <v:shadow type="perspective" color="#974706" opacity=".5" offset="1pt" offset2="-1pt"/>
            <o:extrusion v:ext="view" on="t"/>
            <v:textbox style="mso-next-textbox:#_x0000_s1217">
              <w:txbxContent>
                <w:p w:rsidR="008749A0" w:rsidRPr="00F25380" w:rsidRDefault="008749A0" w:rsidP="00A81A25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36"/>
                      <w:szCs w:val="40"/>
                    </w:rPr>
                  </w:pPr>
                  <w:r w:rsidRPr="00F25380">
                    <w:rPr>
                      <w:rFonts w:ascii="Times New Roman" w:hAnsi="Times New Roman"/>
                      <w:sz w:val="36"/>
                      <w:szCs w:val="40"/>
                    </w:rPr>
                    <w:t>за 201</w:t>
                  </w:r>
                  <w:r>
                    <w:rPr>
                      <w:rFonts w:ascii="Times New Roman" w:hAnsi="Times New Roman"/>
                      <w:sz w:val="36"/>
                      <w:szCs w:val="40"/>
                    </w:rPr>
                    <w:t>8</w:t>
                  </w:r>
                  <w:r w:rsidRPr="00F25380">
                    <w:rPr>
                      <w:rFonts w:ascii="Times New Roman" w:hAnsi="Times New Roman"/>
                      <w:sz w:val="36"/>
                      <w:szCs w:val="40"/>
                    </w:rPr>
                    <w:t xml:space="preserve"> год – </w:t>
                  </w:r>
                  <w:r>
                    <w:rPr>
                      <w:rFonts w:ascii="Times New Roman" w:hAnsi="Times New Roman"/>
                      <w:sz w:val="36"/>
                      <w:szCs w:val="40"/>
                    </w:rPr>
                    <w:t xml:space="preserve"> -58 998,4</w:t>
                  </w:r>
                  <w:r w:rsidRPr="00F25380">
                    <w:rPr>
                      <w:rFonts w:ascii="Times New Roman" w:hAnsi="Times New Roman"/>
                      <w:sz w:val="36"/>
                      <w:szCs w:val="40"/>
                    </w:rPr>
                    <w:t xml:space="preserve"> тыс. рублей </w:t>
                  </w:r>
                </w:p>
                <w:p w:rsidR="008749A0" w:rsidRPr="00656ADB" w:rsidRDefault="008749A0" w:rsidP="00A81A25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36"/>
                      <w:szCs w:val="40"/>
                    </w:rPr>
                  </w:pPr>
                  <w:r>
                    <w:rPr>
                      <w:rFonts w:ascii="Times New Roman" w:hAnsi="Times New Roman"/>
                      <w:sz w:val="36"/>
                      <w:szCs w:val="40"/>
                    </w:rPr>
                    <w:t>н</w:t>
                  </w:r>
                  <w:r w:rsidRPr="00656ADB">
                    <w:rPr>
                      <w:rFonts w:ascii="Times New Roman" w:hAnsi="Times New Roman"/>
                      <w:sz w:val="36"/>
                      <w:szCs w:val="40"/>
                    </w:rPr>
                    <w:t>а 201</w:t>
                  </w:r>
                  <w:r>
                    <w:rPr>
                      <w:rFonts w:ascii="Times New Roman" w:hAnsi="Times New Roman"/>
                      <w:sz w:val="36"/>
                      <w:szCs w:val="40"/>
                    </w:rPr>
                    <w:t>9</w:t>
                  </w:r>
                  <w:r w:rsidRPr="00656ADB">
                    <w:rPr>
                      <w:rFonts w:ascii="Times New Roman" w:hAnsi="Times New Roman"/>
                      <w:sz w:val="36"/>
                      <w:szCs w:val="40"/>
                    </w:rPr>
                    <w:t xml:space="preserve"> год – </w:t>
                  </w:r>
                  <w:r w:rsidRPr="00DB0361">
                    <w:rPr>
                      <w:rFonts w:ascii="Times New Roman" w:hAnsi="Times New Roman"/>
                      <w:sz w:val="36"/>
                      <w:szCs w:val="40"/>
                    </w:rPr>
                    <w:t>-59 932,1 тыс. рублей</w:t>
                  </w:r>
                </w:p>
                <w:p w:rsidR="008749A0" w:rsidRPr="006A7F79" w:rsidRDefault="008749A0" w:rsidP="00A81A25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36"/>
                      <w:szCs w:val="40"/>
                    </w:rPr>
                  </w:pPr>
                  <w:r w:rsidRPr="00F25380">
                    <w:rPr>
                      <w:rFonts w:ascii="Times New Roman" w:hAnsi="Times New Roman"/>
                      <w:sz w:val="36"/>
                      <w:szCs w:val="40"/>
                    </w:rPr>
                    <w:t>на 20</w:t>
                  </w:r>
                  <w:r>
                    <w:rPr>
                      <w:rFonts w:ascii="Times New Roman" w:hAnsi="Times New Roman"/>
                      <w:sz w:val="36"/>
                      <w:szCs w:val="40"/>
                    </w:rPr>
                    <w:t>20</w:t>
                  </w:r>
                  <w:r w:rsidRPr="00F25380">
                    <w:rPr>
                      <w:rFonts w:ascii="Times New Roman" w:hAnsi="Times New Roman"/>
                      <w:sz w:val="36"/>
                      <w:szCs w:val="40"/>
                    </w:rPr>
                    <w:t xml:space="preserve"> год – </w:t>
                  </w:r>
                  <w:r>
                    <w:rPr>
                      <w:rFonts w:ascii="Times New Roman" w:hAnsi="Times New Roman"/>
                      <w:sz w:val="36"/>
                      <w:szCs w:val="40"/>
                    </w:rPr>
                    <w:t xml:space="preserve"> </w:t>
                  </w:r>
                  <w:r w:rsidRPr="006A7F79">
                    <w:rPr>
                      <w:rFonts w:ascii="Times New Roman" w:hAnsi="Times New Roman"/>
                      <w:sz w:val="36"/>
                      <w:szCs w:val="40"/>
                    </w:rPr>
                    <w:t>-48 682,4 тыс. рублей</w:t>
                  </w:r>
                </w:p>
                <w:p w:rsidR="008749A0" w:rsidRPr="006A7F79" w:rsidRDefault="008749A0" w:rsidP="00A81A25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36"/>
                      <w:szCs w:val="40"/>
                    </w:rPr>
                  </w:pPr>
                  <w:r w:rsidRPr="006A7F79">
                    <w:rPr>
                      <w:rFonts w:ascii="Times New Roman" w:hAnsi="Times New Roman"/>
                      <w:sz w:val="36"/>
                      <w:szCs w:val="40"/>
                    </w:rPr>
                    <w:t>на 2021 год –  -47 461,3 тыс. рублей</w:t>
                  </w:r>
                </w:p>
                <w:p w:rsidR="008749A0" w:rsidRPr="006A7F79" w:rsidRDefault="008749A0" w:rsidP="00A81A25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36"/>
                      <w:szCs w:val="40"/>
                    </w:rPr>
                  </w:pPr>
                  <w:r w:rsidRPr="006A7F79">
                    <w:rPr>
                      <w:rFonts w:ascii="Times New Roman" w:hAnsi="Times New Roman"/>
                      <w:sz w:val="36"/>
                      <w:szCs w:val="40"/>
                    </w:rPr>
                    <w:t>на 2022 год –  -49 201,1 тыс. рублей</w:t>
                  </w:r>
                </w:p>
                <w:p w:rsidR="008749A0" w:rsidRPr="00910EE0" w:rsidRDefault="008749A0" w:rsidP="00A81A25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36"/>
                      <w:szCs w:val="40"/>
                    </w:rPr>
                  </w:pPr>
                </w:p>
                <w:p w:rsidR="008749A0" w:rsidRDefault="008749A0" w:rsidP="00A81A25"/>
              </w:txbxContent>
            </v:textbox>
          </v:roundrect>
        </w:pict>
      </w:r>
      <w:r w:rsidRPr="00E72BA2">
        <w:rPr>
          <w:rFonts w:ascii="Times New Roman" w:hAnsi="Times New Roman"/>
          <w:b/>
          <w:noProof/>
          <w:color w:val="7030A0"/>
          <w:sz w:val="32"/>
          <w:szCs w:val="32"/>
          <w:lang w:eastAsia="ru-RU"/>
        </w:rPr>
        <w:pict>
          <v:shape id="_x0000_s1218" type="#_x0000_t87" style="position:absolute;left:0;text-align:left;margin-left:232.65pt;margin-top:13.5pt;width:14.95pt;height:141.6pt;z-index:251761664" adj=",10627" filled="t" strokecolor="#c0504d" strokeweight="1pt">
            <v:stroke dashstyle="dash"/>
            <v:shadow color="#868686"/>
          </v:shape>
        </w:pict>
      </w:r>
    </w:p>
    <w:p w:rsidR="00A81A25" w:rsidRPr="002F4F42" w:rsidRDefault="00A81A25" w:rsidP="00A81A25">
      <w:pPr>
        <w:pStyle w:val="a3"/>
        <w:ind w:left="780"/>
        <w:jc w:val="center"/>
        <w:rPr>
          <w:rFonts w:ascii="Times New Roman" w:hAnsi="Times New Roman"/>
          <w:b/>
          <w:bCs/>
          <w:color w:val="7030A0"/>
          <w:sz w:val="40"/>
          <w:szCs w:val="40"/>
        </w:rPr>
      </w:pPr>
    </w:p>
    <w:p w:rsidR="00A81A25" w:rsidRPr="002F4F42" w:rsidRDefault="00A81A25" w:rsidP="00A81A25">
      <w:pPr>
        <w:rPr>
          <w:rFonts w:ascii="Times New Roman" w:hAnsi="Times New Roman"/>
          <w:b/>
          <w:color w:val="7030A0"/>
          <w:sz w:val="32"/>
          <w:szCs w:val="32"/>
        </w:rPr>
      </w:pPr>
      <w:r w:rsidRPr="002F4F42">
        <w:rPr>
          <w:rFonts w:ascii="Times New Roman" w:hAnsi="Times New Roman"/>
          <w:b/>
          <w:color w:val="7030A0"/>
          <w:sz w:val="32"/>
          <w:szCs w:val="32"/>
        </w:rPr>
        <w:t xml:space="preserve">     - Дефицит  (+ </w:t>
      </w:r>
      <w:proofErr w:type="spellStart"/>
      <w:r w:rsidRPr="002F4F42">
        <w:rPr>
          <w:rFonts w:ascii="Times New Roman" w:hAnsi="Times New Roman"/>
          <w:b/>
          <w:color w:val="7030A0"/>
          <w:sz w:val="32"/>
          <w:szCs w:val="32"/>
        </w:rPr>
        <w:t>профицит</w:t>
      </w:r>
      <w:proofErr w:type="spellEnd"/>
      <w:r w:rsidRPr="002F4F42">
        <w:rPr>
          <w:rFonts w:ascii="Times New Roman" w:hAnsi="Times New Roman"/>
          <w:b/>
          <w:color w:val="7030A0"/>
          <w:sz w:val="32"/>
          <w:szCs w:val="32"/>
        </w:rPr>
        <w:t xml:space="preserve">) </w:t>
      </w:r>
    </w:p>
    <w:p w:rsidR="00A81A25" w:rsidRPr="002F4F42" w:rsidRDefault="00A81A25" w:rsidP="00A81A25">
      <w:pPr>
        <w:rPr>
          <w:rFonts w:ascii="Times New Roman" w:hAnsi="Times New Roman"/>
          <w:b/>
          <w:color w:val="7030A0"/>
          <w:sz w:val="32"/>
          <w:szCs w:val="32"/>
        </w:rPr>
      </w:pPr>
      <w:r w:rsidRPr="002F4F42">
        <w:rPr>
          <w:rFonts w:ascii="Times New Roman" w:hAnsi="Times New Roman"/>
          <w:b/>
          <w:color w:val="7030A0"/>
          <w:sz w:val="32"/>
          <w:szCs w:val="32"/>
        </w:rPr>
        <w:t xml:space="preserve">   бюджета города Балаково</w:t>
      </w:r>
    </w:p>
    <w:p w:rsidR="00A81A25" w:rsidRPr="002E457C" w:rsidRDefault="00A81A25" w:rsidP="00A81A25">
      <w:pPr>
        <w:ind w:left="360"/>
        <w:jc w:val="center"/>
        <w:rPr>
          <w:rFonts w:ascii="Times New Roman" w:hAnsi="Times New Roman"/>
          <w:b/>
          <w:i/>
          <w:color w:val="7030A0"/>
          <w:sz w:val="40"/>
          <w:szCs w:val="40"/>
        </w:rPr>
      </w:pPr>
    </w:p>
    <w:p w:rsidR="00A81A25" w:rsidRDefault="00A81A25" w:rsidP="00A81A25">
      <w:pPr>
        <w:ind w:left="360"/>
        <w:jc w:val="center"/>
        <w:rPr>
          <w:rFonts w:ascii="Times New Roman" w:hAnsi="Times New Roman"/>
          <w:b/>
          <w:i/>
          <w:color w:val="7030A0"/>
          <w:sz w:val="40"/>
          <w:szCs w:val="40"/>
        </w:rPr>
      </w:pPr>
      <w:r w:rsidRPr="002E457C">
        <w:rPr>
          <w:rFonts w:ascii="Times New Roman" w:hAnsi="Times New Roman"/>
          <w:b/>
          <w:i/>
          <w:color w:val="7030A0"/>
          <w:sz w:val="40"/>
          <w:szCs w:val="40"/>
        </w:rPr>
        <w:t>Бюдж</w:t>
      </w:r>
      <w:r>
        <w:rPr>
          <w:rFonts w:ascii="Times New Roman" w:hAnsi="Times New Roman"/>
          <w:b/>
          <w:i/>
          <w:color w:val="7030A0"/>
          <w:sz w:val="40"/>
          <w:szCs w:val="40"/>
        </w:rPr>
        <w:t>ет принимается сбалансированный</w:t>
      </w:r>
    </w:p>
    <w:p w:rsidR="00A81A25" w:rsidRPr="002E457C" w:rsidRDefault="00A81A25" w:rsidP="00A81A25">
      <w:pPr>
        <w:ind w:left="360"/>
        <w:jc w:val="center"/>
        <w:rPr>
          <w:rFonts w:ascii="Times New Roman" w:hAnsi="Times New Roman"/>
          <w:b/>
          <w:i/>
          <w:color w:val="7030A0"/>
          <w:sz w:val="40"/>
          <w:szCs w:val="40"/>
        </w:rPr>
      </w:pPr>
    </w:p>
    <w:p w:rsidR="00A81A25" w:rsidRPr="009D6BC5" w:rsidRDefault="00A81A25" w:rsidP="00625CF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3C14AC"/>
          <w:spacing w:val="2"/>
          <w:sz w:val="36"/>
          <w:szCs w:val="36"/>
        </w:rPr>
      </w:pPr>
      <w:r w:rsidRPr="009D6BC5">
        <w:rPr>
          <w:rFonts w:ascii="Times New Roman" w:hAnsi="Times New Roman"/>
          <w:b/>
          <w:color w:val="3C14AC"/>
          <w:sz w:val="36"/>
          <w:szCs w:val="36"/>
        </w:rPr>
        <w:t>Доходы бюджета</w:t>
      </w:r>
    </w:p>
    <w:p w:rsidR="00A81A25" w:rsidRDefault="00A81A25" w:rsidP="00625CFD">
      <w:pPr>
        <w:spacing w:after="0" w:line="240" w:lineRule="auto"/>
        <w:ind w:firstLine="709"/>
        <w:jc w:val="center"/>
        <w:rPr>
          <w:rFonts w:ascii="Times New Roman" w:hAnsi="Times New Roman"/>
          <w:color w:val="3C14AC"/>
          <w:spacing w:val="2"/>
          <w:sz w:val="32"/>
          <w:szCs w:val="32"/>
        </w:rPr>
      </w:pPr>
      <w:r w:rsidRPr="009D6BC5">
        <w:rPr>
          <w:rFonts w:ascii="Times New Roman" w:hAnsi="Times New Roman"/>
          <w:b/>
          <w:color w:val="3C14AC"/>
          <w:spacing w:val="2"/>
          <w:sz w:val="32"/>
          <w:szCs w:val="32"/>
        </w:rPr>
        <w:t>Объем и структура доходов в динамике бюджета муниципального образования город Балаково</w:t>
      </w:r>
    </w:p>
    <w:p w:rsidR="00A81A25" w:rsidRPr="009D6BC5" w:rsidRDefault="00A81A25" w:rsidP="00A81A25">
      <w:pPr>
        <w:spacing w:after="0" w:line="240" w:lineRule="auto"/>
        <w:ind w:firstLine="709"/>
        <w:jc w:val="center"/>
        <w:rPr>
          <w:rFonts w:ascii="Times New Roman" w:hAnsi="Times New Roman"/>
          <w:color w:val="3C14AC"/>
          <w:spacing w:val="2"/>
          <w:sz w:val="32"/>
          <w:szCs w:val="32"/>
        </w:rPr>
      </w:pPr>
    </w:p>
    <w:tbl>
      <w:tblPr>
        <w:tblW w:w="15894" w:type="dxa"/>
        <w:tblInd w:w="91" w:type="dxa"/>
        <w:tblLayout w:type="fixed"/>
        <w:tblLook w:val="04A0"/>
      </w:tblPr>
      <w:tblGrid>
        <w:gridCol w:w="4727"/>
        <w:gridCol w:w="1279"/>
        <w:gridCol w:w="1261"/>
        <w:gridCol w:w="121"/>
        <w:gridCol w:w="993"/>
        <w:gridCol w:w="1134"/>
        <w:gridCol w:w="141"/>
        <w:gridCol w:w="993"/>
        <w:gridCol w:w="993"/>
        <w:gridCol w:w="282"/>
        <w:gridCol w:w="993"/>
        <w:gridCol w:w="1134"/>
        <w:gridCol w:w="425"/>
        <w:gridCol w:w="1418"/>
      </w:tblGrid>
      <w:tr w:rsidR="00377D6A" w:rsidRPr="00377D6A" w:rsidTr="00E73B57">
        <w:trPr>
          <w:trHeight w:val="375"/>
        </w:trPr>
        <w:tc>
          <w:tcPr>
            <w:tcW w:w="106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7D6A" w:rsidRPr="00377D6A" w:rsidRDefault="00377D6A" w:rsidP="00377D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D6A" w:rsidRPr="00377D6A" w:rsidRDefault="00377D6A" w:rsidP="00377D6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D6A" w:rsidRPr="00377D6A" w:rsidRDefault="00377D6A" w:rsidP="00377D6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D6A" w:rsidRPr="00377D6A" w:rsidRDefault="00377D6A" w:rsidP="00377D6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D6A" w:rsidRPr="00377D6A" w:rsidRDefault="00377D6A" w:rsidP="00377D6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377D6A" w:rsidRPr="00377D6A" w:rsidTr="00E73B57">
        <w:trPr>
          <w:trHeight w:val="300"/>
        </w:trPr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D6A" w:rsidRPr="00377D6A" w:rsidRDefault="00377D6A" w:rsidP="00377D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D6A" w:rsidRPr="00377D6A" w:rsidRDefault="00377D6A" w:rsidP="00377D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D6A" w:rsidRPr="00377D6A" w:rsidRDefault="00377D6A" w:rsidP="00377D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D6A" w:rsidRPr="00377D6A" w:rsidRDefault="00377D6A" w:rsidP="00377D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D6A" w:rsidRPr="00377D6A" w:rsidRDefault="00377D6A" w:rsidP="00377D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D6A" w:rsidRPr="00377D6A" w:rsidRDefault="00377D6A" w:rsidP="00377D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D6A" w:rsidRPr="00377D6A" w:rsidRDefault="00377D6A" w:rsidP="00377D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D6A" w:rsidRPr="00377D6A" w:rsidRDefault="00377D6A" w:rsidP="00377D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D6A" w:rsidRPr="00377D6A" w:rsidRDefault="00377D6A" w:rsidP="00377D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D6A" w:rsidRPr="009D6BC5" w:rsidRDefault="00377D6A" w:rsidP="00E73B57">
            <w:pPr>
              <w:spacing w:after="0" w:line="240" w:lineRule="auto"/>
              <w:rPr>
                <w:rFonts w:ascii="Times New Roman" w:hAnsi="Times New Roman"/>
                <w:color w:val="3C14AC"/>
                <w:spacing w:val="2"/>
                <w:sz w:val="28"/>
                <w:szCs w:val="28"/>
              </w:rPr>
            </w:pPr>
            <w:r w:rsidRPr="009D6BC5">
              <w:rPr>
                <w:rFonts w:ascii="Times New Roman" w:hAnsi="Times New Roman"/>
                <w:color w:val="3C14AC"/>
                <w:spacing w:val="2"/>
                <w:sz w:val="28"/>
                <w:szCs w:val="28"/>
              </w:rPr>
              <w:t>тыс. руб</w:t>
            </w:r>
            <w:r>
              <w:rPr>
                <w:rFonts w:ascii="Times New Roman" w:hAnsi="Times New Roman"/>
                <w:color w:val="3C14AC"/>
                <w:spacing w:val="2"/>
                <w:sz w:val="28"/>
                <w:szCs w:val="28"/>
              </w:rPr>
              <w:t>.</w:t>
            </w:r>
          </w:p>
          <w:p w:rsidR="00377D6A" w:rsidRPr="00377D6A" w:rsidRDefault="00377D6A" w:rsidP="00377D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377D6A" w:rsidRPr="00377D6A" w:rsidTr="00E73B57">
        <w:trPr>
          <w:trHeight w:val="315"/>
        </w:trPr>
        <w:tc>
          <w:tcPr>
            <w:tcW w:w="4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D6A" w:rsidRPr="00377D6A" w:rsidRDefault="00377D6A" w:rsidP="00377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D6A" w:rsidRPr="00377D6A" w:rsidRDefault="00377D6A" w:rsidP="00377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D6A" w:rsidRPr="00377D6A" w:rsidRDefault="00377D6A" w:rsidP="00377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D6A" w:rsidRPr="00377D6A" w:rsidRDefault="00377D6A" w:rsidP="00377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D6A" w:rsidRPr="00377D6A" w:rsidRDefault="00377D6A" w:rsidP="00377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D6A" w:rsidRPr="00377D6A" w:rsidRDefault="00377D6A" w:rsidP="00377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</w:tr>
      <w:tr w:rsidR="00377D6A" w:rsidRPr="00377D6A" w:rsidTr="000E0D04">
        <w:trPr>
          <w:trHeight w:val="1575"/>
        </w:trPr>
        <w:tc>
          <w:tcPr>
            <w:tcW w:w="4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D6A" w:rsidRPr="00377D6A" w:rsidRDefault="00377D6A" w:rsidP="00377D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D6A" w:rsidRPr="00377D6A" w:rsidRDefault="00377D6A" w:rsidP="00377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D6A" w:rsidRPr="00377D6A" w:rsidRDefault="00377D6A" w:rsidP="00377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7D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Ожид</w:t>
            </w:r>
            <w:proofErr w:type="spellEnd"/>
            <w:r w:rsidRPr="00377D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оценка 2019г.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D6A" w:rsidRPr="00377D6A" w:rsidRDefault="00377D6A" w:rsidP="00377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Темп роста                     (к 2018г.)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D6A" w:rsidRPr="000E19FE" w:rsidRDefault="000E19FE" w:rsidP="00377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D6A" w:rsidRPr="00377D6A" w:rsidRDefault="00377D6A" w:rsidP="00377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Темп роста                   (к факту 2019г.)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D6A" w:rsidRPr="00377D6A" w:rsidRDefault="000E19FE" w:rsidP="00377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D6A" w:rsidRPr="00377D6A" w:rsidRDefault="00377D6A" w:rsidP="00377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Темп роста                   (к 2020г.)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D6A" w:rsidRPr="00377D6A" w:rsidRDefault="000E19FE" w:rsidP="00377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D6A" w:rsidRPr="00377D6A" w:rsidRDefault="00377D6A" w:rsidP="00377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Темп ро</w:t>
            </w:r>
            <w:r w:rsidRPr="00377D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377D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та                   (к  2021г.)</w:t>
            </w:r>
          </w:p>
        </w:tc>
      </w:tr>
      <w:tr w:rsidR="00DB38A4" w:rsidRPr="00377D6A" w:rsidTr="009932B5">
        <w:trPr>
          <w:trHeight w:val="57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A4" w:rsidRPr="00377D6A" w:rsidRDefault="00DB38A4" w:rsidP="00377D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ВСЕГО в том числе: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9932B5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32B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714 523,0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DB38A4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38A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728 545,8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377D6A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377D6A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664 135,8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377D6A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377D6A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593 680,4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377D6A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89,4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377D6A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619 745,2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377D6A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104,4</w:t>
            </w:r>
          </w:p>
        </w:tc>
      </w:tr>
      <w:tr w:rsidR="00DB38A4" w:rsidRPr="00377D6A" w:rsidTr="009932B5">
        <w:trPr>
          <w:trHeight w:val="67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A4" w:rsidRPr="00377D6A" w:rsidRDefault="00DB38A4" w:rsidP="00377D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 в том числе: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9932B5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32B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587 591,8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DB38A4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38A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540 309,0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377D6A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80,7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377D6A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512 446,1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377D6A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108,1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377D6A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527 348,0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377D6A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102,9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377D6A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546 678,9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377D6A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103,7</w:t>
            </w:r>
          </w:p>
        </w:tc>
      </w:tr>
      <w:tr w:rsidR="00DB38A4" w:rsidRPr="00377D6A" w:rsidTr="009932B5">
        <w:trPr>
          <w:trHeight w:val="51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A4" w:rsidRPr="00377D6A" w:rsidRDefault="00DB38A4" w:rsidP="00377D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9932B5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32B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521 315,8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DB38A4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38A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483 591,2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377D6A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80,6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377D6A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461 689,5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377D6A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109,9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377D6A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477 483,3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377D6A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103,4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377D6A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497 022,9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377D6A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104,1</w:t>
            </w:r>
          </w:p>
        </w:tc>
      </w:tr>
      <w:tr w:rsidR="00DB38A4" w:rsidRPr="00377D6A" w:rsidTr="009932B5">
        <w:trPr>
          <w:trHeight w:val="49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A4" w:rsidRPr="00377D6A" w:rsidRDefault="00DB38A4" w:rsidP="00377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9932B5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181 569,3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DB38A4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38A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199 291,6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377D6A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377D6A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color w:val="000000"/>
                <w:lang w:eastAsia="ru-RU"/>
              </w:rPr>
              <w:t>197 500,0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377D6A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103,4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377D6A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color w:val="000000"/>
                <w:lang w:eastAsia="ru-RU"/>
              </w:rPr>
              <w:t>206 390,0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377D6A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377D6A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color w:val="000000"/>
                <w:lang w:eastAsia="ru-RU"/>
              </w:rPr>
              <w:t>215 680,0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377D6A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104,5</w:t>
            </w:r>
          </w:p>
        </w:tc>
      </w:tr>
      <w:tr w:rsidR="00DB38A4" w:rsidRPr="00377D6A" w:rsidTr="009932B5">
        <w:trPr>
          <w:trHeight w:val="99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A4" w:rsidRPr="00377D6A" w:rsidRDefault="00DB38A4" w:rsidP="00377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Акцизы по подакцизным товарам (проду</w:t>
            </w:r>
            <w:r w:rsidRPr="00377D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377D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ции), производимым на территории Ро</w:t>
            </w:r>
            <w:r w:rsidRPr="00377D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377D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сийской Федерации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9932B5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32B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13 608,5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DB38A4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38A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14 328,9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377D6A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112,9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377D6A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15 863,5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377D6A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103,3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377D6A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16 392,9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377D6A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103,3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377D6A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17 626,0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377D6A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107,5</w:t>
            </w:r>
          </w:p>
        </w:tc>
      </w:tr>
      <w:tr w:rsidR="00DB38A4" w:rsidRPr="00377D6A" w:rsidTr="009932B5">
        <w:trPr>
          <w:trHeight w:val="58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A4" w:rsidRPr="00377D6A" w:rsidRDefault="00DB38A4" w:rsidP="00377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Единый сельскохозяйственный налог 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9932B5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32B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2 356,3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DB38A4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38A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4 234,9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377D6A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179,7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377D6A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377D6A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377D6A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4 450,4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377D6A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103,5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377D6A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4 566,2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377D6A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102,6</w:t>
            </w:r>
          </w:p>
        </w:tc>
      </w:tr>
      <w:tr w:rsidR="00DB38A4" w:rsidRPr="00377D6A" w:rsidTr="009932B5">
        <w:trPr>
          <w:trHeight w:val="63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A4" w:rsidRPr="00377D6A" w:rsidRDefault="00DB38A4" w:rsidP="00377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9932B5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32B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181 980,8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DB38A4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38A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118 192,6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377D6A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377D6A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113 406,0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377D6A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377D6A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115 814,0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377D6A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377D6A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120 638,0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377D6A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104,2</w:t>
            </w:r>
          </w:p>
        </w:tc>
      </w:tr>
      <w:tr w:rsidR="00DB38A4" w:rsidRPr="00377D6A" w:rsidTr="009932B5">
        <w:trPr>
          <w:trHeight w:val="46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A4" w:rsidRPr="00377D6A" w:rsidRDefault="00DB38A4" w:rsidP="00377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9932B5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32B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141 741,7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DB38A4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38A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147 500,0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377D6A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104,1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377D6A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130 540,0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377D6A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377D6A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134 356,0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377D6A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377D6A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138 432,7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377D6A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103,0</w:t>
            </w:r>
          </w:p>
        </w:tc>
      </w:tr>
      <w:tr w:rsidR="00DB38A4" w:rsidRPr="00377D6A" w:rsidTr="009932B5">
        <w:trPr>
          <w:trHeight w:val="61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A4" w:rsidRPr="00377D6A" w:rsidRDefault="00DB38A4" w:rsidP="00377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9932B5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32B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59,2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DB38A4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38A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377D6A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377D6A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377D6A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185,2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377D6A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377D6A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377D6A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377D6A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B38A4" w:rsidRPr="00377D6A" w:rsidTr="009932B5">
        <w:trPr>
          <w:trHeight w:val="315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A4" w:rsidRPr="00377D6A" w:rsidRDefault="00DB38A4" w:rsidP="00377D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9932B5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932B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66 276,0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DB38A4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38A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56 717,8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377D6A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81,3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377D6A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50 756,6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377D6A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377D6A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49 864,7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377D6A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377D6A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49 656,0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377D6A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99,6</w:t>
            </w:r>
          </w:p>
        </w:tc>
      </w:tr>
      <w:tr w:rsidR="00DB38A4" w:rsidRPr="00377D6A" w:rsidTr="009932B5">
        <w:trPr>
          <w:trHeight w:val="1050"/>
        </w:trPr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A4" w:rsidRPr="00377D6A" w:rsidRDefault="00DB38A4" w:rsidP="00377D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использования имущества, н</w:t>
            </w:r>
            <w:r w:rsidRPr="00377D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77D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ходящегося в государственной и муниц</w:t>
            </w:r>
            <w:r w:rsidRPr="00377D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77D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пальной собственности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9932B5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47 821,5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DB38A4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38A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46 685,6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377D6A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377D6A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45 667,0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377D6A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377D6A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44 819,6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377D6A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377D6A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44 614,9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377D6A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99,5</w:t>
            </w:r>
          </w:p>
        </w:tc>
      </w:tr>
      <w:tr w:rsidR="00DB38A4" w:rsidRPr="00377D6A" w:rsidTr="009932B5">
        <w:trPr>
          <w:trHeight w:val="735"/>
        </w:trPr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A4" w:rsidRPr="00377D6A" w:rsidRDefault="00DB38A4" w:rsidP="00377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9932B5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1 261,6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DB38A4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38A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860,9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377D6A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377D6A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491,1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377D6A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377D6A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496,6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377D6A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377D6A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492,6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377D6A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99,2</w:t>
            </w:r>
          </w:p>
        </w:tc>
      </w:tr>
      <w:tr w:rsidR="00DB38A4" w:rsidRPr="00377D6A" w:rsidTr="009932B5">
        <w:trPr>
          <w:trHeight w:val="735"/>
        </w:trPr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A4" w:rsidRPr="00377D6A" w:rsidRDefault="00DB38A4" w:rsidP="00377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продажи материальных и нем</w:t>
            </w:r>
            <w:r w:rsidRPr="00377D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377D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териальных активов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9932B5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5 408,1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DB38A4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38A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8 497,5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377D6A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104,2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377D6A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4 028,5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377D6A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377D6A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3 978,5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377D6A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377D6A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3 978,5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377D6A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B38A4" w:rsidRPr="00377D6A" w:rsidTr="009932B5">
        <w:trPr>
          <w:trHeight w:val="495"/>
        </w:trPr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A4" w:rsidRPr="00377D6A" w:rsidRDefault="00DB38A4" w:rsidP="00377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9932B5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2 094,3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DB38A4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38A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673,8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377D6A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377D6A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377D6A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377D6A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377D6A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377D6A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377D6A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B38A4" w:rsidRPr="00377D6A" w:rsidTr="009932B5">
        <w:trPr>
          <w:trHeight w:val="450"/>
        </w:trPr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A4" w:rsidRPr="00377D6A" w:rsidRDefault="00DB38A4" w:rsidP="00377D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9932B5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9 690,5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DB38A4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38A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377D6A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377D6A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377D6A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377D6A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377D6A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377D6A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377D6A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38A4" w:rsidRPr="00377D6A" w:rsidTr="009932B5">
        <w:trPr>
          <w:trHeight w:val="510"/>
        </w:trPr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A4" w:rsidRPr="00377D6A" w:rsidRDefault="00DB38A4" w:rsidP="00377D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 поступления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9932B5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932B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126 931,2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DB38A4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38A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188 236,8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DB38A4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38A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148,3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DB38A4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38A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151 689,7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DB38A4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B38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DB38A4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38A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66 332,4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DB38A4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38A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43,7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DB38A4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38A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73 066,3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DB38A4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38A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110,2</w:t>
            </w:r>
          </w:p>
        </w:tc>
      </w:tr>
      <w:tr w:rsidR="00DB38A4" w:rsidRPr="00377D6A" w:rsidTr="009932B5">
        <w:trPr>
          <w:trHeight w:val="315"/>
        </w:trPr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A4" w:rsidRPr="00377D6A" w:rsidRDefault="00DB38A4" w:rsidP="00377D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9932B5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8 605,2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DB38A4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38A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8 964,9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377D6A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104,2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377D6A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9 314,8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377D6A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103,9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377D6A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9 726,0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377D6A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104,4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377D6A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10 103,0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377D6A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103,9</w:t>
            </w:r>
          </w:p>
        </w:tc>
      </w:tr>
      <w:tr w:rsidR="00DB38A4" w:rsidRPr="00377D6A" w:rsidTr="009932B5">
        <w:trPr>
          <w:trHeight w:val="465"/>
        </w:trPr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A4" w:rsidRPr="00377D6A" w:rsidRDefault="00DB38A4" w:rsidP="00377D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9932B5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71 784,4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DB38A4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38A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122 698,2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377D6A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170,9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377D6A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86 644,6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377D6A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377D6A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15 941,0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377D6A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377D6A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15 941,0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377D6A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38A4" w:rsidRPr="00377D6A" w:rsidTr="009932B5">
        <w:trPr>
          <w:trHeight w:val="450"/>
        </w:trPr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A4" w:rsidRPr="00377D6A" w:rsidRDefault="00DB38A4" w:rsidP="00377D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9932B5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47 947,4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DB38A4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38A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59 527,4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377D6A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124,2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377D6A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55 730,3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377D6A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377D6A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40 665,4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377D6A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377D6A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47 022,3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377D6A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115,6</w:t>
            </w:r>
          </w:p>
        </w:tc>
      </w:tr>
      <w:tr w:rsidR="00DB38A4" w:rsidRPr="00377D6A" w:rsidTr="009932B5">
        <w:trPr>
          <w:trHeight w:val="420"/>
        </w:trPr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A4" w:rsidRPr="00377D6A" w:rsidRDefault="00DB38A4" w:rsidP="00377D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9932B5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907,9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DB38A4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38A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377D6A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377D6A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377D6A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377D6A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377D6A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377D6A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377D6A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38A4" w:rsidRPr="00377D6A" w:rsidTr="009932B5">
        <w:trPr>
          <w:trHeight w:val="690"/>
        </w:trPr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A4" w:rsidRPr="00377D6A" w:rsidRDefault="00DB38A4" w:rsidP="00377D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возврата остатков  субсидий субвенций прошлых лет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9932B5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DB38A4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38A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297,3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377D6A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377D6A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377D6A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377D6A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377D6A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377D6A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377D6A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38A4" w:rsidRPr="00377D6A" w:rsidTr="009932B5">
        <w:trPr>
          <w:trHeight w:val="630"/>
        </w:trPr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8A4" w:rsidRPr="00377D6A" w:rsidRDefault="00DB38A4" w:rsidP="00377D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возврат остатков субсидий, субвенций прошлых лет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9932B5" w:rsidRDefault="00DB38A4" w:rsidP="00377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-2 313,7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DB38A4" w:rsidRDefault="00DB38A4" w:rsidP="00DB3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38A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-3 431,0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377D6A" w:rsidRDefault="00DB38A4" w:rsidP="00377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148,3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8A4" w:rsidRPr="00377D6A" w:rsidRDefault="00DB38A4" w:rsidP="00377D6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377D6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8A4" w:rsidRPr="00377D6A" w:rsidRDefault="00DB38A4" w:rsidP="00377D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7D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8A4" w:rsidRPr="00377D6A" w:rsidRDefault="00DB38A4" w:rsidP="00377D6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377D6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8A4" w:rsidRPr="00377D6A" w:rsidRDefault="00DB38A4" w:rsidP="00377D6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377D6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8A4" w:rsidRPr="00377D6A" w:rsidRDefault="00DB38A4" w:rsidP="00377D6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377D6A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8A4" w:rsidRPr="00377D6A" w:rsidRDefault="00DB38A4" w:rsidP="00377D6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377D6A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</w:tbl>
    <w:p w:rsidR="00A81A25" w:rsidRDefault="00A81A25" w:rsidP="00A81A25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A81A25" w:rsidRDefault="00A81A25" w:rsidP="00A81A25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A81A25" w:rsidRDefault="00A81A25" w:rsidP="00A81A25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A81A25" w:rsidRDefault="00A81A25" w:rsidP="00A81A25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A81A25" w:rsidRPr="00BC2AB9" w:rsidRDefault="00A81A25" w:rsidP="00BC2AB9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  <w:r w:rsidRPr="00703452">
        <w:rPr>
          <w:rFonts w:ascii="Times New Roman" w:hAnsi="Times New Roman"/>
          <w:b/>
          <w:spacing w:val="2"/>
          <w:sz w:val="52"/>
          <w:szCs w:val="52"/>
        </w:rPr>
        <w:lastRenderedPageBreak/>
        <w:t>Налоговые и неналоговые доходы на 20</w:t>
      </w:r>
      <w:r w:rsidR="008C6FA5">
        <w:rPr>
          <w:rFonts w:ascii="Times New Roman" w:hAnsi="Times New Roman"/>
          <w:b/>
          <w:spacing w:val="2"/>
          <w:sz w:val="52"/>
          <w:szCs w:val="52"/>
        </w:rPr>
        <w:t>20</w:t>
      </w:r>
      <w:r w:rsidRPr="00703452">
        <w:rPr>
          <w:rFonts w:ascii="Times New Roman" w:hAnsi="Times New Roman"/>
          <w:b/>
          <w:spacing w:val="2"/>
          <w:sz w:val="52"/>
          <w:szCs w:val="52"/>
        </w:rPr>
        <w:t xml:space="preserve"> год</w:t>
      </w:r>
      <w:r w:rsidR="00241B09" w:rsidRPr="00703452">
        <w:rPr>
          <w:rFonts w:ascii="Times New Roman" w:hAnsi="Times New Roman"/>
          <w:b/>
          <w:spacing w:val="2"/>
          <w:sz w:val="52"/>
          <w:szCs w:val="52"/>
        </w:rPr>
        <w:t xml:space="preserve"> – </w:t>
      </w:r>
      <w:r w:rsidR="008C6FA5">
        <w:rPr>
          <w:rFonts w:ascii="Times New Roman" w:hAnsi="Times New Roman"/>
          <w:b/>
          <w:spacing w:val="2"/>
          <w:sz w:val="52"/>
          <w:szCs w:val="52"/>
        </w:rPr>
        <w:t>512,4</w:t>
      </w:r>
      <w:r w:rsidR="00DA578D" w:rsidRPr="00703452">
        <w:rPr>
          <w:rFonts w:ascii="Times New Roman" w:hAnsi="Times New Roman"/>
          <w:b/>
          <w:spacing w:val="2"/>
          <w:sz w:val="52"/>
          <w:szCs w:val="52"/>
        </w:rPr>
        <w:t xml:space="preserve"> млн</w:t>
      </w:r>
      <w:proofErr w:type="gramStart"/>
      <w:r w:rsidR="00241B09" w:rsidRPr="00703452">
        <w:rPr>
          <w:rFonts w:ascii="Times New Roman" w:hAnsi="Times New Roman"/>
          <w:b/>
          <w:spacing w:val="2"/>
          <w:sz w:val="52"/>
          <w:szCs w:val="52"/>
        </w:rPr>
        <w:t>.р</w:t>
      </w:r>
      <w:proofErr w:type="gramEnd"/>
      <w:r w:rsidR="00241B09" w:rsidRPr="00703452">
        <w:rPr>
          <w:rFonts w:ascii="Times New Roman" w:hAnsi="Times New Roman"/>
          <w:b/>
          <w:spacing w:val="2"/>
          <w:sz w:val="52"/>
          <w:szCs w:val="52"/>
        </w:rPr>
        <w:t>ублей</w:t>
      </w:r>
      <w:r w:rsidRPr="00924BF7">
        <w:rPr>
          <w:rFonts w:ascii="Times New Roman" w:hAnsi="Times New Roman"/>
          <w:b/>
          <w:noProof/>
          <w:color w:val="000000"/>
          <w:spacing w:val="2"/>
          <w:sz w:val="52"/>
          <w:szCs w:val="52"/>
          <w:lang w:eastAsia="ru-RU"/>
        </w:rPr>
        <w:drawing>
          <wp:inline distT="0" distB="0" distL="0" distR="0">
            <wp:extent cx="9951587" cy="6124354"/>
            <wp:effectExtent l="19050" t="0" r="11563" b="0"/>
            <wp:docPr id="34" name="Объект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BC2AB9" w:rsidRDefault="00BC2AB9" w:rsidP="00A81A25">
      <w:pPr>
        <w:spacing w:after="0" w:line="240" w:lineRule="auto"/>
        <w:jc w:val="center"/>
        <w:rPr>
          <w:rFonts w:ascii="Times New Roman" w:hAnsi="Times New Roman"/>
          <w:b/>
          <w:color w:val="3C14AC"/>
          <w:spacing w:val="2"/>
          <w:sz w:val="36"/>
          <w:szCs w:val="36"/>
        </w:rPr>
      </w:pPr>
    </w:p>
    <w:p w:rsidR="00BC2AB9" w:rsidRDefault="00BC2AB9" w:rsidP="00A81A25">
      <w:pPr>
        <w:spacing w:after="0" w:line="240" w:lineRule="auto"/>
        <w:jc w:val="center"/>
        <w:rPr>
          <w:rFonts w:ascii="Times New Roman" w:hAnsi="Times New Roman"/>
          <w:b/>
          <w:spacing w:val="2"/>
          <w:sz w:val="52"/>
          <w:szCs w:val="52"/>
        </w:rPr>
      </w:pPr>
      <w:r>
        <w:rPr>
          <w:rFonts w:ascii="Times New Roman" w:hAnsi="Times New Roman"/>
          <w:b/>
          <w:spacing w:val="2"/>
          <w:sz w:val="52"/>
          <w:szCs w:val="52"/>
        </w:rPr>
        <w:t>Безвозмездные поступления</w:t>
      </w:r>
      <w:r w:rsidRPr="00703452">
        <w:rPr>
          <w:rFonts w:ascii="Times New Roman" w:hAnsi="Times New Roman"/>
          <w:b/>
          <w:spacing w:val="2"/>
          <w:sz w:val="52"/>
          <w:szCs w:val="52"/>
        </w:rPr>
        <w:t xml:space="preserve"> на 20</w:t>
      </w:r>
      <w:r>
        <w:rPr>
          <w:rFonts w:ascii="Times New Roman" w:hAnsi="Times New Roman"/>
          <w:b/>
          <w:spacing w:val="2"/>
          <w:sz w:val="52"/>
          <w:szCs w:val="52"/>
        </w:rPr>
        <w:t>20</w:t>
      </w:r>
      <w:r w:rsidRPr="00703452">
        <w:rPr>
          <w:rFonts w:ascii="Times New Roman" w:hAnsi="Times New Roman"/>
          <w:b/>
          <w:spacing w:val="2"/>
          <w:sz w:val="52"/>
          <w:szCs w:val="52"/>
        </w:rPr>
        <w:t xml:space="preserve"> год – </w:t>
      </w:r>
      <w:r>
        <w:rPr>
          <w:rFonts w:ascii="Times New Roman" w:hAnsi="Times New Roman"/>
          <w:b/>
          <w:spacing w:val="2"/>
          <w:sz w:val="52"/>
          <w:szCs w:val="52"/>
        </w:rPr>
        <w:t>151,7</w:t>
      </w:r>
      <w:r w:rsidRPr="00703452">
        <w:rPr>
          <w:rFonts w:ascii="Times New Roman" w:hAnsi="Times New Roman"/>
          <w:b/>
          <w:spacing w:val="2"/>
          <w:sz w:val="52"/>
          <w:szCs w:val="52"/>
        </w:rPr>
        <w:t xml:space="preserve"> млн</w:t>
      </w:r>
      <w:proofErr w:type="gramStart"/>
      <w:r w:rsidRPr="00703452">
        <w:rPr>
          <w:rFonts w:ascii="Times New Roman" w:hAnsi="Times New Roman"/>
          <w:b/>
          <w:spacing w:val="2"/>
          <w:sz w:val="52"/>
          <w:szCs w:val="52"/>
        </w:rPr>
        <w:t>.р</w:t>
      </w:r>
      <w:proofErr w:type="gramEnd"/>
      <w:r w:rsidRPr="00703452">
        <w:rPr>
          <w:rFonts w:ascii="Times New Roman" w:hAnsi="Times New Roman"/>
          <w:b/>
          <w:spacing w:val="2"/>
          <w:sz w:val="52"/>
          <w:szCs w:val="52"/>
        </w:rPr>
        <w:t>ублей</w:t>
      </w:r>
    </w:p>
    <w:p w:rsidR="00BC2AB9" w:rsidRDefault="00BC2AB9" w:rsidP="00A81A25">
      <w:pPr>
        <w:spacing w:after="0" w:line="240" w:lineRule="auto"/>
        <w:jc w:val="center"/>
        <w:rPr>
          <w:rFonts w:ascii="Times New Roman" w:hAnsi="Times New Roman"/>
          <w:b/>
          <w:spacing w:val="2"/>
          <w:sz w:val="52"/>
          <w:szCs w:val="52"/>
        </w:rPr>
      </w:pPr>
    </w:p>
    <w:p w:rsidR="00BC2AB9" w:rsidRDefault="00BC2AB9" w:rsidP="00A81A25">
      <w:pPr>
        <w:spacing w:after="0" w:line="240" w:lineRule="auto"/>
        <w:jc w:val="center"/>
        <w:rPr>
          <w:rFonts w:ascii="Times New Roman" w:hAnsi="Times New Roman"/>
          <w:b/>
          <w:color w:val="3C14AC"/>
          <w:spacing w:val="2"/>
          <w:sz w:val="36"/>
          <w:szCs w:val="36"/>
        </w:rPr>
      </w:pPr>
    </w:p>
    <w:p w:rsidR="00BC2AB9" w:rsidRDefault="0012712B" w:rsidP="00A81A25">
      <w:pPr>
        <w:spacing w:after="0" w:line="240" w:lineRule="auto"/>
        <w:jc w:val="center"/>
        <w:rPr>
          <w:rFonts w:ascii="Times New Roman" w:hAnsi="Times New Roman"/>
          <w:b/>
          <w:color w:val="3C14AC"/>
          <w:spacing w:val="2"/>
          <w:sz w:val="36"/>
          <w:szCs w:val="36"/>
        </w:rPr>
      </w:pPr>
      <w:r w:rsidRPr="0012712B">
        <w:rPr>
          <w:rFonts w:ascii="Times New Roman" w:hAnsi="Times New Roman"/>
          <w:b/>
          <w:noProof/>
          <w:color w:val="3C14AC"/>
          <w:spacing w:val="2"/>
          <w:sz w:val="36"/>
          <w:szCs w:val="36"/>
          <w:lang w:eastAsia="ru-RU"/>
        </w:rPr>
        <w:drawing>
          <wp:inline distT="0" distB="0" distL="0" distR="0">
            <wp:extent cx="8686800" cy="5505450"/>
            <wp:effectExtent l="19050" t="0" r="1905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BC2AB9" w:rsidRDefault="00BC2AB9" w:rsidP="00BC2AB9">
      <w:pPr>
        <w:spacing w:after="0" w:line="240" w:lineRule="auto"/>
        <w:rPr>
          <w:rFonts w:ascii="Times New Roman" w:hAnsi="Times New Roman"/>
          <w:b/>
          <w:color w:val="3C14AC"/>
          <w:spacing w:val="2"/>
          <w:sz w:val="36"/>
          <w:szCs w:val="36"/>
        </w:rPr>
      </w:pPr>
    </w:p>
    <w:p w:rsidR="00BC2AB9" w:rsidRDefault="00BC2AB9" w:rsidP="00A81A25">
      <w:pPr>
        <w:spacing w:after="0" w:line="240" w:lineRule="auto"/>
        <w:jc w:val="center"/>
        <w:rPr>
          <w:rFonts w:ascii="Times New Roman" w:hAnsi="Times New Roman"/>
          <w:b/>
          <w:color w:val="3C14AC"/>
          <w:spacing w:val="2"/>
          <w:sz w:val="36"/>
          <w:szCs w:val="36"/>
        </w:rPr>
      </w:pPr>
    </w:p>
    <w:p w:rsidR="00A81A25" w:rsidRPr="00C95B4B" w:rsidRDefault="00A81A25" w:rsidP="00A81A25">
      <w:pPr>
        <w:spacing w:after="0" w:line="240" w:lineRule="auto"/>
        <w:jc w:val="center"/>
        <w:rPr>
          <w:rFonts w:ascii="Times New Roman" w:hAnsi="Times New Roman"/>
          <w:b/>
          <w:color w:val="3C14AC"/>
          <w:spacing w:val="2"/>
          <w:sz w:val="36"/>
          <w:szCs w:val="36"/>
        </w:rPr>
      </w:pPr>
      <w:r w:rsidRPr="00C95B4B">
        <w:rPr>
          <w:rFonts w:ascii="Times New Roman" w:hAnsi="Times New Roman"/>
          <w:b/>
          <w:color w:val="3C14AC"/>
          <w:spacing w:val="2"/>
          <w:sz w:val="36"/>
          <w:szCs w:val="36"/>
        </w:rPr>
        <w:t>Доходы бюджета муниципального образования город Балаково в расчете на 1 жителя</w:t>
      </w:r>
    </w:p>
    <w:p w:rsidR="001D6D8B" w:rsidRDefault="00A81A25" w:rsidP="00A81A25">
      <w:pPr>
        <w:spacing w:after="0" w:line="240" w:lineRule="auto"/>
        <w:jc w:val="center"/>
        <w:rPr>
          <w:rFonts w:ascii="Times New Roman" w:hAnsi="Times New Roman"/>
          <w:b/>
          <w:color w:val="3C14AC"/>
          <w:spacing w:val="2"/>
          <w:sz w:val="36"/>
          <w:szCs w:val="36"/>
        </w:rPr>
      </w:pPr>
      <w:proofErr w:type="gramStart"/>
      <w:r w:rsidRPr="00C95B4B">
        <w:rPr>
          <w:rFonts w:ascii="Times New Roman" w:hAnsi="Times New Roman"/>
          <w:b/>
          <w:color w:val="3C14AC"/>
          <w:spacing w:val="2"/>
          <w:sz w:val="36"/>
          <w:szCs w:val="36"/>
        </w:rPr>
        <w:t>(население г. Балаково на 01.01.201</w:t>
      </w:r>
      <w:r w:rsidR="007E1B79">
        <w:rPr>
          <w:rFonts w:ascii="Times New Roman" w:hAnsi="Times New Roman"/>
          <w:b/>
          <w:color w:val="3C14AC"/>
          <w:spacing w:val="2"/>
          <w:sz w:val="36"/>
          <w:szCs w:val="36"/>
        </w:rPr>
        <w:t xml:space="preserve">8 </w:t>
      </w:r>
      <w:r w:rsidRPr="00C95B4B">
        <w:rPr>
          <w:rFonts w:ascii="Times New Roman" w:hAnsi="Times New Roman"/>
          <w:b/>
          <w:color w:val="3C14AC"/>
          <w:spacing w:val="2"/>
          <w:sz w:val="36"/>
          <w:szCs w:val="36"/>
        </w:rPr>
        <w:t xml:space="preserve">г. составило </w:t>
      </w:r>
      <w:r w:rsidR="007E1B79">
        <w:rPr>
          <w:rFonts w:ascii="Times New Roman" w:hAnsi="Times New Roman"/>
          <w:b/>
          <w:color w:val="3C14AC"/>
          <w:spacing w:val="2"/>
          <w:sz w:val="36"/>
          <w:szCs w:val="36"/>
        </w:rPr>
        <w:t>189</w:t>
      </w:r>
      <w:r w:rsidRPr="00C95B4B">
        <w:rPr>
          <w:rFonts w:ascii="Times New Roman" w:hAnsi="Times New Roman"/>
          <w:b/>
          <w:color w:val="3C14AC"/>
          <w:spacing w:val="2"/>
          <w:sz w:val="36"/>
          <w:szCs w:val="36"/>
        </w:rPr>
        <w:t xml:space="preserve"> </w:t>
      </w:r>
      <w:r w:rsidR="007E1B79">
        <w:rPr>
          <w:rFonts w:ascii="Times New Roman" w:hAnsi="Times New Roman"/>
          <w:b/>
          <w:color w:val="3C14AC"/>
          <w:spacing w:val="2"/>
          <w:sz w:val="36"/>
          <w:szCs w:val="36"/>
        </w:rPr>
        <w:t>829</w:t>
      </w:r>
      <w:r>
        <w:rPr>
          <w:rFonts w:ascii="Times New Roman" w:hAnsi="Times New Roman"/>
          <w:b/>
          <w:color w:val="3C14AC"/>
          <w:spacing w:val="2"/>
          <w:sz w:val="36"/>
          <w:szCs w:val="36"/>
        </w:rPr>
        <w:t xml:space="preserve"> человек,</w:t>
      </w:r>
      <w:r w:rsidRPr="00447800">
        <w:rPr>
          <w:rFonts w:ascii="Times New Roman" w:hAnsi="Times New Roman"/>
          <w:b/>
          <w:color w:val="3C14AC"/>
          <w:spacing w:val="2"/>
          <w:sz w:val="36"/>
          <w:szCs w:val="36"/>
        </w:rPr>
        <w:t xml:space="preserve"> </w:t>
      </w:r>
      <w:proofErr w:type="gramEnd"/>
    </w:p>
    <w:p w:rsidR="00A81A25" w:rsidRDefault="00A81A25" w:rsidP="00A81A25">
      <w:pPr>
        <w:spacing w:after="0" w:line="240" w:lineRule="auto"/>
        <w:jc w:val="center"/>
        <w:rPr>
          <w:rFonts w:ascii="Times New Roman" w:hAnsi="Times New Roman"/>
          <w:b/>
          <w:color w:val="3C14AC"/>
          <w:spacing w:val="2"/>
          <w:sz w:val="36"/>
          <w:szCs w:val="36"/>
        </w:rPr>
      </w:pPr>
      <w:r w:rsidRPr="00C95B4B">
        <w:rPr>
          <w:rFonts w:ascii="Times New Roman" w:hAnsi="Times New Roman"/>
          <w:b/>
          <w:color w:val="3C14AC"/>
          <w:spacing w:val="2"/>
          <w:sz w:val="36"/>
          <w:szCs w:val="36"/>
        </w:rPr>
        <w:t>на 01.01.201</w:t>
      </w:r>
      <w:r w:rsidR="007E1B79">
        <w:rPr>
          <w:rFonts w:ascii="Times New Roman" w:hAnsi="Times New Roman"/>
          <w:b/>
          <w:color w:val="3C14AC"/>
          <w:spacing w:val="2"/>
          <w:sz w:val="36"/>
          <w:szCs w:val="36"/>
        </w:rPr>
        <w:t>9</w:t>
      </w:r>
      <w:r w:rsidRPr="00C95B4B">
        <w:rPr>
          <w:rFonts w:ascii="Times New Roman" w:hAnsi="Times New Roman"/>
          <w:b/>
          <w:color w:val="3C14AC"/>
          <w:spacing w:val="2"/>
          <w:sz w:val="36"/>
          <w:szCs w:val="36"/>
        </w:rPr>
        <w:t xml:space="preserve"> г. составило </w:t>
      </w:r>
      <w:r w:rsidRPr="00707B39">
        <w:rPr>
          <w:rFonts w:ascii="Times New Roman" w:hAnsi="Times New Roman"/>
          <w:b/>
          <w:color w:val="3C14AC"/>
          <w:spacing w:val="2"/>
          <w:sz w:val="36"/>
          <w:szCs w:val="36"/>
        </w:rPr>
        <w:t>18</w:t>
      </w:r>
      <w:r w:rsidR="007E1B79">
        <w:rPr>
          <w:rFonts w:ascii="Times New Roman" w:hAnsi="Times New Roman"/>
          <w:b/>
          <w:color w:val="3C14AC"/>
          <w:spacing w:val="2"/>
          <w:sz w:val="36"/>
          <w:szCs w:val="36"/>
        </w:rPr>
        <w:t>8</w:t>
      </w:r>
      <w:r w:rsidRPr="00707B39">
        <w:rPr>
          <w:rFonts w:ascii="Times New Roman" w:hAnsi="Times New Roman"/>
          <w:b/>
          <w:color w:val="3C14AC"/>
          <w:spacing w:val="2"/>
          <w:sz w:val="36"/>
          <w:szCs w:val="36"/>
        </w:rPr>
        <w:t xml:space="preserve"> </w:t>
      </w:r>
      <w:r w:rsidR="007E1B79">
        <w:rPr>
          <w:rFonts w:ascii="Times New Roman" w:hAnsi="Times New Roman"/>
          <w:b/>
          <w:color w:val="3C14AC"/>
          <w:spacing w:val="2"/>
          <w:sz w:val="36"/>
          <w:szCs w:val="36"/>
        </w:rPr>
        <w:t>489</w:t>
      </w:r>
      <w:r w:rsidRPr="00707B39">
        <w:rPr>
          <w:rFonts w:ascii="Times New Roman" w:hAnsi="Times New Roman"/>
          <w:b/>
          <w:color w:val="3C14AC"/>
          <w:spacing w:val="2"/>
          <w:sz w:val="36"/>
          <w:szCs w:val="36"/>
        </w:rPr>
        <w:t xml:space="preserve"> человек)</w:t>
      </w:r>
    </w:p>
    <w:tbl>
      <w:tblPr>
        <w:tblW w:w="16229" w:type="dxa"/>
        <w:tblInd w:w="-34" w:type="dxa"/>
        <w:tblLayout w:type="fixed"/>
        <w:tblLook w:val="04A0"/>
      </w:tblPr>
      <w:tblGrid>
        <w:gridCol w:w="3701"/>
        <w:gridCol w:w="1440"/>
        <w:gridCol w:w="1260"/>
        <w:gridCol w:w="1220"/>
        <w:gridCol w:w="1340"/>
        <w:gridCol w:w="1140"/>
        <w:gridCol w:w="1220"/>
        <w:gridCol w:w="1180"/>
        <w:gridCol w:w="1249"/>
        <w:gridCol w:w="1240"/>
        <w:gridCol w:w="1239"/>
      </w:tblGrid>
      <w:tr w:rsidR="00A81A25" w:rsidRPr="00732FD2" w:rsidTr="007A28C4">
        <w:trPr>
          <w:trHeight w:val="31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A25" w:rsidRPr="00732FD2" w:rsidRDefault="00A81A25" w:rsidP="007A28C4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A25" w:rsidRPr="00732FD2" w:rsidRDefault="00A81A25" w:rsidP="007A28C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A25" w:rsidRPr="00732FD2" w:rsidRDefault="00A81A25" w:rsidP="007A28C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A25" w:rsidRPr="00732FD2" w:rsidRDefault="00A81A25" w:rsidP="007A28C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A25" w:rsidRPr="00732FD2" w:rsidRDefault="00A81A25" w:rsidP="007A28C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A25" w:rsidRPr="00732FD2" w:rsidRDefault="00A81A25" w:rsidP="007A28C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A25" w:rsidRPr="00732FD2" w:rsidRDefault="00A81A25" w:rsidP="007A28C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A25" w:rsidRDefault="00A81A25" w:rsidP="007A28C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07594B" w:rsidRDefault="0007594B" w:rsidP="007A28C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07594B" w:rsidRPr="00732FD2" w:rsidRDefault="0007594B" w:rsidP="007A28C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A25" w:rsidRPr="00732FD2" w:rsidRDefault="00A81A25" w:rsidP="007A28C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A25" w:rsidRPr="00732FD2" w:rsidRDefault="00A81A25" w:rsidP="007A28C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A25" w:rsidRPr="00732FD2" w:rsidRDefault="00A81A25" w:rsidP="007A28C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81A25" w:rsidRPr="00732FD2" w:rsidTr="007A28C4">
        <w:trPr>
          <w:trHeight w:val="375"/>
        </w:trPr>
        <w:tc>
          <w:tcPr>
            <w:tcW w:w="3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25" w:rsidRPr="00732FD2" w:rsidRDefault="00A81A25" w:rsidP="007A28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2FD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25" w:rsidRPr="00732FD2" w:rsidRDefault="00A81A25" w:rsidP="007E1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2FD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  <w:r w:rsidR="007E1B7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  <w:r w:rsidRPr="00732FD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25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25" w:rsidRPr="00707B39" w:rsidRDefault="00A81A25" w:rsidP="007E1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7B3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  <w:r w:rsidR="007E1B7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  <w:r w:rsidRPr="00707B3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23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25" w:rsidRPr="00707B39" w:rsidRDefault="00A81A25" w:rsidP="007E1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7B3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="007E1B7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Pr="00707B3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42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25" w:rsidRPr="00707B39" w:rsidRDefault="00A81A25" w:rsidP="007E1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7B3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Pr="00707B3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2</w:t>
            </w:r>
            <w:r w:rsidR="007E1B7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707B3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47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25" w:rsidRPr="00707B39" w:rsidRDefault="00A81A25" w:rsidP="007E1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7B3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7E1B7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707B3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A81A25" w:rsidRPr="00732FD2" w:rsidTr="007A28C4">
        <w:trPr>
          <w:trHeight w:val="750"/>
        </w:trPr>
        <w:tc>
          <w:tcPr>
            <w:tcW w:w="3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A25" w:rsidRPr="00732FD2" w:rsidRDefault="00A81A25" w:rsidP="007A28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25" w:rsidRPr="00732FD2" w:rsidRDefault="00A81A25" w:rsidP="007A28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2FD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рублей в месяц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25" w:rsidRPr="00732FD2" w:rsidRDefault="00A81A25" w:rsidP="007A28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2FD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рублей в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25" w:rsidRPr="00707B39" w:rsidRDefault="00A81A25" w:rsidP="007A28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7B3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рублей в месяц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25" w:rsidRPr="00707B39" w:rsidRDefault="00A81A25" w:rsidP="007A28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7B3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рублей в год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25" w:rsidRPr="00707B39" w:rsidRDefault="00A81A25" w:rsidP="007A28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7B3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рублей в м</w:t>
            </w:r>
            <w:r w:rsidRPr="00707B3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707B3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сяц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25" w:rsidRPr="00707B39" w:rsidRDefault="00A81A25" w:rsidP="007A28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7B3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рублей в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25" w:rsidRPr="00707B39" w:rsidRDefault="00A81A25" w:rsidP="007A28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7B3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рублей в м</w:t>
            </w:r>
            <w:r w:rsidRPr="00707B3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707B3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сяц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25" w:rsidRPr="00707B39" w:rsidRDefault="00A81A25" w:rsidP="007A28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7B3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рублей в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A25" w:rsidRPr="00707B39" w:rsidRDefault="00A81A25" w:rsidP="007A28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7B3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рублей в месяц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A25" w:rsidRPr="00707B39" w:rsidRDefault="00A81A25" w:rsidP="007A28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7B3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рублей в год</w:t>
            </w:r>
          </w:p>
        </w:tc>
      </w:tr>
      <w:tr w:rsidR="007E1B79" w:rsidRPr="007E1B79" w:rsidTr="007A28C4">
        <w:trPr>
          <w:trHeight w:val="5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B79" w:rsidRPr="00732FD2" w:rsidRDefault="007E1B79" w:rsidP="007A28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2FD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ДОХОДЫ ВСЕГО, в том числе: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B79" w:rsidRPr="007E1B79" w:rsidRDefault="007E1B7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E1B7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313,67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B79" w:rsidRPr="007E1B79" w:rsidRDefault="007E1B7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E1B7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3 764,03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B79" w:rsidRPr="007E1B79" w:rsidRDefault="007E1B7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E1B7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322,10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B79" w:rsidRPr="007E1B79" w:rsidRDefault="007E1B7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E1B7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3 865,19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B79" w:rsidRPr="007E1B79" w:rsidRDefault="007E1B7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E1B7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293,62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B79" w:rsidRPr="007E1B79" w:rsidRDefault="007E1B7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E1B7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3 523,47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B79" w:rsidRPr="007E1B79" w:rsidRDefault="007E1B7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E1B7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262,47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B79" w:rsidRPr="007E1B79" w:rsidRDefault="007E1B7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E1B7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3 149,68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B79" w:rsidRPr="007E1B79" w:rsidRDefault="007E1B7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E1B7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274,00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B79" w:rsidRPr="007E1B79" w:rsidRDefault="007E1B7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E1B7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3 287,96</w:t>
            </w:r>
          </w:p>
        </w:tc>
      </w:tr>
      <w:tr w:rsidR="007E1B79" w:rsidRPr="007E1B79" w:rsidTr="007A28C4">
        <w:trPr>
          <w:trHeight w:val="79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B79" w:rsidRPr="00732FD2" w:rsidRDefault="007E1B79" w:rsidP="007A28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2FD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Налоговые и неналоговые доходы, в том числе: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B79" w:rsidRPr="007E1B79" w:rsidRDefault="007E1B7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E1B7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257,95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B79" w:rsidRPr="007E1B79" w:rsidRDefault="007E1B7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E1B7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3 095,37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B79" w:rsidRPr="007E1B79" w:rsidRDefault="007E1B7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E1B7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238,88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B79" w:rsidRPr="007E1B79" w:rsidRDefault="007E1B7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E1B7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2 866,53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B79" w:rsidRPr="007E1B79" w:rsidRDefault="007E1B7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E1B7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226,56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B79" w:rsidRPr="007E1B79" w:rsidRDefault="007E1B7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E1B7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2 718,71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B79" w:rsidRPr="007E1B79" w:rsidRDefault="007E1B7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E1B7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233,15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B79" w:rsidRPr="007E1B79" w:rsidRDefault="007E1B7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E1B7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2 797,77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B79" w:rsidRPr="007E1B79" w:rsidRDefault="007E1B7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E1B7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241,69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B79" w:rsidRPr="007E1B79" w:rsidRDefault="007E1B7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E1B7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2 900,32</w:t>
            </w:r>
          </w:p>
        </w:tc>
      </w:tr>
      <w:tr w:rsidR="007E1B79" w:rsidRPr="007E1B79" w:rsidTr="007A28C4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B79" w:rsidRPr="00732FD2" w:rsidRDefault="007E1B79" w:rsidP="007A28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2FD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B79" w:rsidRPr="007E1B79" w:rsidRDefault="007E1B7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1B79">
              <w:rPr>
                <w:rFonts w:ascii="Times New Roman" w:hAnsi="Times New Roman"/>
                <w:color w:val="000000"/>
                <w:sz w:val="28"/>
                <w:szCs w:val="28"/>
              </w:rPr>
              <w:t>228,85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B79" w:rsidRPr="007E1B79" w:rsidRDefault="007E1B79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B7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2 746,24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B79" w:rsidRPr="007E1B79" w:rsidRDefault="007E1B7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1B79">
              <w:rPr>
                <w:rFonts w:ascii="Times New Roman" w:hAnsi="Times New Roman"/>
                <w:color w:val="000000"/>
                <w:sz w:val="28"/>
                <w:szCs w:val="28"/>
              </w:rPr>
              <w:t>213,80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B79" w:rsidRPr="007E1B79" w:rsidRDefault="007E1B79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B7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2 565,62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B79" w:rsidRPr="007E1B79" w:rsidRDefault="007E1B7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1B79">
              <w:rPr>
                <w:rFonts w:ascii="Times New Roman" w:hAnsi="Times New Roman"/>
                <w:color w:val="000000"/>
                <w:sz w:val="28"/>
                <w:szCs w:val="28"/>
              </w:rPr>
              <w:t>204,12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B79" w:rsidRPr="007E1B79" w:rsidRDefault="007E1B79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B7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2 449,42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B79" w:rsidRPr="007E1B79" w:rsidRDefault="007E1B7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1B79">
              <w:rPr>
                <w:rFonts w:ascii="Times New Roman" w:hAnsi="Times New Roman"/>
                <w:color w:val="000000"/>
                <w:sz w:val="28"/>
                <w:szCs w:val="28"/>
              </w:rPr>
              <w:t>211,10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B79" w:rsidRPr="007E1B79" w:rsidRDefault="007E1B79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B7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2 533,22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B79" w:rsidRPr="007E1B79" w:rsidRDefault="007E1B7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1B79">
              <w:rPr>
                <w:rFonts w:ascii="Times New Roman" w:hAnsi="Times New Roman"/>
                <w:color w:val="000000"/>
                <w:sz w:val="28"/>
                <w:szCs w:val="28"/>
              </w:rPr>
              <w:t>219,74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B79" w:rsidRPr="007E1B79" w:rsidRDefault="007E1B79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B7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2 636,88</w:t>
            </w:r>
          </w:p>
        </w:tc>
      </w:tr>
      <w:tr w:rsidR="007E1B79" w:rsidRPr="007E1B79" w:rsidTr="007A28C4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B79" w:rsidRPr="00732FD2" w:rsidRDefault="007E1B79" w:rsidP="007A28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2FD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B79" w:rsidRPr="007E1B79" w:rsidRDefault="007E1B7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1B79">
              <w:rPr>
                <w:rFonts w:ascii="Times New Roman" w:hAnsi="Times New Roman"/>
                <w:color w:val="000000"/>
                <w:sz w:val="28"/>
                <w:szCs w:val="28"/>
              </w:rPr>
              <w:t>29,09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B79" w:rsidRPr="007E1B79" w:rsidRDefault="007E1B79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B7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349,14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B79" w:rsidRPr="007E1B79" w:rsidRDefault="007E1B7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1B79">
              <w:rPr>
                <w:rFonts w:ascii="Times New Roman" w:hAnsi="Times New Roman"/>
                <w:color w:val="000000"/>
                <w:sz w:val="28"/>
                <w:szCs w:val="28"/>
              </w:rPr>
              <w:t>25,08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B79" w:rsidRPr="007E1B79" w:rsidRDefault="007E1B79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B7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300,91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B79" w:rsidRPr="007E1B79" w:rsidRDefault="007E1B7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1B79">
              <w:rPr>
                <w:rFonts w:ascii="Times New Roman" w:hAnsi="Times New Roman"/>
                <w:color w:val="000000"/>
                <w:sz w:val="28"/>
                <w:szCs w:val="28"/>
              </w:rPr>
              <w:t>22,44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B79" w:rsidRPr="007E1B79" w:rsidRDefault="007E1B79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B7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269,28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B79" w:rsidRPr="007E1B79" w:rsidRDefault="007E1B7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1B79">
              <w:rPr>
                <w:rFonts w:ascii="Times New Roman" w:hAnsi="Times New Roman"/>
                <w:color w:val="000000"/>
                <w:sz w:val="28"/>
                <w:szCs w:val="28"/>
              </w:rPr>
              <w:t>22,05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B79" w:rsidRPr="007E1B79" w:rsidRDefault="007E1B79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B7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264,55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B79" w:rsidRPr="007E1B79" w:rsidRDefault="007E1B7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1B79">
              <w:rPr>
                <w:rFonts w:ascii="Times New Roman" w:hAnsi="Times New Roman"/>
                <w:color w:val="000000"/>
                <w:sz w:val="28"/>
                <w:szCs w:val="28"/>
              </w:rPr>
              <w:t>21,95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B79" w:rsidRPr="007E1B79" w:rsidRDefault="007E1B79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B7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263,44</w:t>
            </w:r>
          </w:p>
        </w:tc>
      </w:tr>
      <w:tr w:rsidR="007E1B79" w:rsidRPr="007E1B79" w:rsidTr="007A28C4">
        <w:trPr>
          <w:trHeight w:val="45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B79" w:rsidRPr="00732FD2" w:rsidRDefault="007E1B79" w:rsidP="007A28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2FD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Безвозмездные поступл</w:t>
            </w:r>
            <w:r w:rsidRPr="00732FD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732FD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B79" w:rsidRPr="007E1B79" w:rsidRDefault="007E1B7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E1B7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55,72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B79" w:rsidRPr="007E1B79" w:rsidRDefault="007E1B7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E1B7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668,66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B79" w:rsidRPr="007E1B79" w:rsidRDefault="007E1B7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E1B7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83,22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B79" w:rsidRPr="007E1B79" w:rsidRDefault="007E1B7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E1B7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998,66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B79" w:rsidRPr="007E1B79" w:rsidRDefault="007E1B7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E1B7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67,06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B79" w:rsidRPr="007E1B79" w:rsidRDefault="007E1B7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E1B7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804,77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B79" w:rsidRPr="007E1B79" w:rsidRDefault="007E1B7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E1B7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29,33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B79" w:rsidRPr="007E1B79" w:rsidRDefault="007E1B7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E1B7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351,92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B79" w:rsidRPr="007E1B79" w:rsidRDefault="007E1B7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E1B7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32,30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B79" w:rsidRPr="007E1B79" w:rsidRDefault="007E1B7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E1B7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387,64</w:t>
            </w:r>
          </w:p>
        </w:tc>
      </w:tr>
      <w:tr w:rsidR="007E1B79" w:rsidRPr="007E1B79" w:rsidTr="007A28C4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B79" w:rsidRPr="00732FD2" w:rsidRDefault="007E1B79" w:rsidP="007A28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2FD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дотации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B79" w:rsidRPr="007E1B79" w:rsidRDefault="007E1B7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1B79">
              <w:rPr>
                <w:rFonts w:ascii="Times New Roman" w:hAnsi="Times New Roman"/>
                <w:color w:val="000000"/>
                <w:sz w:val="28"/>
                <w:szCs w:val="28"/>
              </w:rPr>
              <w:t>3,78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B79" w:rsidRPr="007E1B79" w:rsidRDefault="007E1B79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B7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45,33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B79" w:rsidRPr="007E1B79" w:rsidRDefault="007E1B7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1B79">
              <w:rPr>
                <w:rFonts w:ascii="Times New Roman" w:hAnsi="Times New Roman"/>
                <w:color w:val="000000"/>
                <w:sz w:val="28"/>
                <w:szCs w:val="28"/>
              </w:rPr>
              <w:t>3,96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B79" w:rsidRPr="007E1B79" w:rsidRDefault="007E1B79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B7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47,56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B79" w:rsidRPr="007E1B79" w:rsidRDefault="007E1B7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1B79">
              <w:rPr>
                <w:rFonts w:ascii="Times New Roman" w:hAnsi="Times New Roman"/>
                <w:color w:val="000000"/>
                <w:sz w:val="28"/>
                <w:szCs w:val="28"/>
              </w:rPr>
              <w:t>4,12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B79" w:rsidRPr="007E1B79" w:rsidRDefault="007E1B79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B7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49,42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B79" w:rsidRPr="007E1B79" w:rsidRDefault="007E1B7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1B79">
              <w:rPr>
                <w:rFonts w:ascii="Times New Roman" w:hAnsi="Times New Roman"/>
                <w:color w:val="000000"/>
                <w:sz w:val="28"/>
                <w:szCs w:val="28"/>
              </w:rPr>
              <w:t>4,30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B79" w:rsidRPr="007E1B79" w:rsidRDefault="007E1B79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B7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51,60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B79" w:rsidRPr="007E1B79" w:rsidRDefault="007E1B7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1B79">
              <w:rPr>
                <w:rFonts w:ascii="Times New Roman" w:hAnsi="Times New Roman"/>
                <w:color w:val="000000"/>
                <w:sz w:val="28"/>
                <w:szCs w:val="28"/>
              </w:rPr>
              <w:t>4,47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B79" w:rsidRPr="007E1B79" w:rsidRDefault="007E1B79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B7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53,60</w:t>
            </w:r>
          </w:p>
        </w:tc>
      </w:tr>
      <w:tr w:rsidR="007E1B79" w:rsidRPr="007E1B79" w:rsidTr="007A28C4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B79" w:rsidRPr="00732FD2" w:rsidRDefault="007E1B79" w:rsidP="007A28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B79" w:rsidRPr="007E1B79" w:rsidRDefault="007E1B7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1B79">
              <w:rPr>
                <w:rFonts w:ascii="Times New Roman" w:hAnsi="Times New Roman"/>
                <w:color w:val="000000"/>
                <w:sz w:val="28"/>
                <w:szCs w:val="28"/>
              </w:rPr>
              <w:t>31,51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B79" w:rsidRPr="007E1B79" w:rsidRDefault="007E1B79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B7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378,15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B79" w:rsidRPr="007E1B79" w:rsidRDefault="007E1B7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1B79">
              <w:rPr>
                <w:rFonts w:ascii="Times New Roman" w:hAnsi="Times New Roman"/>
                <w:color w:val="000000"/>
                <w:sz w:val="28"/>
                <w:szCs w:val="28"/>
              </w:rPr>
              <w:t>54,25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B79" w:rsidRPr="007E1B79" w:rsidRDefault="007E1B79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B7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650,96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B79" w:rsidRPr="007E1B79" w:rsidRDefault="007E1B7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1B79">
              <w:rPr>
                <w:rFonts w:ascii="Times New Roman" w:hAnsi="Times New Roman"/>
                <w:color w:val="000000"/>
                <w:sz w:val="28"/>
                <w:szCs w:val="28"/>
              </w:rPr>
              <w:t>38,31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B79" w:rsidRPr="007E1B79" w:rsidRDefault="007E1B79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B7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459,68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B79" w:rsidRPr="007E1B79" w:rsidRDefault="007E1B7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1B79">
              <w:rPr>
                <w:rFonts w:ascii="Times New Roman" w:hAnsi="Times New Roman"/>
                <w:color w:val="000000"/>
                <w:sz w:val="28"/>
                <w:szCs w:val="28"/>
              </w:rPr>
              <w:t>7,05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B79" w:rsidRPr="007E1B79" w:rsidRDefault="007E1B79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B7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84,57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B79" w:rsidRPr="007E1B79" w:rsidRDefault="007E1B7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1B79">
              <w:rPr>
                <w:rFonts w:ascii="Times New Roman" w:hAnsi="Times New Roman"/>
                <w:color w:val="000000"/>
                <w:sz w:val="28"/>
                <w:szCs w:val="28"/>
              </w:rPr>
              <w:t>7,05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B79" w:rsidRPr="007E1B79" w:rsidRDefault="007E1B79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B7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84,57</w:t>
            </w:r>
          </w:p>
        </w:tc>
      </w:tr>
      <w:tr w:rsidR="007E1B79" w:rsidRPr="007E1B79" w:rsidTr="007A28C4">
        <w:trPr>
          <w:trHeight w:val="6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B79" w:rsidRPr="00732FD2" w:rsidRDefault="007E1B79" w:rsidP="007A28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2FD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B79" w:rsidRPr="007E1B79" w:rsidRDefault="007E1B7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1B79">
              <w:rPr>
                <w:rFonts w:ascii="Times New Roman" w:hAnsi="Times New Roman"/>
                <w:color w:val="000000"/>
                <w:sz w:val="28"/>
                <w:szCs w:val="28"/>
              </w:rPr>
              <w:t>21,05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B79" w:rsidRPr="007E1B79" w:rsidRDefault="007E1B79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B7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252,58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B79" w:rsidRPr="007E1B79" w:rsidRDefault="007E1B7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1B79">
              <w:rPr>
                <w:rFonts w:ascii="Times New Roman" w:hAnsi="Times New Roman"/>
                <w:color w:val="000000"/>
                <w:sz w:val="28"/>
                <w:szCs w:val="28"/>
              </w:rPr>
              <w:t>26,32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B79" w:rsidRPr="007E1B79" w:rsidRDefault="007E1B79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B7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315,81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B79" w:rsidRPr="007E1B79" w:rsidRDefault="007E1B7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1B79">
              <w:rPr>
                <w:rFonts w:ascii="Times New Roman" w:hAnsi="Times New Roman"/>
                <w:color w:val="000000"/>
                <w:sz w:val="28"/>
                <w:szCs w:val="28"/>
              </w:rPr>
              <w:t>24,64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B79" w:rsidRPr="007E1B79" w:rsidRDefault="007E1B79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B7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295,67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B79" w:rsidRPr="007E1B79" w:rsidRDefault="007E1B7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1B79">
              <w:rPr>
                <w:rFonts w:ascii="Times New Roman" w:hAnsi="Times New Roman"/>
                <w:color w:val="000000"/>
                <w:sz w:val="28"/>
                <w:szCs w:val="28"/>
              </w:rPr>
              <w:t>17,98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B79" w:rsidRPr="007E1B79" w:rsidRDefault="007E1B79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B7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215,74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B79" w:rsidRPr="007E1B79" w:rsidRDefault="007E1B7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1B79">
              <w:rPr>
                <w:rFonts w:ascii="Times New Roman" w:hAnsi="Times New Roman"/>
                <w:color w:val="000000"/>
                <w:sz w:val="28"/>
                <w:szCs w:val="28"/>
              </w:rPr>
              <w:t>20,79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B79" w:rsidRPr="007E1B79" w:rsidRDefault="007E1B79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B7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249,47</w:t>
            </w:r>
          </w:p>
        </w:tc>
      </w:tr>
      <w:tr w:rsidR="007E1B79" w:rsidRPr="007E1B79" w:rsidTr="007A28C4">
        <w:trPr>
          <w:trHeight w:val="75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B79" w:rsidRPr="00732FD2" w:rsidRDefault="007E1B79" w:rsidP="007A28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2FD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прочие безвозмездные п</w:t>
            </w:r>
            <w:r w:rsidRPr="00732FD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32FD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ступления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B79" w:rsidRPr="007E1B79" w:rsidRDefault="007E1B7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1B79">
              <w:rPr>
                <w:rFonts w:ascii="Times New Roman" w:hAnsi="Times New Roman"/>
                <w:color w:val="000000"/>
                <w:sz w:val="28"/>
                <w:szCs w:val="28"/>
              </w:rPr>
              <w:t>0,40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B79" w:rsidRPr="007E1B79" w:rsidRDefault="007E1B79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B7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4,78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B79" w:rsidRPr="007E1B79" w:rsidRDefault="007E1B7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1B79">
              <w:rPr>
                <w:rFonts w:ascii="Times New Roman" w:hAnsi="Times New Roman"/>
                <w:color w:val="000000"/>
                <w:sz w:val="28"/>
                <w:szCs w:val="28"/>
              </w:rPr>
              <w:t>0,08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B79" w:rsidRPr="007E1B79" w:rsidRDefault="007E1B79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B7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B79" w:rsidRPr="007E1B79" w:rsidRDefault="007E1B7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1B79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B79" w:rsidRPr="007E1B79" w:rsidRDefault="007E1B79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B7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B79" w:rsidRPr="007E1B79" w:rsidRDefault="007E1B7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1B79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B79" w:rsidRPr="007E1B79" w:rsidRDefault="007E1B79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B7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B79" w:rsidRPr="007E1B79" w:rsidRDefault="007E1B7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1B79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B79" w:rsidRPr="007E1B79" w:rsidRDefault="007E1B79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B7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7E1B79" w:rsidRPr="007E1B79" w:rsidTr="007A28C4">
        <w:trPr>
          <w:trHeight w:val="88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B79" w:rsidRPr="00732FD2" w:rsidRDefault="007E1B79" w:rsidP="007A28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2FD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доходы от возврата остатков субсидий, субвенций пр</w:t>
            </w:r>
            <w:r w:rsidRPr="00732FD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732FD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шлых лет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B79" w:rsidRPr="007E1B79" w:rsidRDefault="007E1B7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1B79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B79" w:rsidRPr="007E1B79" w:rsidRDefault="007E1B79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B7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B79" w:rsidRPr="007E1B79" w:rsidRDefault="007E1B7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1B79">
              <w:rPr>
                <w:rFonts w:ascii="Times New Roman" w:hAnsi="Times New Roman"/>
                <w:color w:val="000000"/>
                <w:sz w:val="28"/>
                <w:szCs w:val="28"/>
              </w:rPr>
              <w:t>0,13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B79" w:rsidRPr="007E1B79" w:rsidRDefault="007E1B79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B7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1,58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B79" w:rsidRPr="007E1B79" w:rsidRDefault="007E1B7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1B79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B79" w:rsidRPr="007E1B79" w:rsidRDefault="007E1B79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B7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B79" w:rsidRPr="007E1B79" w:rsidRDefault="007E1B7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1B79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B79" w:rsidRPr="007E1B79" w:rsidRDefault="007E1B79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B7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B79" w:rsidRPr="007E1B79" w:rsidRDefault="007E1B7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1B79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B79" w:rsidRPr="007E1B79" w:rsidRDefault="007E1B79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B7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7E1B79" w:rsidRPr="007E1B79" w:rsidTr="0007594B">
        <w:trPr>
          <w:trHeight w:val="991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B79" w:rsidRPr="00732FD2" w:rsidRDefault="007E1B79" w:rsidP="007A28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2FD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возврат остатков субсидий, субвенций прошлых лет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B79" w:rsidRPr="007E1B79" w:rsidRDefault="007E1B7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1B79">
              <w:rPr>
                <w:rFonts w:ascii="Times New Roman" w:hAnsi="Times New Roman"/>
                <w:color w:val="000000"/>
                <w:sz w:val="28"/>
                <w:szCs w:val="28"/>
              </w:rPr>
              <w:t>-1,02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B79" w:rsidRPr="007E1B79" w:rsidRDefault="007E1B79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B7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-12,19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B79" w:rsidRPr="007E1B79" w:rsidRDefault="007E1B7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1B79">
              <w:rPr>
                <w:rFonts w:ascii="Times New Roman" w:hAnsi="Times New Roman"/>
                <w:color w:val="000000"/>
                <w:sz w:val="28"/>
                <w:szCs w:val="28"/>
              </w:rPr>
              <w:t>-1,517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B79" w:rsidRPr="007E1B79" w:rsidRDefault="007E1B79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B7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-18,20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B79" w:rsidRPr="007E1B79" w:rsidRDefault="007E1B7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1B79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B79" w:rsidRPr="007E1B79" w:rsidRDefault="007E1B79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B7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B79" w:rsidRPr="007E1B79" w:rsidRDefault="007E1B7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1B79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B79" w:rsidRPr="007E1B79" w:rsidRDefault="007E1B79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B7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B79" w:rsidRPr="007E1B79" w:rsidRDefault="007E1B7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1B79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B79" w:rsidRPr="007E1B79" w:rsidRDefault="007E1B79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E1B7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0,00</w:t>
            </w:r>
          </w:p>
        </w:tc>
      </w:tr>
    </w:tbl>
    <w:p w:rsidR="00A81A25" w:rsidRDefault="00A81A25" w:rsidP="00A81A2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36"/>
          <w:szCs w:val="36"/>
        </w:rPr>
      </w:pPr>
    </w:p>
    <w:p w:rsidR="00A81A25" w:rsidRPr="00F8665E" w:rsidRDefault="00A81A25" w:rsidP="00A81A25">
      <w:pPr>
        <w:spacing w:after="0" w:line="240" w:lineRule="auto"/>
        <w:ind w:firstLine="567"/>
        <w:jc w:val="both"/>
        <w:rPr>
          <w:rFonts w:ascii="Times New Roman" w:hAnsi="Times New Roman"/>
          <w:sz w:val="36"/>
          <w:szCs w:val="36"/>
        </w:rPr>
      </w:pPr>
      <w:r w:rsidRPr="002E457C">
        <w:rPr>
          <w:rFonts w:ascii="Times New Roman" w:hAnsi="Times New Roman"/>
          <w:b/>
          <w:i/>
          <w:sz w:val="36"/>
          <w:szCs w:val="36"/>
        </w:rPr>
        <w:t>Формирование доходной части бюджета</w:t>
      </w:r>
      <w:r w:rsidRPr="002E457C">
        <w:rPr>
          <w:rFonts w:ascii="Times New Roman" w:hAnsi="Times New Roman"/>
          <w:sz w:val="36"/>
          <w:szCs w:val="36"/>
        </w:rPr>
        <w:t xml:space="preserve"> осуществля</w:t>
      </w:r>
      <w:r>
        <w:rPr>
          <w:rFonts w:ascii="Times New Roman" w:hAnsi="Times New Roman"/>
          <w:sz w:val="36"/>
          <w:szCs w:val="36"/>
        </w:rPr>
        <w:t xml:space="preserve">ется </w:t>
      </w:r>
      <w:r w:rsidRPr="002E457C">
        <w:rPr>
          <w:rFonts w:ascii="Times New Roman" w:hAnsi="Times New Roman"/>
          <w:sz w:val="36"/>
          <w:szCs w:val="36"/>
        </w:rPr>
        <w:t>исходя из параметров прогноза соц</w:t>
      </w:r>
      <w:r w:rsidRPr="002E457C">
        <w:rPr>
          <w:rFonts w:ascii="Times New Roman" w:hAnsi="Times New Roman"/>
          <w:sz w:val="36"/>
          <w:szCs w:val="36"/>
        </w:rPr>
        <w:t>и</w:t>
      </w:r>
      <w:r w:rsidRPr="002E457C">
        <w:rPr>
          <w:rFonts w:ascii="Times New Roman" w:hAnsi="Times New Roman"/>
          <w:sz w:val="36"/>
          <w:szCs w:val="36"/>
        </w:rPr>
        <w:t>ально – экономического развития Бала</w:t>
      </w:r>
      <w:r>
        <w:rPr>
          <w:rFonts w:ascii="Times New Roman" w:hAnsi="Times New Roman"/>
          <w:sz w:val="36"/>
          <w:szCs w:val="36"/>
        </w:rPr>
        <w:t xml:space="preserve">ковского муниципального района </w:t>
      </w:r>
      <w:r w:rsidRPr="002E457C">
        <w:rPr>
          <w:rFonts w:ascii="Times New Roman" w:hAnsi="Times New Roman"/>
          <w:sz w:val="36"/>
          <w:szCs w:val="36"/>
        </w:rPr>
        <w:t>на 20</w:t>
      </w:r>
      <w:r w:rsidR="0007594B">
        <w:rPr>
          <w:rFonts w:ascii="Times New Roman" w:hAnsi="Times New Roman"/>
          <w:sz w:val="36"/>
          <w:szCs w:val="36"/>
        </w:rPr>
        <w:t>20</w:t>
      </w:r>
      <w:r w:rsidRPr="002E457C">
        <w:rPr>
          <w:rFonts w:ascii="Times New Roman" w:hAnsi="Times New Roman"/>
          <w:sz w:val="36"/>
          <w:szCs w:val="36"/>
        </w:rPr>
        <w:t xml:space="preserve"> год и плановый п</w:t>
      </w:r>
      <w:r w:rsidRPr="002E457C">
        <w:rPr>
          <w:rFonts w:ascii="Times New Roman" w:hAnsi="Times New Roman"/>
          <w:sz w:val="36"/>
          <w:szCs w:val="36"/>
        </w:rPr>
        <w:t>е</w:t>
      </w:r>
      <w:r w:rsidRPr="002E457C">
        <w:rPr>
          <w:rFonts w:ascii="Times New Roman" w:hAnsi="Times New Roman"/>
          <w:sz w:val="36"/>
          <w:szCs w:val="36"/>
        </w:rPr>
        <w:t>риод 20</w:t>
      </w:r>
      <w:r w:rsidRPr="00720E34">
        <w:rPr>
          <w:rFonts w:ascii="Times New Roman" w:hAnsi="Times New Roman"/>
          <w:sz w:val="36"/>
          <w:szCs w:val="36"/>
        </w:rPr>
        <w:t>2</w:t>
      </w:r>
      <w:r w:rsidR="0007594B">
        <w:rPr>
          <w:rFonts w:ascii="Times New Roman" w:hAnsi="Times New Roman"/>
          <w:sz w:val="36"/>
          <w:szCs w:val="36"/>
        </w:rPr>
        <w:t>1</w:t>
      </w:r>
      <w:r w:rsidRPr="002E457C">
        <w:rPr>
          <w:rFonts w:ascii="Times New Roman" w:hAnsi="Times New Roman"/>
          <w:sz w:val="36"/>
          <w:szCs w:val="36"/>
        </w:rPr>
        <w:t xml:space="preserve"> и 20</w:t>
      </w:r>
      <w:r>
        <w:rPr>
          <w:rFonts w:ascii="Times New Roman" w:hAnsi="Times New Roman"/>
          <w:sz w:val="36"/>
          <w:szCs w:val="36"/>
        </w:rPr>
        <w:t>2</w:t>
      </w:r>
      <w:r w:rsidR="0007594B">
        <w:rPr>
          <w:rFonts w:ascii="Times New Roman" w:hAnsi="Times New Roman"/>
          <w:sz w:val="36"/>
          <w:szCs w:val="36"/>
        </w:rPr>
        <w:t>2</w:t>
      </w:r>
      <w:r w:rsidRPr="002E457C">
        <w:rPr>
          <w:rFonts w:ascii="Times New Roman" w:hAnsi="Times New Roman"/>
          <w:sz w:val="36"/>
          <w:szCs w:val="36"/>
        </w:rPr>
        <w:t xml:space="preserve"> годов.</w:t>
      </w:r>
    </w:p>
    <w:p w:rsidR="00A81A25" w:rsidRDefault="00A81A25" w:rsidP="00A81A25">
      <w:pPr>
        <w:spacing w:after="0" w:line="240" w:lineRule="auto"/>
        <w:ind w:firstLine="567"/>
        <w:jc w:val="both"/>
        <w:rPr>
          <w:rFonts w:ascii="Times New Roman" w:hAnsi="Times New Roman"/>
          <w:sz w:val="36"/>
          <w:szCs w:val="36"/>
        </w:rPr>
      </w:pPr>
    </w:p>
    <w:p w:rsidR="0007594B" w:rsidRDefault="0007594B" w:rsidP="00A81A25">
      <w:pPr>
        <w:spacing w:after="0" w:line="240" w:lineRule="auto"/>
        <w:ind w:firstLine="567"/>
        <w:jc w:val="both"/>
        <w:rPr>
          <w:rFonts w:ascii="Times New Roman" w:hAnsi="Times New Roman"/>
          <w:sz w:val="36"/>
          <w:szCs w:val="36"/>
        </w:rPr>
      </w:pPr>
    </w:p>
    <w:p w:rsidR="0007594B" w:rsidRDefault="0007594B" w:rsidP="00A81A25">
      <w:pPr>
        <w:spacing w:after="0" w:line="240" w:lineRule="auto"/>
        <w:ind w:firstLine="567"/>
        <w:jc w:val="both"/>
        <w:rPr>
          <w:rFonts w:ascii="Times New Roman" w:hAnsi="Times New Roman"/>
          <w:sz w:val="36"/>
          <w:szCs w:val="36"/>
        </w:rPr>
      </w:pPr>
    </w:p>
    <w:p w:rsidR="0007594B" w:rsidRDefault="0007594B" w:rsidP="00A81A25">
      <w:pPr>
        <w:spacing w:after="0" w:line="240" w:lineRule="auto"/>
        <w:ind w:firstLine="567"/>
        <w:jc w:val="both"/>
        <w:rPr>
          <w:rFonts w:ascii="Times New Roman" w:hAnsi="Times New Roman"/>
          <w:sz w:val="36"/>
          <w:szCs w:val="36"/>
        </w:rPr>
      </w:pPr>
    </w:p>
    <w:p w:rsidR="0007594B" w:rsidRDefault="0007594B" w:rsidP="00A81A25">
      <w:pPr>
        <w:spacing w:after="0" w:line="240" w:lineRule="auto"/>
        <w:ind w:firstLine="567"/>
        <w:jc w:val="both"/>
        <w:rPr>
          <w:rFonts w:ascii="Times New Roman" w:hAnsi="Times New Roman"/>
          <w:sz w:val="36"/>
          <w:szCs w:val="36"/>
        </w:rPr>
      </w:pPr>
    </w:p>
    <w:p w:rsidR="0007594B" w:rsidRDefault="0007594B" w:rsidP="00A81A25">
      <w:pPr>
        <w:spacing w:after="0" w:line="240" w:lineRule="auto"/>
        <w:ind w:firstLine="567"/>
        <w:jc w:val="both"/>
        <w:rPr>
          <w:rFonts w:ascii="Times New Roman" w:hAnsi="Times New Roman"/>
          <w:sz w:val="36"/>
          <w:szCs w:val="36"/>
        </w:rPr>
      </w:pPr>
    </w:p>
    <w:p w:rsidR="0007594B" w:rsidRDefault="0007594B" w:rsidP="00A81A25">
      <w:pPr>
        <w:spacing w:after="0" w:line="240" w:lineRule="auto"/>
        <w:ind w:firstLine="567"/>
        <w:jc w:val="both"/>
        <w:rPr>
          <w:rFonts w:ascii="Times New Roman" w:hAnsi="Times New Roman"/>
          <w:sz w:val="36"/>
          <w:szCs w:val="36"/>
        </w:rPr>
      </w:pPr>
    </w:p>
    <w:p w:rsidR="0007594B" w:rsidRDefault="0007594B" w:rsidP="00A81A25">
      <w:pPr>
        <w:spacing w:after="0" w:line="240" w:lineRule="auto"/>
        <w:ind w:firstLine="567"/>
        <w:jc w:val="both"/>
        <w:rPr>
          <w:rFonts w:ascii="Times New Roman" w:hAnsi="Times New Roman"/>
          <w:sz w:val="36"/>
          <w:szCs w:val="36"/>
        </w:rPr>
      </w:pPr>
    </w:p>
    <w:p w:rsidR="0007594B" w:rsidRDefault="0007594B" w:rsidP="00A81A25">
      <w:pPr>
        <w:spacing w:after="0" w:line="240" w:lineRule="auto"/>
        <w:ind w:firstLine="567"/>
        <w:jc w:val="both"/>
        <w:rPr>
          <w:rFonts w:ascii="Times New Roman" w:hAnsi="Times New Roman"/>
          <w:sz w:val="36"/>
          <w:szCs w:val="36"/>
        </w:rPr>
      </w:pPr>
    </w:p>
    <w:p w:rsidR="0007594B" w:rsidRDefault="0007594B" w:rsidP="00A81A25">
      <w:pPr>
        <w:spacing w:after="0" w:line="240" w:lineRule="auto"/>
        <w:ind w:firstLine="567"/>
        <w:jc w:val="both"/>
        <w:rPr>
          <w:rFonts w:ascii="Times New Roman" w:hAnsi="Times New Roman"/>
          <w:sz w:val="36"/>
          <w:szCs w:val="36"/>
        </w:rPr>
      </w:pPr>
    </w:p>
    <w:p w:rsidR="0007594B" w:rsidRDefault="0007594B" w:rsidP="00A81A25">
      <w:pPr>
        <w:spacing w:after="0" w:line="240" w:lineRule="auto"/>
        <w:ind w:firstLine="567"/>
        <w:jc w:val="both"/>
        <w:rPr>
          <w:rFonts w:ascii="Times New Roman" w:hAnsi="Times New Roman"/>
          <w:sz w:val="36"/>
          <w:szCs w:val="36"/>
        </w:rPr>
      </w:pPr>
    </w:p>
    <w:p w:rsidR="0007594B" w:rsidRDefault="0007594B" w:rsidP="00A81A25">
      <w:pPr>
        <w:spacing w:after="0" w:line="240" w:lineRule="auto"/>
        <w:ind w:firstLine="567"/>
        <w:jc w:val="both"/>
        <w:rPr>
          <w:rFonts w:ascii="Times New Roman" w:hAnsi="Times New Roman"/>
          <w:sz w:val="36"/>
          <w:szCs w:val="36"/>
        </w:rPr>
      </w:pPr>
    </w:p>
    <w:p w:rsidR="0007594B" w:rsidRDefault="0007594B" w:rsidP="00A81A25">
      <w:pPr>
        <w:spacing w:after="0" w:line="240" w:lineRule="auto"/>
        <w:ind w:firstLine="567"/>
        <w:jc w:val="both"/>
        <w:rPr>
          <w:rFonts w:ascii="Times New Roman" w:hAnsi="Times New Roman"/>
          <w:sz w:val="36"/>
          <w:szCs w:val="36"/>
        </w:rPr>
      </w:pPr>
    </w:p>
    <w:p w:rsidR="0007594B" w:rsidRDefault="0007594B" w:rsidP="00A81A25">
      <w:pPr>
        <w:spacing w:after="0" w:line="240" w:lineRule="auto"/>
        <w:ind w:firstLine="567"/>
        <w:jc w:val="both"/>
        <w:rPr>
          <w:rFonts w:ascii="Times New Roman" w:hAnsi="Times New Roman"/>
          <w:sz w:val="36"/>
          <w:szCs w:val="36"/>
        </w:rPr>
      </w:pPr>
    </w:p>
    <w:p w:rsidR="0007594B" w:rsidRDefault="0007594B" w:rsidP="00A81A25">
      <w:pPr>
        <w:spacing w:after="0" w:line="240" w:lineRule="auto"/>
        <w:ind w:firstLine="567"/>
        <w:jc w:val="both"/>
        <w:rPr>
          <w:rFonts w:ascii="Times New Roman" w:hAnsi="Times New Roman"/>
          <w:sz w:val="36"/>
          <w:szCs w:val="36"/>
        </w:rPr>
      </w:pPr>
    </w:p>
    <w:p w:rsidR="0007594B" w:rsidRDefault="0007594B" w:rsidP="00A81A25">
      <w:pPr>
        <w:spacing w:after="0" w:line="240" w:lineRule="auto"/>
        <w:ind w:firstLine="567"/>
        <w:jc w:val="both"/>
        <w:rPr>
          <w:rFonts w:ascii="Times New Roman" w:hAnsi="Times New Roman"/>
          <w:sz w:val="36"/>
          <w:szCs w:val="36"/>
        </w:rPr>
      </w:pPr>
    </w:p>
    <w:p w:rsidR="0007594B" w:rsidRDefault="0007594B" w:rsidP="00A81A25">
      <w:pPr>
        <w:spacing w:after="0" w:line="240" w:lineRule="auto"/>
        <w:ind w:firstLine="567"/>
        <w:jc w:val="both"/>
        <w:rPr>
          <w:rFonts w:ascii="Times New Roman" w:hAnsi="Times New Roman"/>
          <w:sz w:val="36"/>
          <w:szCs w:val="36"/>
        </w:rPr>
      </w:pPr>
    </w:p>
    <w:p w:rsidR="0007594B" w:rsidRDefault="0007594B" w:rsidP="00A81A25">
      <w:pPr>
        <w:spacing w:after="0" w:line="240" w:lineRule="auto"/>
        <w:ind w:firstLine="567"/>
        <w:jc w:val="both"/>
        <w:rPr>
          <w:rFonts w:ascii="Times New Roman" w:hAnsi="Times New Roman"/>
          <w:sz w:val="36"/>
          <w:szCs w:val="36"/>
        </w:rPr>
      </w:pPr>
    </w:p>
    <w:p w:rsidR="0007594B" w:rsidRDefault="0007594B" w:rsidP="00A81A25">
      <w:pPr>
        <w:spacing w:after="0" w:line="240" w:lineRule="auto"/>
        <w:ind w:firstLine="567"/>
        <w:jc w:val="both"/>
        <w:rPr>
          <w:rFonts w:ascii="Times New Roman" w:hAnsi="Times New Roman"/>
          <w:sz w:val="36"/>
          <w:szCs w:val="36"/>
        </w:rPr>
      </w:pPr>
    </w:p>
    <w:p w:rsidR="0007594B" w:rsidRPr="00F8665E" w:rsidRDefault="0007594B" w:rsidP="00A81A25">
      <w:pPr>
        <w:spacing w:after="0" w:line="240" w:lineRule="auto"/>
        <w:ind w:firstLine="567"/>
        <w:jc w:val="both"/>
        <w:rPr>
          <w:rFonts w:ascii="Times New Roman" w:hAnsi="Times New Roman"/>
          <w:sz w:val="36"/>
          <w:szCs w:val="36"/>
        </w:rPr>
      </w:pPr>
    </w:p>
    <w:p w:rsidR="00A81A25" w:rsidRPr="00025C97" w:rsidRDefault="00A81A25" w:rsidP="00A81A25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36"/>
          <w:szCs w:val="36"/>
        </w:rPr>
      </w:pPr>
      <w:r w:rsidRPr="00025C97">
        <w:rPr>
          <w:rFonts w:ascii="Times New Roman" w:hAnsi="Times New Roman"/>
          <w:b/>
          <w:bCs/>
          <w:sz w:val="36"/>
          <w:szCs w:val="36"/>
        </w:rPr>
        <w:t xml:space="preserve">ОСНОВНЫЕ ПОКАЗАТЕЛИ СОЦИАЛЬНО - ЭКОНОМИЧЕСКОГО РАЗВИТИЯ </w:t>
      </w:r>
    </w:p>
    <w:p w:rsidR="00A81A25" w:rsidRPr="00025C97" w:rsidRDefault="00A81A25" w:rsidP="00A81A25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36"/>
          <w:szCs w:val="36"/>
        </w:rPr>
      </w:pPr>
      <w:r w:rsidRPr="00025C97">
        <w:rPr>
          <w:rFonts w:ascii="Times New Roman" w:hAnsi="Times New Roman"/>
          <w:b/>
          <w:bCs/>
          <w:sz w:val="36"/>
          <w:szCs w:val="36"/>
        </w:rPr>
        <w:t>на 20</w:t>
      </w:r>
      <w:r w:rsidR="0007594B">
        <w:rPr>
          <w:rFonts w:ascii="Times New Roman" w:hAnsi="Times New Roman"/>
          <w:b/>
          <w:bCs/>
          <w:sz w:val="36"/>
          <w:szCs w:val="36"/>
        </w:rPr>
        <w:t xml:space="preserve">20 </w:t>
      </w:r>
      <w:r w:rsidRPr="00025C97">
        <w:rPr>
          <w:rFonts w:ascii="Times New Roman" w:hAnsi="Times New Roman"/>
          <w:b/>
          <w:bCs/>
          <w:sz w:val="36"/>
          <w:szCs w:val="36"/>
        </w:rPr>
        <w:t>год и на период 202</w:t>
      </w:r>
      <w:r w:rsidR="0007594B">
        <w:rPr>
          <w:rFonts w:ascii="Times New Roman" w:hAnsi="Times New Roman"/>
          <w:b/>
          <w:bCs/>
          <w:sz w:val="36"/>
          <w:szCs w:val="36"/>
        </w:rPr>
        <w:t>1</w:t>
      </w:r>
      <w:r w:rsidRPr="00025C97">
        <w:rPr>
          <w:rFonts w:ascii="Times New Roman" w:hAnsi="Times New Roman"/>
          <w:b/>
          <w:bCs/>
          <w:sz w:val="36"/>
          <w:szCs w:val="36"/>
        </w:rPr>
        <w:t>-202</w:t>
      </w:r>
      <w:r w:rsidR="0007594B">
        <w:rPr>
          <w:rFonts w:ascii="Times New Roman" w:hAnsi="Times New Roman"/>
          <w:b/>
          <w:bCs/>
          <w:sz w:val="36"/>
          <w:szCs w:val="36"/>
        </w:rPr>
        <w:t>2</w:t>
      </w:r>
      <w:r w:rsidRPr="00025C97">
        <w:rPr>
          <w:rFonts w:ascii="Times New Roman" w:hAnsi="Times New Roman"/>
          <w:b/>
          <w:bCs/>
          <w:sz w:val="36"/>
          <w:szCs w:val="36"/>
        </w:rPr>
        <w:t xml:space="preserve"> г.г.</w:t>
      </w:r>
    </w:p>
    <w:p w:rsidR="00A81A25" w:rsidRDefault="00A81A25" w:rsidP="00A81A25">
      <w:pPr>
        <w:spacing w:after="0" w:line="240" w:lineRule="auto"/>
        <w:ind w:firstLine="567"/>
        <w:jc w:val="center"/>
        <w:rPr>
          <w:rFonts w:ascii="Times New Roman" w:hAnsi="Times New Roman"/>
          <w:sz w:val="36"/>
          <w:szCs w:val="36"/>
        </w:rPr>
      </w:pPr>
    </w:p>
    <w:p w:rsidR="0051102C" w:rsidRDefault="0051102C" w:rsidP="00A81A25">
      <w:pPr>
        <w:spacing w:after="0" w:line="240" w:lineRule="auto"/>
        <w:ind w:firstLine="567"/>
        <w:jc w:val="center"/>
        <w:rPr>
          <w:rFonts w:ascii="Times New Roman" w:hAnsi="Times New Roman"/>
          <w:sz w:val="36"/>
          <w:szCs w:val="36"/>
        </w:rPr>
      </w:pPr>
    </w:p>
    <w:tbl>
      <w:tblPr>
        <w:tblW w:w="15473" w:type="dxa"/>
        <w:tblInd w:w="91" w:type="dxa"/>
        <w:tblLook w:val="04A0"/>
      </w:tblPr>
      <w:tblGrid>
        <w:gridCol w:w="7968"/>
        <w:gridCol w:w="1598"/>
        <w:gridCol w:w="1969"/>
        <w:gridCol w:w="1969"/>
        <w:gridCol w:w="1969"/>
      </w:tblGrid>
      <w:tr w:rsidR="0051102C" w:rsidRPr="0051102C" w:rsidTr="0051102C">
        <w:trPr>
          <w:trHeight w:val="422"/>
        </w:trPr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2C" w:rsidRPr="0051102C" w:rsidRDefault="0051102C" w:rsidP="00511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1102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Наименование показателей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2C" w:rsidRPr="0051102C" w:rsidRDefault="0051102C" w:rsidP="00511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1102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Ед. </w:t>
            </w:r>
            <w:proofErr w:type="spellStart"/>
            <w:r w:rsidRPr="0051102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изм</w:t>
            </w:r>
            <w:proofErr w:type="spellEnd"/>
            <w:r w:rsidRPr="0051102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2C" w:rsidRPr="0051102C" w:rsidRDefault="0051102C" w:rsidP="00511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1102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2C" w:rsidRPr="0051102C" w:rsidRDefault="0051102C" w:rsidP="00511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1102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2C" w:rsidRPr="0051102C" w:rsidRDefault="0051102C" w:rsidP="00511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1102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2022 год </w:t>
            </w:r>
          </w:p>
        </w:tc>
      </w:tr>
      <w:tr w:rsidR="0051102C" w:rsidRPr="0051102C" w:rsidTr="0051102C">
        <w:trPr>
          <w:trHeight w:val="422"/>
        </w:trPr>
        <w:tc>
          <w:tcPr>
            <w:tcW w:w="7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2C" w:rsidRPr="0051102C" w:rsidRDefault="0051102C" w:rsidP="005110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10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Численность населения (на начало года)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2C" w:rsidRPr="0051102C" w:rsidRDefault="0051102C" w:rsidP="00511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10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5110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.ч</w:t>
            </w:r>
            <w:proofErr w:type="gramEnd"/>
            <w:r w:rsidRPr="005110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ел.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 w:themeFill="accent3" w:themeFillTint="33"/>
            <w:vAlign w:val="center"/>
            <w:hideMark/>
          </w:tcPr>
          <w:p w:rsidR="0051102C" w:rsidRPr="0051102C" w:rsidRDefault="0051102C" w:rsidP="001721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10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188,5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 w:themeFill="accent3" w:themeFillTint="33"/>
            <w:vAlign w:val="center"/>
            <w:hideMark/>
          </w:tcPr>
          <w:p w:rsidR="0051102C" w:rsidRPr="0051102C" w:rsidRDefault="0051102C" w:rsidP="001721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10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188,5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 w:themeFill="accent3" w:themeFillTint="33"/>
            <w:vAlign w:val="center"/>
            <w:hideMark/>
          </w:tcPr>
          <w:p w:rsidR="0051102C" w:rsidRPr="0051102C" w:rsidRDefault="0051102C" w:rsidP="001721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10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188,5</w:t>
            </w:r>
          </w:p>
        </w:tc>
      </w:tr>
      <w:tr w:rsidR="0051102C" w:rsidRPr="0051102C" w:rsidTr="0051102C">
        <w:trPr>
          <w:trHeight w:val="523"/>
        </w:trPr>
        <w:tc>
          <w:tcPr>
            <w:tcW w:w="7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2C" w:rsidRPr="0051102C" w:rsidRDefault="0051102C" w:rsidP="005110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10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Индекс потребительских цен по Саратовской области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2C" w:rsidRPr="0051102C" w:rsidRDefault="0051102C" w:rsidP="00511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10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2C" w:rsidRPr="0051102C" w:rsidRDefault="0051102C" w:rsidP="001721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10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103,63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2C" w:rsidRPr="0051102C" w:rsidRDefault="0051102C" w:rsidP="001721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10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103,87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2C" w:rsidRPr="0051102C" w:rsidRDefault="0051102C" w:rsidP="001721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10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103,85</w:t>
            </w:r>
          </w:p>
        </w:tc>
      </w:tr>
      <w:tr w:rsidR="0051102C" w:rsidRPr="0051102C" w:rsidTr="0051102C">
        <w:trPr>
          <w:trHeight w:val="1265"/>
        </w:trPr>
        <w:tc>
          <w:tcPr>
            <w:tcW w:w="7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2C" w:rsidRPr="0051102C" w:rsidRDefault="0051102C" w:rsidP="005110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10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 отгруженных товаров собственного производства (по видам деятельности C,D,E в ценах соответствующих лет)</w:t>
            </w:r>
            <w:r w:rsidRPr="0051102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2C" w:rsidRPr="0051102C" w:rsidRDefault="0051102C" w:rsidP="00511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10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млрд. руб.</w:t>
            </w:r>
            <w:r w:rsidRPr="0051102C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2C" w:rsidRPr="0051102C" w:rsidRDefault="0051102C" w:rsidP="001721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10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41,3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2C" w:rsidRPr="0051102C" w:rsidRDefault="0051102C" w:rsidP="001721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10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44,1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2C" w:rsidRPr="0051102C" w:rsidRDefault="0051102C" w:rsidP="001721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10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48,6</w:t>
            </w:r>
          </w:p>
        </w:tc>
      </w:tr>
      <w:tr w:rsidR="0051102C" w:rsidRPr="0051102C" w:rsidTr="0051102C">
        <w:trPr>
          <w:trHeight w:val="422"/>
        </w:trPr>
        <w:tc>
          <w:tcPr>
            <w:tcW w:w="7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2C" w:rsidRPr="0051102C" w:rsidRDefault="0051102C" w:rsidP="005110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10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Фонд начисленной заработной платы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2C" w:rsidRPr="0051102C" w:rsidRDefault="0051102C" w:rsidP="00511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10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2C" w:rsidRPr="0051102C" w:rsidRDefault="0051102C" w:rsidP="001721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10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15 530,0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2C" w:rsidRPr="0051102C" w:rsidRDefault="0051102C" w:rsidP="001721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10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16 617,1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2C" w:rsidRPr="0051102C" w:rsidRDefault="0051102C" w:rsidP="001721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10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17 780,3</w:t>
            </w:r>
          </w:p>
        </w:tc>
      </w:tr>
      <w:tr w:rsidR="0051102C" w:rsidRPr="0051102C" w:rsidTr="0051102C">
        <w:trPr>
          <w:trHeight w:val="422"/>
        </w:trPr>
        <w:tc>
          <w:tcPr>
            <w:tcW w:w="7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2C" w:rsidRPr="0051102C" w:rsidRDefault="0051102C" w:rsidP="005110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10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Темп роста фонда оплаты труда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2C" w:rsidRPr="0051102C" w:rsidRDefault="0051102C" w:rsidP="00511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10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2C" w:rsidRPr="0051102C" w:rsidRDefault="0051102C" w:rsidP="001721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10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105,9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2C" w:rsidRPr="0051102C" w:rsidRDefault="0051102C" w:rsidP="001721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10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107,0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2C" w:rsidRPr="0051102C" w:rsidRDefault="0051102C" w:rsidP="001721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10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107,0</w:t>
            </w:r>
          </w:p>
        </w:tc>
      </w:tr>
      <w:tr w:rsidR="0051102C" w:rsidRPr="0051102C" w:rsidTr="0051102C">
        <w:trPr>
          <w:trHeight w:val="422"/>
        </w:trPr>
        <w:tc>
          <w:tcPr>
            <w:tcW w:w="7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2C" w:rsidRPr="0051102C" w:rsidRDefault="0051102C" w:rsidP="005110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10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2C" w:rsidRPr="0051102C" w:rsidRDefault="0051102C" w:rsidP="00511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10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2C" w:rsidRPr="0051102C" w:rsidRDefault="0051102C" w:rsidP="001721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10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27 386,0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2C" w:rsidRPr="0051102C" w:rsidRDefault="0051102C" w:rsidP="001721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10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29 303,0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2C" w:rsidRPr="0051102C" w:rsidRDefault="0051102C" w:rsidP="001721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10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31 355,0</w:t>
            </w:r>
          </w:p>
        </w:tc>
      </w:tr>
      <w:tr w:rsidR="0051102C" w:rsidRPr="0051102C" w:rsidTr="0051102C">
        <w:trPr>
          <w:trHeight w:val="422"/>
        </w:trPr>
        <w:tc>
          <w:tcPr>
            <w:tcW w:w="7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2C" w:rsidRPr="0051102C" w:rsidRDefault="0051102C" w:rsidP="005110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10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Темп роста среднемесячной заработной платы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2C" w:rsidRPr="0051102C" w:rsidRDefault="0051102C" w:rsidP="00511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10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2C" w:rsidRPr="0051102C" w:rsidRDefault="0051102C" w:rsidP="001721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10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105,9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2C" w:rsidRPr="0051102C" w:rsidRDefault="0051102C" w:rsidP="001721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10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107,0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2C" w:rsidRPr="0051102C" w:rsidRDefault="0051102C" w:rsidP="001721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10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107,0</w:t>
            </w:r>
          </w:p>
        </w:tc>
      </w:tr>
      <w:tr w:rsidR="0051102C" w:rsidRPr="0051102C" w:rsidTr="0051102C">
        <w:trPr>
          <w:trHeight w:val="489"/>
        </w:trPr>
        <w:tc>
          <w:tcPr>
            <w:tcW w:w="7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2C" w:rsidRPr="0051102C" w:rsidRDefault="0051102C" w:rsidP="005110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10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Оборот розничной торговли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2C" w:rsidRPr="0051102C" w:rsidRDefault="00BF74E9" w:rsidP="00511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млн</w:t>
            </w:r>
            <w:r w:rsidR="0051102C" w:rsidRPr="005110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руб.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2C" w:rsidRPr="0051102C" w:rsidRDefault="0051102C" w:rsidP="00BF74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10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  <w:r w:rsidR="009856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110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BF74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2C" w:rsidRPr="0051102C" w:rsidRDefault="0051102C" w:rsidP="00BF74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10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9856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F74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080,0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2C" w:rsidRPr="0051102C" w:rsidRDefault="0051102C" w:rsidP="00BF74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10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</w:t>
            </w:r>
            <w:r w:rsidR="009856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F74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065,0</w:t>
            </w:r>
          </w:p>
        </w:tc>
      </w:tr>
      <w:tr w:rsidR="0051102C" w:rsidRPr="0051102C" w:rsidTr="0051102C">
        <w:trPr>
          <w:trHeight w:val="422"/>
        </w:trPr>
        <w:tc>
          <w:tcPr>
            <w:tcW w:w="7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2C" w:rsidRPr="0051102C" w:rsidRDefault="0051102C" w:rsidP="005110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10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Темп роста оборота розничной торговли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2C" w:rsidRPr="0051102C" w:rsidRDefault="0051102C" w:rsidP="00511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10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2C" w:rsidRPr="0051102C" w:rsidRDefault="0051102C" w:rsidP="001721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10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105,8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2C" w:rsidRPr="0051102C" w:rsidRDefault="0051102C" w:rsidP="001721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10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106,6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2C" w:rsidRPr="0051102C" w:rsidRDefault="0051102C" w:rsidP="001721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10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106,6</w:t>
            </w:r>
          </w:p>
        </w:tc>
      </w:tr>
      <w:tr w:rsidR="0051102C" w:rsidRPr="0051102C" w:rsidTr="0051102C">
        <w:trPr>
          <w:trHeight w:val="422"/>
        </w:trPr>
        <w:tc>
          <w:tcPr>
            <w:tcW w:w="7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2C" w:rsidRPr="0051102C" w:rsidRDefault="0051102C" w:rsidP="005110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10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Оборот  общественного питания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2C" w:rsidRPr="0051102C" w:rsidRDefault="0051102C" w:rsidP="00511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10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2C" w:rsidRPr="0051102C" w:rsidRDefault="0051102C" w:rsidP="001721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10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960,0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2C" w:rsidRPr="0051102C" w:rsidRDefault="0051102C" w:rsidP="001721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10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1 022,0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2C" w:rsidRPr="0051102C" w:rsidRDefault="0051102C" w:rsidP="001721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10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1 089,0</w:t>
            </w:r>
          </w:p>
        </w:tc>
      </w:tr>
      <w:tr w:rsidR="0051102C" w:rsidRPr="0051102C" w:rsidTr="0051102C">
        <w:trPr>
          <w:trHeight w:val="422"/>
        </w:trPr>
        <w:tc>
          <w:tcPr>
            <w:tcW w:w="7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2C" w:rsidRPr="0051102C" w:rsidRDefault="0051102C" w:rsidP="005110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10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Темп роста оборота  общественного питания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2C" w:rsidRPr="0051102C" w:rsidRDefault="0051102C" w:rsidP="00511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10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2C" w:rsidRPr="0051102C" w:rsidRDefault="0051102C" w:rsidP="001721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10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105,8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2C" w:rsidRPr="0051102C" w:rsidRDefault="0051102C" w:rsidP="001721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10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106,5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2C" w:rsidRPr="0051102C" w:rsidRDefault="0051102C" w:rsidP="001721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10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106,6</w:t>
            </w:r>
          </w:p>
        </w:tc>
      </w:tr>
    </w:tbl>
    <w:p w:rsidR="0051102C" w:rsidRPr="00025C97" w:rsidRDefault="0051102C" w:rsidP="00A81A25">
      <w:pPr>
        <w:spacing w:after="0" w:line="240" w:lineRule="auto"/>
        <w:ind w:firstLine="567"/>
        <w:jc w:val="center"/>
        <w:rPr>
          <w:rFonts w:ascii="Times New Roman" w:hAnsi="Times New Roman"/>
          <w:sz w:val="36"/>
          <w:szCs w:val="36"/>
        </w:rPr>
      </w:pPr>
    </w:p>
    <w:p w:rsidR="0051102C" w:rsidRDefault="0051102C" w:rsidP="001D6D8B">
      <w:pPr>
        <w:spacing w:after="0" w:line="240" w:lineRule="auto"/>
        <w:ind w:firstLine="567"/>
        <w:jc w:val="both"/>
        <w:rPr>
          <w:rFonts w:ascii="Times New Roman" w:hAnsi="Times New Roman"/>
          <w:sz w:val="36"/>
          <w:szCs w:val="36"/>
        </w:rPr>
      </w:pPr>
    </w:p>
    <w:p w:rsidR="0051102C" w:rsidRDefault="0051102C" w:rsidP="001D6D8B">
      <w:pPr>
        <w:spacing w:after="0" w:line="240" w:lineRule="auto"/>
        <w:ind w:firstLine="567"/>
        <w:jc w:val="both"/>
        <w:rPr>
          <w:rFonts w:ascii="Times New Roman" w:hAnsi="Times New Roman"/>
          <w:sz w:val="36"/>
          <w:szCs w:val="36"/>
        </w:rPr>
      </w:pPr>
    </w:p>
    <w:p w:rsidR="0051102C" w:rsidRDefault="0051102C" w:rsidP="001D6D8B">
      <w:pPr>
        <w:spacing w:after="0" w:line="240" w:lineRule="auto"/>
        <w:ind w:firstLine="567"/>
        <w:jc w:val="both"/>
        <w:rPr>
          <w:rFonts w:ascii="Times New Roman" w:hAnsi="Times New Roman"/>
          <w:sz w:val="36"/>
          <w:szCs w:val="36"/>
        </w:rPr>
      </w:pPr>
    </w:p>
    <w:p w:rsidR="00A81A25" w:rsidRPr="001D6D8B" w:rsidRDefault="00A81A25" w:rsidP="001D6D8B">
      <w:pPr>
        <w:spacing w:after="0" w:line="240" w:lineRule="auto"/>
        <w:ind w:firstLine="567"/>
        <w:jc w:val="both"/>
        <w:rPr>
          <w:rFonts w:ascii="Times New Roman" w:hAnsi="Times New Roman"/>
          <w:sz w:val="36"/>
          <w:szCs w:val="36"/>
        </w:rPr>
      </w:pPr>
      <w:r w:rsidRPr="00A81A25">
        <w:rPr>
          <w:rFonts w:ascii="Times New Roman" w:hAnsi="Times New Roman"/>
          <w:sz w:val="36"/>
          <w:szCs w:val="36"/>
        </w:rPr>
        <w:lastRenderedPageBreak/>
        <w:br w:type="textWrapping" w:clear="all"/>
      </w:r>
    </w:p>
    <w:p w:rsidR="00A81A25" w:rsidRPr="00405ACD" w:rsidRDefault="00E72BA2" w:rsidP="00A81A25">
      <w:pPr>
        <w:pStyle w:val="a3"/>
        <w:spacing w:after="0" w:line="240" w:lineRule="auto"/>
        <w:ind w:left="0"/>
        <w:jc w:val="center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noProof/>
          <w:spacing w:val="2"/>
          <w:sz w:val="28"/>
          <w:szCs w:val="28"/>
        </w:rPr>
        <w:pict>
          <v:shape id="_x0000_s1194" type="#_x0000_t202" style="position:absolute;left:0;text-align:left;margin-left:10.5pt;margin-top:.15pt;width:763.9pt;height:45.4pt;z-index:251737088;mso-width-relative:margin;mso-height-relative:margin;v-text-anchor:middle" fillcolor="#0070c0" strokecolor="#0070c0" strokeweight="4.75pt">
            <v:fill opacity="7209f"/>
            <v:textbox style="mso-next-textbox:#_x0000_s1194">
              <w:txbxContent>
                <w:p w:rsidR="008749A0" w:rsidRPr="00B708A8" w:rsidRDefault="008749A0" w:rsidP="00A81A25">
                  <w:pPr>
                    <w:pStyle w:val="2"/>
                    <w:rPr>
                      <w:sz w:val="36"/>
                      <w:szCs w:val="36"/>
                    </w:rPr>
                  </w:pPr>
                  <w:r w:rsidRPr="00B708A8">
                    <w:rPr>
                      <w:sz w:val="36"/>
                      <w:szCs w:val="36"/>
                    </w:rPr>
                    <w:t>Основные нормативные акты, влияющ</w:t>
                  </w:r>
                  <w:r>
                    <w:rPr>
                      <w:sz w:val="36"/>
                      <w:szCs w:val="36"/>
                    </w:rPr>
                    <w:t xml:space="preserve">ие на поступление доходов в 2020-2022 </w:t>
                  </w:r>
                  <w:r w:rsidRPr="00B708A8">
                    <w:rPr>
                      <w:sz w:val="36"/>
                      <w:szCs w:val="36"/>
                    </w:rPr>
                    <w:t>гг.</w:t>
                  </w:r>
                </w:p>
              </w:txbxContent>
            </v:textbox>
          </v:shape>
        </w:pict>
      </w:r>
    </w:p>
    <w:p w:rsidR="00A81A25" w:rsidRDefault="00A81A25" w:rsidP="00A81A25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:rsidR="00A81A25" w:rsidRDefault="00E72BA2" w:rsidP="00A81A25">
      <w:pPr>
        <w:spacing w:after="0" w:line="240" w:lineRule="auto"/>
        <w:ind w:firstLine="709"/>
        <w:jc w:val="center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noProof/>
          <w:spacing w:val="2"/>
          <w:sz w:val="28"/>
          <w:szCs w:val="28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195" type="#_x0000_t67" style="position:absolute;left:0;text-align:left;margin-left:389.7pt;margin-top:13.35pt;width:38.25pt;height:30.6pt;z-index:251738112" fillcolor="#0070c0" strokecolor="#0070c0">
            <v:fill color2="fill darken(118)" rotate="t" method="linear sigma" focus="100%" type="gradient"/>
          </v:shape>
        </w:pict>
      </w:r>
    </w:p>
    <w:p w:rsidR="00A81A25" w:rsidRDefault="00A81A25" w:rsidP="00A81A25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A81A25" w:rsidRDefault="00A81A25" w:rsidP="00A81A25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A81A25" w:rsidRDefault="00A81A25" w:rsidP="00A81A25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A81A25" w:rsidRDefault="00E72BA2" w:rsidP="00A81A25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noProof/>
          <w:spacing w:val="2"/>
          <w:sz w:val="28"/>
          <w:szCs w:val="28"/>
          <w:lang w:eastAsia="ru-RU"/>
        </w:rPr>
        <w:pict>
          <v:shape id="_x0000_s1219" type="#_x0000_t202" style="position:absolute;left:0;text-align:left;margin-left:16.1pt;margin-top:1.55pt;width:781.25pt;height:424.15pt;z-index:251762688;mso-width-relative:margin;mso-height-relative:margin" fillcolor="#00b050" strokecolor="#0070c0" strokeweight="4.75pt">
            <v:fill opacity="5243f"/>
            <v:textbox style="mso-next-textbox:#_x0000_s1219">
              <w:txbxContent>
                <w:p w:rsidR="008749A0" w:rsidRPr="0092617F" w:rsidRDefault="008749A0" w:rsidP="00A81A25">
                  <w:pPr>
                    <w:spacing w:after="0"/>
                    <w:jc w:val="both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92617F">
                    <w:rPr>
                      <w:rFonts w:ascii="Times New Roman" w:hAnsi="Times New Roman"/>
                      <w:sz w:val="32"/>
                      <w:szCs w:val="32"/>
                    </w:rPr>
                    <w:t xml:space="preserve">- В основу прогноза социально-экономического развития города Балаково и бюджета города положен </w:t>
                  </w:r>
                  <w:r w:rsidRPr="0092617F">
                    <w:rPr>
                      <w:rFonts w:ascii="Times New Roman" w:hAnsi="Times New Roman"/>
                      <w:sz w:val="32"/>
                      <w:szCs w:val="32"/>
                      <w:lang w:eastAsia="ru-RU"/>
                    </w:rPr>
                    <w:t xml:space="preserve">базовый сценарий развития экономики </w:t>
                  </w:r>
                  <w:r w:rsidRPr="0092617F">
                    <w:rPr>
                      <w:rFonts w:ascii="Times New Roman" w:hAnsi="Times New Roman"/>
                      <w:sz w:val="32"/>
                      <w:szCs w:val="32"/>
                    </w:rPr>
                    <w:t>муниципального образования на предстоящий среднесрочный период;</w:t>
                  </w:r>
                </w:p>
                <w:p w:rsidR="008749A0" w:rsidRPr="0092617F" w:rsidRDefault="008749A0" w:rsidP="00A81A25">
                  <w:pPr>
                    <w:spacing w:after="0"/>
                    <w:jc w:val="both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92617F">
                    <w:rPr>
                      <w:rFonts w:ascii="Times New Roman" w:hAnsi="Times New Roman"/>
                      <w:sz w:val="32"/>
                      <w:szCs w:val="32"/>
                    </w:rPr>
                    <w:t xml:space="preserve">- Закон Саратовской области </w:t>
                  </w:r>
                  <w:r w:rsidRPr="0092617F">
                    <w:rPr>
                      <w:rFonts w:ascii="Times New Roman" w:hAnsi="Times New Roman"/>
                      <w:bCs/>
                      <w:sz w:val="32"/>
                      <w:szCs w:val="32"/>
                    </w:rPr>
                    <w:t>№ 206-ЗСО</w:t>
                  </w:r>
                  <w:r w:rsidRPr="0092617F">
                    <w:rPr>
                      <w:rFonts w:ascii="Times New Roman" w:hAnsi="Times New Roman"/>
                      <w:sz w:val="32"/>
                      <w:szCs w:val="32"/>
                    </w:rPr>
                    <w:t> </w:t>
                  </w:r>
                  <w:r w:rsidRPr="0092617F">
                    <w:rPr>
                      <w:rFonts w:ascii="Times New Roman" w:hAnsi="Times New Roman"/>
                      <w:bCs/>
                      <w:sz w:val="32"/>
                      <w:szCs w:val="32"/>
                    </w:rPr>
                    <w:t>от 25.11.2013 года</w:t>
                  </w:r>
                  <w:r w:rsidRPr="0092617F">
                    <w:rPr>
                      <w:rFonts w:ascii="Times New Roman" w:hAnsi="Times New Roman"/>
                      <w:sz w:val="32"/>
                      <w:szCs w:val="32"/>
                    </w:rPr>
                    <w:t xml:space="preserve"> «О дифференцированных нормативах отчислений в бюджеты муниципальных образований области от акцизов на автомобильный и прямогонный бензин, д</w:t>
                  </w:r>
                  <w:r w:rsidRPr="0092617F">
                    <w:rPr>
                      <w:rFonts w:ascii="Times New Roman" w:hAnsi="Times New Roman"/>
                      <w:sz w:val="32"/>
                      <w:szCs w:val="32"/>
                    </w:rPr>
                    <w:t>и</w:t>
                  </w:r>
                  <w:r w:rsidRPr="0092617F">
                    <w:rPr>
                      <w:rFonts w:ascii="Times New Roman" w:hAnsi="Times New Roman"/>
                      <w:sz w:val="32"/>
                      <w:szCs w:val="32"/>
                    </w:rPr>
                    <w:t>зельное топливо, моторные масла для дизельных и (или) карбюраторных (</w:t>
                  </w:r>
                  <w:proofErr w:type="spellStart"/>
                  <w:r w:rsidRPr="0092617F">
                    <w:rPr>
                      <w:rFonts w:ascii="Times New Roman" w:hAnsi="Times New Roman"/>
                      <w:sz w:val="32"/>
                      <w:szCs w:val="32"/>
                    </w:rPr>
                    <w:t>инжекторных</w:t>
                  </w:r>
                  <w:proofErr w:type="spellEnd"/>
                  <w:r w:rsidRPr="0092617F">
                    <w:rPr>
                      <w:rFonts w:ascii="Times New Roman" w:hAnsi="Times New Roman"/>
                      <w:sz w:val="32"/>
                      <w:szCs w:val="32"/>
                    </w:rPr>
                    <w:t>) двигателей, произв</w:t>
                  </w:r>
                  <w:r w:rsidRPr="0092617F">
                    <w:rPr>
                      <w:rFonts w:ascii="Times New Roman" w:hAnsi="Times New Roman"/>
                      <w:sz w:val="32"/>
                      <w:szCs w:val="32"/>
                    </w:rPr>
                    <w:t>о</w:t>
                  </w:r>
                  <w:r w:rsidRPr="0092617F">
                    <w:rPr>
                      <w:rFonts w:ascii="Times New Roman" w:hAnsi="Times New Roman"/>
                      <w:sz w:val="32"/>
                      <w:szCs w:val="32"/>
                    </w:rPr>
                    <w:t xml:space="preserve">димые на территории Российской Федерации» с изменениями. Планируемые поступления – </w:t>
                  </w:r>
                  <w:r>
                    <w:rPr>
                      <w:rFonts w:ascii="Times New Roman" w:hAnsi="Times New Roman"/>
                      <w:sz w:val="32"/>
                      <w:szCs w:val="32"/>
                    </w:rPr>
                    <w:t>15,9</w:t>
                  </w:r>
                  <w:r w:rsidRPr="0092617F">
                    <w:rPr>
                      <w:rFonts w:ascii="Times New Roman" w:hAnsi="Times New Roman"/>
                      <w:sz w:val="32"/>
                      <w:szCs w:val="32"/>
                    </w:rPr>
                    <w:t xml:space="preserve"> млн. рублей (в 202</w:t>
                  </w:r>
                  <w:r>
                    <w:rPr>
                      <w:rFonts w:ascii="Times New Roman" w:hAnsi="Times New Roman"/>
                      <w:sz w:val="32"/>
                      <w:szCs w:val="32"/>
                    </w:rPr>
                    <w:t>1</w:t>
                  </w:r>
                  <w:r w:rsidRPr="0092617F">
                    <w:rPr>
                      <w:rFonts w:ascii="Times New Roman" w:hAnsi="Times New Roman"/>
                      <w:sz w:val="32"/>
                      <w:szCs w:val="32"/>
                    </w:rPr>
                    <w:t xml:space="preserve">г. – </w:t>
                  </w:r>
                  <w:r>
                    <w:rPr>
                      <w:rFonts w:ascii="Times New Roman" w:hAnsi="Times New Roman"/>
                      <w:sz w:val="32"/>
                      <w:szCs w:val="32"/>
                    </w:rPr>
                    <w:t>16,4</w:t>
                  </w:r>
                  <w:r w:rsidRPr="0092617F">
                    <w:rPr>
                      <w:rFonts w:ascii="Times New Roman" w:hAnsi="Times New Roman"/>
                      <w:sz w:val="32"/>
                      <w:szCs w:val="32"/>
                    </w:rPr>
                    <w:t xml:space="preserve"> млн. рублей, в 202</w:t>
                  </w:r>
                  <w:r>
                    <w:rPr>
                      <w:rFonts w:ascii="Times New Roman" w:hAnsi="Times New Roman"/>
                      <w:sz w:val="32"/>
                      <w:szCs w:val="32"/>
                    </w:rPr>
                    <w:t>2</w:t>
                  </w:r>
                  <w:r w:rsidRPr="0092617F">
                    <w:rPr>
                      <w:rFonts w:ascii="Times New Roman" w:hAnsi="Times New Roman"/>
                      <w:sz w:val="32"/>
                      <w:szCs w:val="32"/>
                    </w:rPr>
                    <w:t>г. -</w:t>
                  </w:r>
                  <w:r>
                    <w:rPr>
                      <w:rFonts w:ascii="Times New Roman" w:hAnsi="Times New Roman"/>
                      <w:sz w:val="32"/>
                      <w:szCs w:val="32"/>
                    </w:rPr>
                    <w:t>17,6</w:t>
                  </w:r>
                  <w:r w:rsidRPr="0092617F">
                    <w:rPr>
                      <w:rFonts w:ascii="Times New Roman" w:hAnsi="Times New Roman"/>
                      <w:sz w:val="32"/>
                      <w:szCs w:val="32"/>
                    </w:rPr>
                    <w:t xml:space="preserve"> млн. рублей) являются источниками формирования муниципальн</w:t>
                  </w:r>
                  <w:r w:rsidRPr="0092617F">
                    <w:rPr>
                      <w:rFonts w:ascii="Times New Roman" w:hAnsi="Times New Roman"/>
                      <w:sz w:val="32"/>
                      <w:szCs w:val="32"/>
                    </w:rPr>
                    <w:t>о</w:t>
                  </w:r>
                  <w:r w:rsidRPr="0092617F">
                    <w:rPr>
                      <w:rFonts w:ascii="Times New Roman" w:hAnsi="Times New Roman"/>
                      <w:sz w:val="32"/>
                      <w:szCs w:val="32"/>
                    </w:rPr>
                    <w:t>го дорожного фонда;</w:t>
                  </w:r>
                </w:p>
                <w:p w:rsidR="008749A0" w:rsidRPr="0092617F" w:rsidRDefault="008749A0" w:rsidP="00A81A25">
                  <w:pPr>
                    <w:spacing w:after="0"/>
                    <w:jc w:val="both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92617F">
                    <w:rPr>
                      <w:rFonts w:ascii="Times New Roman" w:hAnsi="Times New Roman"/>
                      <w:sz w:val="32"/>
                      <w:szCs w:val="32"/>
                    </w:rPr>
                    <w:t xml:space="preserve">- Распоряжение комитета по управлению имуществом Саратовской области от 20 ноября 2018 года </w:t>
                  </w:r>
                </w:p>
                <w:p w:rsidR="008749A0" w:rsidRPr="0092617F" w:rsidRDefault="008749A0" w:rsidP="00A81A25">
                  <w:pPr>
                    <w:spacing w:after="0"/>
                    <w:jc w:val="both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92617F">
                    <w:rPr>
                      <w:rFonts w:ascii="Times New Roman" w:hAnsi="Times New Roman"/>
                      <w:sz w:val="32"/>
                      <w:szCs w:val="32"/>
                    </w:rPr>
                    <w:t>№ 1026-р (утверждена кадастровая стоимость земельных участков населенных пунктов, расположенных на территории Саратовской, используемая в целях налогообложения земельным налогом с 01.01.2019 года);</w:t>
                  </w:r>
                </w:p>
                <w:p w:rsidR="008749A0" w:rsidRPr="0092617F" w:rsidRDefault="008749A0" w:rsidP="00A81A25">
                  <w:pPr>
                    <w:spacing w:after="0"/>
                    <w:jc w:val="both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92617F">
                    <w:rPr>
                      <w:rFonts w:ascii="Times New Roman" w:hAnsi="Times New Roman"/>
                      <w:sz w:val="32"/>
                      <w:szCs w:val="32"/>
                    </w:rPr>
                    <w:t>- Решение Совета муниципального образования город Балаково от 26 июля 2013 года № 512 «О земельном н</w:t>
                  </w:r>
                  <w:r w:rsidRPr="0092617F">
                    <w:rPr>
                      <w:rFonts w:ascii="Times New Roman" w:hAnsi="Times New Roman"/>
                      <w:sz w:val="32"/>
                      <w:szCs w:val="32"/>
                    </w:rPr>
                    <w:t>а</w:t>
                  </w:r>
                  <w:r w:rsidRPr="0092617F">
                    <w:rPr>
                      <w:rFonts w:ascii="Times New Roman" w:hAnsi="Times New Roman"/>
                      <w:sz w:val="32"/>
                      <w:szCs w:val="32"/>
                    </w:rPr>
                    <w:t>логе» (с изменениями)»;</w:t>
                  </w:r>
                </w:p>
                <w:p w:rsidR="008749A0" w:rsidRPr="0092617F" w:rsidRDefault="008749A0" w:rsidP="00A81A25">
                  <w:pPr>
                    <w:spacing w:after="0"/>
                    <w:jc w:val="both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92617F">
                    <w:rPr>
                      <w:rFonts w:ascii="Times New Roman" w:hAnsi="Times New Roman"/>
                      <w:sz w:val="32"/>
                      <w:szCs w:val="32"/>
                    </w:rPr>
                    <w:t>- Решения Совета муниципального образования город Балаково от 09.11.2017 года № 382 «О налоге на им</w:t>
                  </w:r>
                  <w:r w:rsidRPr="0092617F">
                    <w:rPr>
                      <w:rFonts w:ascii="Times New Roman" w:hAnsi="Times New Roman"/>
                      <w:sz w:val="32"/>
                      <w:szCs w:val="32"/>
                    </w:rPr>
                    <w:t>у</w:t>
                  </w:r>
                  <w:r w:rsidRPr="0092617F">
                    <w:rPr>
                      <w:rFonts w:ascii="Times New Roman" w:hAnsi="Times New Roman"/>
                      <w:sz w:val="32"/>
                      <w:szCs w:val="32"/>
                    </w:rPr>
                    <w:t>щество физических лиц»;</w:t>
                  </w:r>
                </w:p>
                <w:p w:rsidR="008749A0" w:rsidRPr="005C7EE9" w:rsidRDefault="008749A0" w:rsidP="0092617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34"/>
                      <w:szCs w:val="34"/>
                    </w:rPr>
                  </w:pPr>
                  <w:r w:rsidRPr="0092617F">
                    <w:rPr>
                      <w:rFonts w:ascii="Times New Roman" w:hAnsi="Times New Roman"/>
                      <w:sz w:val="32"/>
                      <w:szCs w:val="32"/>
                    </w:rPr>
                    <w:t>- Решение Совета муниципального образования город Балаково от 23 декабря 2015 года № 217 «Об</w:t>
                  </w:r>
                  <w:r w:rsidRPr="00314F67">
                    <w:rPr>
                      <w:rFonts w:ascii="Times New Roman" w:hAnsi="Times New Roman"/>
                      <w:sz w:val="34"/>
                      <w:szCs w:val="34"/>
                    </w:rPr>
                    <w:t xml:space="preserve"> арендной плате за земли муниципального образования город Балаково».</w:t>
                  </w:r>
                </w:p>
              </w:txbxContent>
            </v:textbox>
          </v:shape>
        </w:pict>
      </w:r>
    </w:p>
    <w:p w:rsidR="00A81A25" w:rsidRDefault="00A81A25" w:rsidP="00A81A25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A81A25" w:rsidRDefault="00A81A25" w:rsidP="00A81A25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A81A25" w:rsidRDefault="00A81A25" w:rsidP="00A81A25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A81A25" w:rsidRDefault="00A81A25" w:rsidP="00A81A25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A81A25" w:rsidRDefault="00A81A25" w:rsidP="00A81A25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A81A25" w:rsidRDefault="00A81A25" w:rsidP="00A81A25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A81A25" w:rsidRDefault="00A81A25" w:rsidP="00A81A25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A81A25" w:rsidRDefault="00A81A25" w:rsidP="00A81A25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A81A25" w:rsidRDefault="00A81A25" w:rsidP="00A81A25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A81A25" w:rsidRDefault="00A81A25" w:rsidP="00A81A25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A81A25" w:rsidRDefault="00A81A25" w:rsidP="00A81A25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A81A25" w:rsidRDefault="00A81A25" w:rsidP="00A81A25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A81A25" w:rsidRDefault="00A81A25" w:rsidP="00A81A25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A81A25" w:rsidRDefault="00A81A25" w:rsidP="00A81A25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A81A25" w:rsidRDefault="00A81A25" w:rsidP="00A81A25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A81A25" w:rsidRDefault="00A81A25" w:rsidP="00A81A25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A81A25" w:rsidRDefault="00A81A25" w:rsidP="00A81A25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A81A25" w:rsidRDefault="00A81A25" w:rsidP="00A81A25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A81A25" w:rsidRDefault="00A81A25" w:rsidP="00A81A25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 w:rsidRPr="004B479A">
        <w:rPr>
          <w:rFonts w:ascii="Times New Roman" w:hAnsi="Times New Roman"/>
          <w:spacing w:val="2"/>
          <w:sz w:val="28"/>
          <w:szCs w:val="28"/>
        </w:rPr>
        <w:object w:dxaOrig="749" w:dyaOrig="560">
          <v:shape id="_x0000_i1027" type="#_x0000_t75" style="width:779.25pt;height:506.75pt" o:ole="">
            <v:imagedata r:id="rId33" o:title=""/>
          </v:shape>
          <o:OLEObject Type="Embed" ProgID="PowerPoint.Slide.12" ShapeID="_x0000_i1027" DrawAspect="Content" ObjectID="_1640523943" r:id="rId34"/>
        </w:object>
      </w:r>
    </w:p>
    <w:p w:rsidR="00A81A25" w:rsidRDefault="00A81A25" w:rsidP="00A81A25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:rsidR="00A81A25" w:rsidRDefault="00A81A25" w:rsidP="00A81A25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lang w:val="en-US"/>
        </w:rPr>
      </w:pPr>
      <w:r w:rsidRPr="00072874">
        <w:rPr>
          <w:rFonts w:ascii="Times New Roman" w:hAnsi="Times New Roman"/>
          <w:spacing w:val="2"/>
          <w:sz w:val="28"/>
          <w:szCs w:val="28"/>
        </w:rPr>
        <w:object w:dxaOrig="4131" w:dyaOrig="3091">
          <v:shape id="_x0000_i1028" type="#_x0000_t75" style="width:779.25pt;height:497.35pt" o:ole="">
            <v:imagedata r:id="rId35" o:title=""/>
          </v:shape>
          <o:OLEObject Type="Embed" ProgID="PowerPoint.Slide.12" ShapeID="_x0000_i1028" DrawAspect="Content" ObjectID="_1640523944" r:id="rId36"/>
        </w:object>
      </w:r>
    </w:p>
    <w:p w:rsidR="00A81A25" w:rsidRPr="008665E5" w:rsidRDefault="00A81A25" w:rsidP="00A81A25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val="en-US"/>
        </w:rPr>
      </w:pPr>
    </w:p>
    <w:p w:rsidR="00054533" w:rsidRPr="00DF1097" w:rsidRDefault="00A81A25" w:rsidP="00A81A25">
      <w:pPr>
        <w:pStyle w:val="a3"/>
        <w:numPr>
          <w:ilvl w:val="0"/>
          <w:numId w:val="3"/>
        </w:numPr>
        <w:spacing w:after="0" w:line="240" w:lineRule="auto"/>
        <w:ind w:left="1701"/>
        <w:jc w:val="center"/>
        <w:rPr>
          <w:rFonts w:ascii="Times New Roman" w:hAnsi="Times New Roman"/>
          <w:b/>
          <w:spacing w:val="2"/>
          <w:sz w:val="32"/>
          <w:szCs w:val="32"/>
        </w:rPr>
      </w:pPr>
      <w:r>
        <w:rPr>
          <w:rFonts w:ascii="Times New Roman" w:hAnsi="Times New Roman"/>
          <w:b/>
          <w:spacing w:val="2"/>
          <w:sz w:val="32"/>
          <w:szCs w:val="32"/>
        </w:rPr>
        <w:br w:type="page"/>
      </w:r>
      <w:r w:rsidR="0032311F" w:rsidRPr="00DF1097">
        <w:rPr>
          <w:rFonts w:ascii="Times New Roman" w:hAnsi="Times New Roman"/>
          <w:b/>
          <w:spacing w:val="2"/>
          <w:sz w:val="32"/>
          <w:szCs w:val="32"/>
        </w:rPr>
        <w:lastRenderedPageBreak/>
        <w:t xml:space="preserve">Структура расходов бюджета </w:t>
      </w:r>
      <w:r w:rsidR="00C8567F" w:rsidRPr="00DF1097">
        <w:rPr>
          <w:rFonts w:ascii="Times New Roman" w:hAnsi="Times New Roman"/>
          <w:b/>
          <w:spacing w:val="2"/>
          <w:sz w:val="32"/>
          <w:szCs w:val="32"/>
        </w:rPr>
        <w:t xml:space="preserve">муниципального </w:t>
      </w:r>
      <w:r w:rsidR="00FF27DF" w:rsidRPr="00DF1097">
        <w:rPr>
          <w:rFonts w:ascii="Times New Roman" w:hAnsi="Times New Roman"/>
          <w:b/>
          <w:spacing w:val="2"/>
          <w:sz w:val="32"/>
          <w:szCs w:val="32"/>
        </w:rPr>
        <w:t>образования город Балаково</w:t>
      </w:r>
      <w:r w:rsidR="00C8567F" w:rsidRPr="00DF1097">
        <w:rPr>
          <w:rFonts w:ascii="Times New Roman" w:hAnsi="Times New Roman"/>
          <w:b/>
          <w:spacing w:val="2"/>
          <w:sz w:val="32"/>
          <w:szCs w:val="32"/>
        </w:rPr>
        <w:t xml:space="preserve"> </w:t>
      </w:r>
    </w:p>
    <w:p w:rsidR="0032311F" w:rsidRPr="00DF1097" w:rsidRDefault="00C8567F" w:rsidP="0032311F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2"/>
          <w:sz w:val="32"/>
          <w:szCs w:val="32"/>
        </w:rPr>
      </w:pPr>
      <w:r w:rsidRPr="00DF1097">
        <w:rPr>
          <w:rFonts w:ascii="Times New Roman" w:hAnsi="Times New Roman"/>
          <w:b/>
          <w:spacing w:val="2"/>
          <w:sz w:val="32"/>
          <w:szCs w:val="32"/>
        </w:rPr>
        <w:t>на 20</w:t>
      </w:r>
      <w:r w:rsidR="005C3658">
        <w:rPr>
          <w:rFonts w:ascii="Times New Roman" w:hAnsi="Times New Roman"/>
          <w:b/>
          <w:spacing w:val="2"/>
          <w:sz w:val="32"/>
          <w:szCs w:val="32"/>
        </w:rPr>
        <w:t>20</w:t>
      </w:r>
      <w:r w:rsidRPr="00DF1097">
        <w:rPr>
          <w:rFonts w:ascii="Times New Roman" w:hAnsi="Times New Roman"/>
          <w:b/>
          <w:spacing w:val="2"/>
          <w:sz w:val="32"/>
          <w:szCs w:val="32"/>
        </w:rPr>
        <w:t xml:space="preserve"> год по основным разделам</w:t>
      </w:r>
    </w:p>
    <w:p w:rsidR="0032311F" w:rsidRPr="005C671B" w:rsidRDefault="0032311F" w:rsidP="0032311F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color w:val="000000"/>
          <w:sz w:val="32"/>
          <w:szCs w:val="32"/>
          <w:highlight w:val="yellow"/>
        </w:rPr>
      </w:pPr>
    </w:p>
    <w:p w:rsidR="0032311F" w:rsidRPr="00A91F8C" w:rsidRDefault="0032311F" w:rsidP="007D7133">
      <w:pPr>
        <w:spacing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highlight w:val="red"/>
        </w:rPr>
      </w:pPr>
      <w:r w:rsidRPr="00B31CD0">
        <w:rPr>
          <w:rFonts w:ascii="Times New Roman" w:hAnsi="Times New Roman"/>
          <w:spacing w:val="2"/>
          <w:sz w:val="28"/>
          <w:szCs w:val="28"/>
        </w:rPr>
        <w:t xml:space="preserve">Наибольшую долю в расходах бюджета </w:t>
      </w:r>
      <w:r w:rsidR="003313D3" w:rsidRPr="00B31CD0">
        <w:rPr>
          <w:rFonts w:ascii="Times New Roman" w:hAnsi="Times New Roman"/>
          <w:spacing w:val="2"/>
          <w:sz w:val="28"/>
          <w:szCs w:val="28"/>
        </w:rPr>
        <w:t xml:space="preserve">города Балаково </w:t>
      </w:r>
      <w:r w:rsidRPr="00B31CD0">
        <w:rPr>
          <w:rFonts w:ascii="Times New Roman" w:hAnsi="Times New Roman"/>
          <w:spacing w:val="2"/>
          <w:sz w:val="28"/>
          <w:szCs w:val="28"/>
        </w:rPr>
        <w:t>в 20</w:t>
      </w:r>
      <w:r w:rsidR="004D072A">
        <w:rPr>
          <w:rFonts w:ascii="Times New Roman" w:hAnsi="Times New Roman"/>
          <w:spacing w:val="2"/>
          <w:sz w:val="28"/>
          <w:szCs w:val="28"/>
        </w:rPr>
        <w:t>20</w:t>
      </w:r>
      <w:r w:rsidRPr="00B31CD0">
        <w:rPr>
          <w:rFonts w:ascii="Times New Roman" w:hAnsi="Times New Roman"/>
          <w:spacing w:val="2"/>
          <w:sz w:val="28"/>
          <w:szCs w:val="28"/>
        </w:rPr>
        <w:t xml:space="preserve"> году состав</w:t>
      </w:r>
      <w:r w:rsidR="00AE287B" w:rsidRPr="00B31CD0">
        <w:rPr>
          <w:rFonts w:ascii="Times New Roman" w:hAnsi="Times New Roman"/>
          <w:spacing w:val="2"/>
          <w:sz w:val="28"/>
          <w:szCs w:val="28"/>
        </w:rPr>
        <w:t>ят</w:t>
      </w:r>
      <w:r w:rsidRPr="00B31CD0">
        <w:rPr>
          <w:rFonts w:ascii="Times New Roman" w:hAnsi="Times New Roman"/>
          <w:spacing w:val="2"/>
          <w:sz w:val="28"/>
          <w:szCs w:val="28"/>
        </w:rPr>
        <w:t xml:space="preserve"> расходы по разделам: «</w:t>
      </w:r>
      <w:r w:rsidR="00235260" w:rsidRPr="00B31CD0">
        <w:rPr>
          <w:rFonts w:ascii="Times New Roman" w:hAnsi="Times New Roman"/>
          <w:spacing w:val="2"/>
          <w:sz w:val="28"/>
          <w:szCs w:val="28"/>
        </w:rPr>
        <w:t>Национальная эк</w:t>
      </w:r>
      <w:r w:rsidR="00235260" w:rsidRPr="00B31CD0">
        <w:rPr>
          <w:rFonts w:ascii="Times New Roman" w:hAnsi="Times New Roman"/>
          <w:spacing w:val="2"/>
          <w:sz w:val="28"/>
          <w:szCs w:val="28"/>
        </w:rPr>
        <w:t>о</w:t>
      </w:r>
      <w:r w:rsidR="00235260" w:rsidRPr="00B31CD0">
        <w:rPr>
          <w:rFonts w:ascii="Times New Roman" w:hAnsi="Times New Roman"/>
          <w:spacing w:val="2"/>
          <w:sz w:val="28"/>
          <w:szCs w:val="28"/>
        </w:rPr>
        <w:t>номика</w:t>
      </w:r>
      <w:r w:rsidRPr="00B31CD0">
        <w:rPr>
          <w:rFonts w:ascii="Times New Roman" w:hAnsi="Times New Roman"/>
          <w:spacing w:val="2"/>
          <w:sz w:val="28"/>
          <w:szCs w:val="28"/>
        </w:rPr>
        <w:t xml:space="preserve">» - </w:t>
      </w:r>
      <w:r w:rsidR="00484FA3">
        <w:rPr>
          <w:rFonts w:ascii="Times New Roman" w:hAnsi="Times New Roman"/>
          <w:spacing w:val="2"/>
          <w:sz w:val="28"/>
          <w:szCs w:val="28"/>
        </w:rPr>
        <w:t>260</w:t>
      </w:r>
      <w:r w:rsidR="000D5B1B">
        <w:rPr>
          <w:rFonts w:ascii="Times New Roman" w:hAnsi="Times New Roman"/>
          <w:spacing w:val="2"/>
          <w:sz w:val="28"/>
          <w:szCs w:val="28"/>
        </w:rPr>
        <w:t>948</w:t>
      </w:r>
      <w:r w:rsidR="008D527A">
        <w:rPr>
          <w:rFonts w:ascii="Times New Roman" w:hAnsi="Times New Roman"/>
          <w:spacing w:val="2"/>
          <w:sz w:val="28"/>
          <w:szCs w:val="28"/>
        </w:rPr>
        <w:t>,</w:t>
      </w:r>
      <w:r w:rsidR="00484FA3">
        <w:rPr>
          <w:rFonts w:ascii="Times New Roman" w:hAnsi="Times New Roman"/>
          <w:spacing w:val="2"/>
          <w:sz w:val="28"/>
          <w:szCs w:val="28"/>
        </w:rPr>
        <w:t>2</w:t>
      </w:r>
      <w:r w:rsidR="00A041DF">
        <w:rPr>
          <w:rFonts w:ascii="Times New Roman" w:hAnsi="Times New Roman"/>
          <w:spacing w:val="2"/>
          <w:sz w:val="28"/>
          <w:szCs w:val="28"/>
        </w:rPr>
        <w:t xml:space="preserve"> т.р.,</w:t>
      </w:r>
      <w:r w:rsidRPr="00B31CD0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235260" w:rsidRPr="00B31CD0">
        <w:rPr>
          <w:rFonts w:ascii="Times New Roman" w:hAnsi="Times New Roman"/>
          <w:spacing w:val="2"/>
          <w:sz w:val="28"/>
          <w:szCs w:val="28"/>
        </w:rPr>
        <w:t>«</w:t>
      </w:r>
      <w:proofErr w:type="spellStart"/>
      <w:proofErr w:type="gramStart"/>
      <w:r w:rsidR="00235260" w:rsidRPr="00B31CD0">
        <w:rPr>
          <w:rFonts w:ascii="Times New Roman" w:hAnsi="Times New Roman"/>
          <w:spacing w:val="2"/>
          <w:sz w:val="28"/>
          <w:szCs w:val="28"/>
        </w:rPr>
        <w:t>Жилищно</w:t>
      </w:r>
      <w:proofErr w:type="spellEnd"/>
      <w:r w:rsidR="00643D3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235260" w:rsidRPr="00B31CD0">
        <w:rPr>
          <w:rFonts w:ascii="Times New Roman" w:hAnsi="Times New Roman"/>
          <w:spacing w:val="2"/>
          <w:sz w:val="28"/>
          <w:szCs w:val="28"/>
        </w:rPr>
        <w:t>-</w:t>
      </w:r>
      <w:r w:rsidR="00643D3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235260" w:rsidRPr="00B31CD0">
        <w:rPr>
          <w:rFonts w:ascii="Times New Roman" w:hAnsi="Times New Roman"/>
          <w:spacing w:val="2"/>
          <w:sz w:val="28"/>
          <w:szCs w:val="28"/>
        </w:rPr>
        <w:t>коммунальное</w:t>
      </w:r>
      <w:proofErr w:type="gramEnd"/>
      <w:r w:rsidR="00235260" w:rsidRPr="00B31CD0">
        <w:rPr>
          <w:rFonts w:ascii="Times New Roman" w:hAnsi="Times New Roman"/>
          <w:spacing w:val="2"/>
          <w:sz w:val="28"/>
          <w:szCs w:val="28"/>
        </w:rPr>
        <w:t xml:space="preserve"> хозяйство» - </w:t>
      </w:r>
      <w:r w:rsidR="000D5B1B">
        <w:rPr>
          <w:rFonts w:ascii="Times New Roman" w:hAnsi="Times New Roman"/>
          <w:spacing w:val="2"/>
          <w:sz w:val="28"/>
          <w:szCs w:val="28"/>
        </w:rPr>
        <w:t>237138,0</w:t>
      </w:r>
      <w:r w:rsidR="00A041DF">
        <w:rPr>
          <w:rFonts w:ascii="Times New Roman" w:hAnsi="Times New Roman"/>
          <w:spacing w:val="2"/>
          <w:sz w:val="28"/>
          <w:szCs w:val="28"/>
        </w:rPr>
        <w:t xml:space="preserve"> т.р.</w:t>
      </w:r>
      <w:r w:rsidR="00235260" w:rsidRPr="00B31CD0">
        <w:rPr>
          <w:rFonts w:ascii="Times New Roman" w:hAnsi="Times New Roman"/>
          <w:spacing w:val="2"/>
          <w:sz w:val="28"/>
          <w:szCs w:val="28"/>
        </w:rPr>
        <w:t xml:space="preserve">, «Культура» - </w:t>
      </w:r>
      <w:r w:rsidR="008D527A">
        <w:rPr>
          <w:rFonts w:ascii="Times New Roman" w:hAnsi="Times New Roman"/>
          <w:spacing w:val="2"/>
          <w:sz w:val="28"/>
          <w:szCs w:val="28"/>
        </w:rPr>
        <w:t>1</w:t>
      </w:r>
      <w:r w:rsidR="000D5B1B">
        <w:rPr>
          <w:rFonts w:ascii="Times New Roman" w:hAnsi="Times New Roman"/>
          <w:spacing w:val="2"/>
          <w:sz w:val="28"/>
          <w:szCs w:val="28"/>
        </w:rPr>
        <w:t>13</w:t>
      </w:r>
      <w:r w:rsidR="008D527A">
        <w:rPr>
          <w:rFonts w:ascii="Times New Roman" w:hAnsi="Times New Roman"/>
          <w:spacing w:val="2"/>
          <w:sz w:val="28"/>
          <w:szCs w:val="28"/>
        </w:rPr>
        <w:t>1</w:t>
      </w:r>
      <w:r w:rsidR="000D5B1B">
        <w:rPr>
          <w:rFonts w:ascii="Times New Roman" w:hAnsi="Times New Roman"/>
          <w:spacing w:val="2"/>
          <w:sz w:val="28"/>
          <w:szCs w:val="28"/>
        </w:rPr>
        <w:t>69</w:t>
      </w:r>
      <w:r w:rsidR="008D527A">
        <w:rPr>
          <w:rFonts w:ascii="Times New Roman" w:hAnsi="Times New Roman"/>
          <w:spacing w:val="2"/>
          <w:sz w:val="28"/>
          <w:szCs w:val="28"/>
        </w:rPr>
        <w:t>,</w:t>
      </w:r>
      <w:r w:rsidR="000D5B1B">
        <w:rPr>
          <w:rFonts w:ascii="Times New Roman" w:hAnsi="Times New Roman"/>
          <w:spacing w:val="2"/>
          <w:sz w:val="28"/>
          <w:szCs w:val="28"/>
        </w:rPr>
        <w:t>7</w:t>
      </w:r>
      <w:r w:rsidR="00A041DF">
        <w:rPr>
          <w:rFonts w:ascii="Times New Roman" w:hAnsi="Times New Roman"/>
          <w:spacing w:val="2"/>
          <w:sz w:val="28"/>
          <w:szCs w:val="28"/>
        </w:rPr>
        <w:t xml:space="preserve"> т.р.</w:t>
      </w:r>
      <w:r w:rsidR="00235260" w:rsidRPr="00B31CD0">
        <w:rPr>
          <w:rFonts w:ascii="Times New Roman" w:hAnsi="Times New Roman"/>
          <w:spacing w:val="2"/>
          <w:sz w:val="28"/>
          <w:szCs w:val="28"/>
        </w:rPr>
        <w:t xml:space="preserve">, </w:t>
      </w:r>
      <w:r w:rsidR="00221BAF" w:rsidRPr="00B31CD0">
        <w:rPr>
          <w:rFonts w:ascii="Times New Roman" w:hAnsi="Times New Roman"/>
          <w:spacing w:val="2"/>
          <w:sz w:val="28"/>
          <w:szCs w:val="28"/>
        </w:rPr>
        <w:t>«Молодежная пол</w:t>
      </w:r>
      <w:r w:rsidR="00221BAF" w:rsidRPr="00B31CD0">
        <w:rPr>
          <w:rFonts w:ascii="Times New Roman" w:hAnsi="Times New Roman"/>
          <w:spacing w:val="2"/>
          <w:sz w:val="28"/>
          <w:szCs w:val="28"/>
        </w:rPr>
        <w:t>и</w:t>
      </w:r>
      <w:r w:rsidR="00221BAF" w:rsidRPr="00B31CD0">
        <w:rPr>
          <w:rFonts w:ascii="Times New Roman" w:hAnsi="Times New Roman"/>
          <w:spacing w:val="2"/>
          <w:sz w:val="28"/>
          <w:szCs w:val="28"/>
        </w:rPr>
        <w:t xml:space="preserve">тика» - </w:t>
      </w:r>
      <w:r w:rsidR="00221BAF">
        <w:rPr>
          <w:rFonts w:ascii="Times New Roman" w:hAnsi="Times New Roman"/>
          <w:spacing w:val="2"/>
          <w:sz w:val="28"/>
          <w:szCs w:val="28"/>
        </w:rPr>
        <w:t>39238,8 т.р.</w:t>
      </w:r>
      <w:r w:rsidR="00221BAF" w:rsidRPr="00B31CD0">
        <w:rPr>
          <w:rFonts w:ascii="Times New Roman" w:hAnsi="Times New Roman"/>
          <w:spacing w:val="2"/>
          <w:sz w:val="28"/>
          <w:szCs w:val="28"/>
        </w:rPr>
        <w:t xml:space="preserve">,  </w:t>
      </w:r>
      <w:r w:rsidR="00EA68EF">
        <w:rPr>
          <w:rFonts w:ascii="Times New Roman" w:hAnsi="Times New Roman"/>
          <w:spacing w:val="2"/>
          <w:sz w:val="28"/>
          <w:szCs w:val="28"/>
        </w:rPr>
        <w:t xml:space="preserve">«Общегосударственные вопросы» - </w:t>
      </w:r>
      <w:r w:rsidR="000D5B1B">
        <w:rPr>
          <w:rFonts w:ascii="Times New Roman" w:hAnsi="Times New Roman"/>
          <w:spacing w:val="2"/>
          <w:sz w:val="28"/>
          <w:szCs w:val="28"/>
        </w:rPr>
        <w:t>37745,2</w:t>
      </w:r>
      <w:r w:rsidR="00EA68EF">
        <w:rPr>
          <w:rFonts w:ascii="Times New Roman" w:hAnsi="Times New Roman"/>
          <w:spacing w:val="2"/>
          <w:sz w:val="28"/>
          <w:szCs w:val="28"/>
        </w:rPr>
        <w:t xml:space="preserve"> т.р., </w:t>
      </w:r>
      <w:r w:rsidR="00EA68EF" w:rsidRPr="00B31CD0">
        <w:rPr>
          <w:rFonts w:ascii="Times New Roman" w:hAnsi="Times New Roman"/>
          <w:spacing w:val="2"/>
          <w:sz w:val="28"/>
          <w:szCs w:val="28"/>
        </w:rPr>
        <w:t xml:space="preserve">«Физическая культура и спорт» - </w:t>
      </w:r>
      <w:r w:rsidR="00484FA3">
        <w:rPr>
          <w:rFonts w:ascii="Times New Roman" w:hAnsi="Times New Roman"/>
          <w:spacing w:val="2"/>
          <w:sz w:val="28"/>
          <w:szCs w:val="28"/>
        </w:rPr>
        <w:t>13952,1</w:t>
      </w:r>
      <w:r w:rsidR="00EA68EF">
        <w:rPr>
          <w:rFonts w:ascii="Times New Roman" w:hAnsi="Times New Roman"/>
          <w:spacing w:val="2"/>
          <w:sz w:val="28"/>
          <w:szCs w:val="28"/>
        </w:rPr>
        <w:t xml:space="preserve"> т.р., «Обслуж</w:t>
      </w:r>
      <w:r w:rsidR="00EA68EF">
        <w:rPr>
          <w:rFonts w:ascii="Times New Roman" w:hAnsi="Times New Roman"/>
          <w:spacing w:val="2"/>
          <w:sz w:val="28"/>
          <w:szCs w:val="28"/>
        </w:rPr>
        <w:t>и</w:t>
      </w:r>
      <w:r w:rsidR="00EA68EF">
        <w:rPr>
          <w:rFonts w:ascii="Times New Roman" w:hAnsi="Times New Roman"/>
          <w:spacing w:val="2"/>
          <w:sz w:val="28"/>
          <w:szCs w:val="28"/>
        </w:rPr>
        <w:t>вание муниципального</w:t>
      </w:r>
      <w:r w:rsidR="000740C9">
        <w:rPr>
          <w:rFonts w:ascii="Times New Roman" w:hAnsi="Times New Roman"/>
          <w:spacing w:val="2"/>
          <w:sz w:val="28"/>
          <w:szCs w:val="28"/>
        </w:rPr>
        <w:t xml:space="preserve"> долга» - </w:t>
      </w:r>
      <w:r w:rsidR="00484FA3">
        <w:rPr>
          <w:rFonts w:ascii="Times New Roman" w:hAnsi="Times New Roman"/>
          <w:spacing w:val="2"/>
          <w:sz w:val="28"/>
          <w:szCs w:val="28"/>
        </w:rPr>
        <w:t>10045,1</w:t>
      </w:r>
      <w:r w:rsidR="000740C9">
        <w:rPr>
          <w:rFonts w:ascii="Times New Roman" w:hAnsi="Times New Roman"/>
          <w:spacing w:val="2"/>
          <w:sz w:val="28"/>
          <w:szCs w:val="28"/>
        </w:rPr>
        <w:t xml:space="preserve"> т.р.</w:t>
      </w:r>
    </w:p>
    <w:p w:rsidR="0032311F" w:rsidRPr="00A91F8C" w:rsidRDefault="0032311F" w:rsidP="004A1E6D">
      <w:pPr>
        <w:spacing w:after="0" w:line="240" w:lineRule="auto"/>
        <w:ind w:firstLine="709"/>
        <w:rPr>
          <w:rFonts w:ascii="Times New Roman" w:hAnsi="Times New Roman"/>
          <w:spacing w:val="2"/>
          <w:sz w:val="28"/>
          <w:szCs w:val="28"/>
          <w:highlight w:val="red"/>
        </w:rPr>
      </w:pPr>
    </w:p>
    <w:p w:rsidR="00667C97" w:rsidRPr="005C671B" w:rsidRDefault="00ED1207" w:rsidP="008231F6">
      <w:pPr>
        <w:ind w:firstLine="709"/>
        <w:jc w:val="center"/>
        <w:rPr>
          <w:rFonts w:ascii="Times New Roman" w:hAnsi="Times New Roman"/>
          <w:b/>
          <w:color w:val="112F51"/>
          <w:spacing w:val="2"/>
          <w:sz w:val="36"/>
          <w:szCs w:val="36"/>
          <w:highlight w:val="yellow"/>
        </w:rPr>
        <w:sectPr w:rsidR="00667C97" w:rsidRPr="005C671B" w:rsidSect="000A2E27">
          <w:pgSz w:w="16838" w:h="11906" w:orient="landscape"/>
          <w:pgMar w:top="426" w:right="567" w:bottom="567" w:left="567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color w:val="112F51"/>
          <w:spacing w:val="2"/>
          <w:sz w:val="36"/>
          <w:szCs w:val="36"/>
        </w:rPr>
        <w:t xml:space="preserve"> </w:t>
      </w:r>
      <w:r w:rsidR="008749A0" w:rsidRPr="008749A0"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  <w:drawing>
          <wp:inline distT="0" distB="0" distL="0" distR="0">
            <wp:extent cx="9122735" cy="4710223"/>
            <wp:effectExtent l="0" t="0" r="0" b="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392274" w:rsidRPr="000065AF" w:rsidRDefault="00300DEC" w:rsidP="008231F6">
      <w:pPr>
        <w:ind w:firstLine="709"/>
        <w:jc w:val="center"/>
        <w:rPr>
          <w:rFonts w:ascii="Times New Roman" w:hAnsi="Times New Roman"/>
          <w:b/>
          <w:color w:val="112F51"/>
          <w:spacing w:val="2"/>
          <w:sz w:val="36"/>
          <w:szCs w:val="36"/>
        </w:rPr>
      </w:pPr>
      <w:r w:rsidRPr="000065AF">
        <w:rPr>
          <w:rFonts w:ascii="Times New Roman" w:hAnsi="Times New Roman"/>
          <w:b/>
          <w:color w:val="112F51"/>
          <w:spacing w:val="2"/>
          <w:sz w:val="36"/>
          <w:szCs w:val="36"/>
        </w:rPr>
        <w:lastRenderedPageBreak/>
        <w:t>Д</w:t>
      </w:r>
      <w:r w:rsidR="008231F6" w:rsidRPr="000065AF">
        <w:rPr>
          <w:rFonts w:ascii="Times New Roman" w:hAnsi="Times New Roman"/>
          <w:b/>
          <w:color w:val="112F51"/>
          <w:spacing w:val="2"/>
          <w:sz w:val="36"/>
          <w:szCs w:val="36"/>
        </w:rPr>
        <w:t>инамика</w:t>
      </w:r>
      <w:r w:rsidR="00B70B6D" w:rsidRPr="000065AF">
        <w:rPr>
          <w:rFonts w:ascii="Times New Roman" w:hAnsi="Times New Roman"/>
          <w:b/>
          <w:color w:val="112F51"/>
          <w:spacing w:val="2"/>
          <w:sz w:val="36"/>
          <w:szCs w:val="36"/>
        </w:rPr>
        <w:t xml:space="preserve"> (структура)</w:t>
      </w:r>
      <w:r w:rsidR="008231F6" w:rsidRPr="000065AF">
        <w:rPr>
          <w:rFonts w:ascii="Times New Roman" w:hAnsi="Times New Roman"/>
          <w:b/>
          <w:color w:val="112F51"/>
          <w:spacing w:val="2"/>
          <w:sz w:val="36"/>
          <w:szCs w:val="36"/>
        </w:rPr>
        <w:t xml:space="preserve"> расходов бюджета </w:t>
      </w:r>
    </w:p>
    <w:p w:rsidR="00802937" w:rsidRPr="000065AF" w:rsidRDefault="008231F6" w:rsidP="008231F6">
      <w:pPr>
        <w:ind w:firstLine="709"/>
        <w:jc w:val="center"/>
        <w:rPr>
          <w:rFonts w:ascii="Times New Roman" w:hAnsi="Times New Roman"/>
          <w:b/>
          <w:color w:val="112F51"/>
          <w:spacing w:val="2"/>
          <w:sz w:val="36"/>
          <w:szCs w:val="36"/>
        </w:rPr>
      </w:pPr>
      <w:r w:rsidRPr="000065AF">
        <w:rPr>
          <w:rFonts w:ascii="Times New Roman" w:hAnsi="Times New Roman"/>
          <w:b/>
          <w:color w:val="112F51"/>
          <w:spacing w:val="2"/>
          <w:sz w:val="36"/>
          <w:szCs w:val="36"/>
        </w:rPr>
        <w:t xml:space="preserve">муниципального </w:t>
      </w:r>
      <w:r w:rsidR="00B70B6D" w:rsidRPr="000065AF">
        <w:rPr>
          <w:rFonts w:ascii="Times New Roman" w:hAnsi="Times New Roman"/>
          <w:b/>
          <w:color w:val="112F51"/>
          <w:spacing w:val="2"/>
          <w:sz w:val="36"/>
          <w:szCs w:val="36"/>
        </w:rPr>
        <w:t>образования город Балаково</w:t>
      </w:r>
    </w:p>
    <w:p w:rsidR="00CB3871" w:rsidRPr="000065AF" w:rsidRDefault="00CB3871" w:rsidP="00CB3871">
      <w:pPr>
        <w:jc w:val="right"/>
        <w:rPr>
          <w:rFonts w:ascii="Times New Roman" w:hAnsi="Times New Roman"/>
          <w:i/>
          <w:spacing w:val="2"/>
          <w:sz w:val="28"/>
          <w:szCs w:val="28"/>
        </w:rPr>
      </w:pPr>
      <w:r w:rsidRPr="000065AF">
        <w:rPr>
          <w:rFonts w:ascii="Times New Roman" w:hAnsi="Times New Roman"/>
          <w:i/>
          <w:spacing w:val="2"/>
          <w:sz w:val="28"/>
          <w:szCs w:val="28"/>
        </w:rPr>
        <w:t>(в 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8"/>
        <w:gridCol w:w="2674"/>
        <w:gridCol w:w="1435"/>
        <w:gridCol w:w="1417"/>
        <w:gridCol w:w="1420"/>
        <w:gridCol w:w="1415"/>
        <w:gridCol w:w="1809"/>
      </w:tblGrid>
      <w:tr w:rsidR="004F2998" w:rsidRPr="005C671B" w:rsidTr="004F2998">
        <w:trPr>
          <w:trHeight w:val="307"/>
        </w:trPr>
        <w:tc>
          <w:tcPr>
            <w:tcW w:w="372" w:type="pct"/>
            <w:vMerge w:val="restart"/>
            <w:shd w:val="clear" w:color="auto" w:fill="B8CCE4" w:themeFill="accent1" w:themeFillTint="66"/>
            <w:noWrap/>
          </w:tcPr>
          <w:p w:rsidR="004F2998" w:rsidRPr="007A28C4" w:rsidRDefault="004F2998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A28C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Ра</w:t>
            </w:r>
            <w:r w:rsidRPr="007A28C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з</w:t>
            </w:r>
            <w:r w:rsidRPr="007A28C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дел</w:t>
            </w:r>
          </w:p>
        </w:tc>
        <w:tc>
          <w:tcPr>
            <w:tcW w:w="1217" w:type="pct"/>
            <w:vMerge w:val="restart"/>
            <w:shd w:val="clear" w:color="auto" w:fill="B8CCE4" w:themeFill="accent1" w:themeFillTint="66"/>
          </w:tcPr>
          <w:p w:rsidR="004F2998" w:rsidRPr="007A28C4" w:rsidRDefault="004F2998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A28C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653" w:type="pct"/>
            <w:shd w:val="clear" w:color="auto" w:fill="B8CCE4" w:themeFill="accent1" w:themeFillTint="66"/>
            <w:vAlign w:val="center"/>
          </w:tcPr>
          <w:p w:rsidR="004F2998" w:rsidRPr="007A28C4" w:rsidRDefault="004F2998" w:rsidP="00D953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A28C4">
              <w:rPr>
                <w:rFonts w:ascii="Times New Roman" w:hAnsi="Times New Roman"/>
                <w:b/>
                <w:sz w:val="28"/>
                <w:szCs w:val="28"/>
              </w:rPr>
              <w:t>Испо</w:t>
            </w:r>
            <w:r w:rsidRPr="007A28C4">
              <w:rPr>
                <w:rFonts w:ascii="Times New Roman" w:hAnsi="Times New Roman"/>
                <w:b/>
                <w:sz w:val="28"/>
                <w:szCs w:val="28"/>
              </w:rPr>
              <w:t>л</w:t>
            </w:r>
            <w:r w:rsidRPr="007A28C4">
              <w:rPr>
                <w:rFonts w:ascii="Times New Roman" w:hAnsi="Times New Roman"/>
                <w:b/>
                <w:sz w:val="28"/>
                <w:szCs w:val="28"/>
              </w:rPr>
              <w:t>нение</w:t>
            </w:r>
          </w:p>
        </w:tc>
        <w:tc>
          <w:tcPr>
            <w:tcW w:w="2758" w:type="pct"/>
            <w:gridSpan w:val="4"/>
            <w:shd w:val="clear" w:color="auto" w:fill="B8CCE4" w:themeFill="accent1" w:themeFillTint="66"/>
          </w:tcPr>
          <w:p w:rsidR="004F2998" w:rsidRDefault="004F2998" w:rsidP="004F2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F2998" w:rsidRPr="007A28C4" w:rsidRDefault="004F2998" w:rsidP="004F2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7A28C4">
              <w:rPr>
                <w:rFonts w:ascii="Times New Roman" w:hAnsi="Times New Roman"/>
                <w:b/>
                <w:sz w:val="28"/>
                <w:szCs w:val="28"/>
              </w:rPr>
              <w:t>Решение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  <w:r w:rsidRPr="007A28C4">
              <w:rPr>
                <w:rFonts w:ascii="Times New Roman" w:hAnsi="Times New Roman"/>
                <w:b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  <w:r w:rsidRPr="007A28C4">
              <w:rPr>
                <w:rFonts w:ascii="Times New Roman" w:hAnsi="Times New Roman"/>
                <w:b/>
                <w:sz w:val="28"/>
                <w:szCs w:val="28"/>
              </w:rPr>
              <w:t>бюджете</w:t>
            </w:r>
          </w:p>
          <w:p w:rsidR="004F2998" w:rsidRPr="007A28C4" w:rsidRDefault="004F2998" w:rsidP="00626A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000ED" w:rsidRPr="005C671B" w:rsidTr="007A28C4">
        <w:trPr>
          <w:trHeight w:val="492"/>
        </w:trPr>
        <w:tc>
          <w:tcPr>
            <w:tcW w:w="372" w:type="pct"/>
            <w:vMerge/>
            <w:shd w:val="clear" w:color="auto" w:fill="B8CCE4" w:themeFill="accent1" w:themeFillTint="66"/>
            <w:noWrap/>
          </w:tcPr>
          <w:p w:rsidR="00F000ED" w:rsidRPr="007A28C4" w:rsidRDefault="00F000ED" w:rsidP="000E40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17" w:type="pct"/>
            <w:vMerge/>
            <w:shd w:val="clear" w:color="auto" w:fill="B8CCE4" w:themeFill="accent1" w:themeFillTint="66"/>
          </w:tcPr>
          <w:p w:rsidR="00F000ED" w:rsidRPr="007A28C4" w:rsidRDefault="00F000ED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53" w:type="pct"/>
            <w:shd w:val="clear" w:color="auto" w:fill="B8CCE4" w:themeFill="accent1" w:themeFillTint="66"/>
            <w:vAlign w:val="center"/>
          </w:tcPr>
          <w:p w:rsidR="00F000ED" w:rsidRPr="007A28C4" w:rsidRDefault="00626AC2" w:rsidP="007F48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28C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201</w:t>
            </w:r>
            <w:r w:rsidR="007F481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8</w:t>
            </w:r>
            <w:r w:rsidR="00175646" w:rsidRPr="007A28C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645" w:type="pct"/>
            <w:shd w:val="clear" w:color="auto" w:fill="B8CCE4" w:themeFill="accent1" w:themeFillTint="66"/>
            <w:vAlign w:val="center"/>
          </w:tcPr>
          <w:p w:rsidR="00F000ED" w:rsidRPr="007A28C4" w:rsidRDefault="00626AC2" w:rsidP="007F48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28C4">
              <w:rPr>
                <w:rFonts w:ascii="Times New Roman" w:hAnsi="Times New Roman"/>
                <w:b/>
                <w:sz w:val="28"/>
                <w:szCs w:val="28"/>
              </w:rPr>
              <w:t>201</w:t>
            </w:r>
            <w:r w:rsidR="007F481B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175646" w:rsidRPr="007A28C4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646" w:type="pct"/>
            <w:shd w:val="clear" w:color="auto" w:fill="B8CCE4" w:themeFill="accent1" w:themeFillTint="66"/>
            <w:vAlign w:val="center"/>
          </w:tcPr>
          <w:p w:rsidR="00F000ED" w:rsidRPr="007A28C4" w:rsidRDefault="00626AC2" w:rsidP="007F48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28C4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7F481B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175646" w:rsidRPr="007A28C4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644" w:type="pct"/>
            <w:shd w:val="clear" w:color="auto" w:fill="B8CCE4" w:themeFill="accent1" w:themeFillTint="66"/>
            <w:vAlign w:val="center"/>
          </w:tcPr>
          <w:p w:rsidR="00175646" w:rsidRPr="007A28C4" w:rsidRDefault="00175646" w:rsidP="00175646">
            <w:pPr>
              <w:spacing w:after="0"/>
              <w:jc w:val="center"/>
              <w:rPr>
                <w:rFonts w:ascii="Times New Roman" w:hAnsi="Times New Roman"/>
                <w:b/>
                <w:sz w:val="6"/>
                <w:szCs w:val="28"/>
              </w:rPr>
            </w:pPr>
          </w:p>
          <w:p w:rsidR="00F000ED" w:rsidRPr="007A28C4" w:rsidRDefault="00626AC2" w:rsidP="00142BF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28C4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5B7A56" w:rsidRPr="007A28C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142BF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175646" w:rsidRPr="007A28C4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823" w:type="pct"/>
            <w:shd w:val="clear" w:color="auto" w:fill="B8CCE4" w:themeFill="accent1" w:themeFillTint="66"/>
            <w:vAlign w:val="center"/>
          </w:tcPr>
          <w:p w:rsidR="00F000ED" w:rsidRPr="007A28C4" w:rsidRDefault="00626AC2" w:rsidP="00142B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28C4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142BF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175646" w:rsidRPr="007A28C4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F000ED" w:rsidRPr="005C671B" w:rsidTr="007A28C4">
        <w:trPr>
          <w:trHeight w:val="589"/>
        </w:trPr>
        <w:tc>
          <w:tcPr>
            <w:tcW w:w="372" w:type="pct"/>
            <w:vMerge/>
            <w:shd w:val="clear" w:color="auto" w:fill="B8CCE4" w:themeFill="accent1" w:themeFillTint="66"/>
            <w:noWrap/>
          </w:tcPr>
          <w:p w:rsidR="00F000ED" w:rsidRPr="000065AF" w:rsidRDefault="00F000ED" w:rsidP="000E40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17" w:type="pct"/>
            <w:shd w:val="clear" w:color="auto" w:fill="auto"/>
          </w:tcPr>
          <w:p w:rsidR="00F000ED" w:rsidRPr="000065AF" w:rsidRDefault="00F000ED" w:rsidP="000E405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065AF">
              <w:rPr>
                <w:rFonts w:ascii="Times New Roman" w:eastAsia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653" w:type="pct"/>
            <w:shd w:val="clear" w:color="auto" w:fill="auto"/>
          </w:tcPr>
          <w:p w:rsidR="00F000ED" w:rsidRPr="00C17964" w:rsidRDefault="007F481B" w:rsidP="002D0A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773 521,4</w:t>
            </w:r>
          </w:p>
        </w:tc>
        <w:tc>
          <w:tcPr>
            <w:tcW w:w="645" w:type="pct"/>
            <w:shd w:val="clear" w:color="auto" w:fill="auto"/>
          </w:tcPr>
          <w:p w:rsidR="00F000ED" w:rsidRPr="0053544B" w:rsidRDefault="007F481B" w:rsidP="005A6B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3815">
              <w:rPr>
                <w:rFonts w:ascii="Times New Roman" w:hAnsi="Times New Roman"/>
                <w:b/>
                <w:sz w:val="28"/>
                <w:szCs w:val="28"/>
              </w:rPr>
              <w:t>78</w:t>
            </w:r>
            <w:r w:rsidR="005A6B42" w:rsidRPr="00AF3815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AF3815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 w:rsidR="005A6B42" w:rsidRPr="00AF3815">
              <w:rPr>
                <w:rFonts w:ascii="Times New Roman" w:hAnsi="Times New Roman"/>
                <w:b/>
                <w:sz w:val="28"/>
                <w:szCs w:val="28"/>
              </w:rPr>
              <w:t>477</w:t>
            </w:r>
            <w:r w:rsidRPr="00AF3815">
              <w:rPr>
                <w:rFonts w:ascii="Times New Roman" w:hAnsi="Times New Roman"/>
                <w:b/>
                <w:sz w:val="28"/>
                <w:szCs w:val="28"/>
              </w:rPr>
              <w:t>,9</w:t>
            </w:r>
            <w:r w:rsidR="00B83471" w:rsidRPr="0053544B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646" w:type="pct"/>
            <w:shd w:val="clear" w:color="auto" w:fill="auto"/>
          </w:tcPr>
          <w:p w:rsidR="00F000ED" w:rsidRPr="00570590" w:rsidRDefault="007F481B" w:rsidP="00B374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712 818,2</w:t>
            </w:r>
          </w:p>
        </w:tc>
        <w:tc>
          <w:tcPr>
            <w:tcW w:w="644" w:type="pct"/>
          </w:tcPr>
          <w:p w:rsidR="00F000ED" w:rsidRPr="000065AF" w:rsidRDefault="007F481B" w:rsidP="00B374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641 141,7</w:t>
            </w:r>
          </w:p>
        </w:tc>
        <w:tc>
          <w:tcPr>
            <w:tcW w:w="823" w:type="pct"/>
            <w:shd w:val="clear" w:color="auto" w:fill="auto"/>
          </w:tcPr>
          <w:p w:rsidR="00F000ED" w:rsidRPr="00B374BC" w:rsidRDefault="007F481B" w:rsidP="00B374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668 946,3</w:t>
            </w:r>
          </w:p>
        </w:tc>
      </w:tr>
      <w:tr w:rsidR="00F000ED" w:rsidRPr="005C671B" w:rsidTr="007A28C4">
        <w:trPr>
          <w:trHeight w:val="307"/>
        </w:trPr>
        <w:tc>
          <w:tcPr>
            <w:tcW w:w="372" w:type="pct"/>
            <w:vMerge/>
            <w:shd w:val="clear" w:color="auto" w:fill="B8CCE4" w:themeFill="accent1" w:themeFillTint="66"/>
            <w:noWrap/>
          </w:tcPr>
          <w:p w:rsidR="00F000ED" w:rsidRPr="000065AF" w:rsidRDefault="00F000ED" w:rsidP="000E40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17" w:type="pct"/>
            <w:shd w:val="clear" w:color="auto" w:fill="auto"/>
          </w:tcPr>
          <w:p w:rsidR="00F000ED" w:rsidRPr="000065AF" w:rsidRDefault="00F000ED" w:rsidP="000E40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65AF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653" w:type="pct"/>
            <w:shd w:val="clear" w:color="auto" w:fill="auto"/>
          </w:tcPr>
          <w:p w:rsidR="00F000ED" w:rsidRPr="00C17964" w:rsidRDefault="00F000ED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45" w:type="pct"/>
            <w:shd w:val="clear" w:color="auto" w:fill="auto"/>
          </w:tcPr>
          <w:p w:rsidR="00F000ED" w:rsidRPr="005C671B" w:rsidRDefault="00F000ED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646" w:type="pct"/>
            <w:shd w:val="clear" w:color="auto" w:fill="auto"/>
          </w:tcPr>
          <w:p w:rsidR="00F000ED" w:rsidRPr="00570590" w:rsidRDefault="00F000ED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F000ED" w:rsidRPr="000065AF" w:rsidRDefault="00F000ED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23" w:type="pct"/>
            <w:shd w:val="clear" w:color="auto" w:fill="auto"/>
          </w:tcPr>
          <w:p w:rsidR="00F000ED" w:rsidRPr="000065AF" w:rsidRDefault="00F000ED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000ED" w:rsidRPr="005C671B" w:rsidTr="007A28C4">
        <w:trPr>
          <w:trHeight w:val="631"/>
        </w:trPr>
        <w:tc>
          <w:tcPr>
            <w:tcW w:w="372" w:type="pct"/>
            <w:shd w:val="clear" w:color="auto" w:fill="B8CCE4" w:themeFill="accent1" w:themeFillTint="66"/>
            <w:noWrap/>
          </w:tcPr>
          <w:p w:rsidR="00F000ED" w:rsidRPr="007A28C4" w:rsidRDefault="00F000ED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A28C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217" w:type="pct"/>
            <w:shd w:val="clear" w:color="auto" w:fill="B8CCE4" w:themeFill="accent1" w:themeFillTint="66"/>
          </w:tcPr>
          <w:p w:rsidR="00F000ED" w:rsidRPr="000065AF" w:rsidRDefault="00F000ED" w:rsidP="009371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65AF">
              <w:rPr>
                <w:rFonts w:ascii="Times New Roman" w:hAnsi="Times New Roman"/>
                <w:sz w:val="28"/>
                <w:szCs w:val="28"/>
              </w:rPr>
              <w:t>Общегосударстве</w:t>
            </w:r>
            <w:r w:rsidRPr="000065AF">
              <w:rPr>
                <w:rFonts w:ascii="Times New Roman" w:hAnsi="Times New Roman"/>
                <w:sz w:val="28"/>
                <w:szCs w:val="28"/>
              </w:rPr>
              <w:t>н</w:t>
            </w:r>
            <w:r w:rsidRPr="000065AF">
              <w:rPr>
                <w:rFonts w:ascii="Times New Roman" w:hAnsi="Times New Roman"/>
                <w:sz w:val="28"/>
                <w:szCs w:val="28"/>
              </w:rPr>
              <w:t>ные вопросы</w:t>
            </w:r>
          </w:p>
        </w:tc>
        <w:tc>
          <w:tcPr>
            <w:tcW w:w="653" w:type="pct"/>
            <w:shd w:val="clear" w:color="auto" w:fill="B8CCE4" w:themeFill="accent1" w:themeFillTint="66"/>
          </w:tcPr>
          <w:p w:rsidR="00F000ED" w:rsidRPr="00C17964" w:rsidRDefault="007F481B" w:rsidP="002D0A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15 075,4</w:t>
            </w:r>
          </w:p>
        </w:tc>
        <w:tc>
          <w:tcPr>
            <w:tcW w:w="645" w:type="pct"/>
            <w:shd w:val="clear" w:color="auto" w:fill="B8CCE4" w:themeFill="accent1" w:themeFillTint="66"/>
          </w:tcPr>
          <w:p w:rsidR="00F000ED" w:rsidRPr="00B83471" w:rsidRDefault="005A6B42" w:rsidP="00CF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17 454,1</w:t>
            </w:r>
          </w:p>
        </w:tc>
        <w:tc>
          <w:tcPr>
            <w:tcW w:w="646" w:type="pct"/>
            <w:shd w:val="clear" w:color="auto" w:fill="B8CCE4" w:themeFill="accent1" w:themeFillTint="66"/>
          </w:tcPr>
          <w:p w:rsidR="00F000ED" w:rsidRPr="00570590" w:rsidRDefault="007F481B" w:rsidP="00BA5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37 </w:t>
            </w:r>
            <w:r w:rsidR="00BA572F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45,2</w:t>
            </w:r>
          </w:p>
        </w:tc>
        <w:tc>
          <w:tcPr>
            <w:tcW w:w="644" w:type="pct"/>
            <w:shd w:val="clear" w:color="auto" w:fill="B8CCE4" w:themeFill="accent1" w:themeFillTint="66"/>
          </w:tcPr>
          <w:p w:rsidR="00F000ED" w:rsidRPr="000065AF" w:rsidRDefault="007F481B" w:rsidP="005B7A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12 713,0</w:t>
            </w:r>
          </w:p>
        </w:tc>
        <w:tc>
          <w:tcPr>
            <w:tcW w:w="823" w:type="pct"/>
            <w:shd w:val="clear" w:color="auto" w:fill="B8CCE4" w:themeFill="accent1" w:themeFillTint="66"/>
          </w:tcPr>
          <w:p w:rsidR="00F000ED" w:rsidRPr="000065AF" w:rsidRDefault="007F481B" w:rsidP="005B7A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13 218,0</w:t>
            </w:r>
          </w:p>
        </w:tc>
      </w:tr>
      <w:tr w:rsidR="00F000ED" w:rsidRPr="005C671B" w:rsidTr="007A28C4">
        <w:trPr>
          <w:trHeight w:val="923"/>
        </w:trPr>
        <w:tc>
          <w:tcPr>
            <w:tcW w:w="372" w:type="pct"/>
            <w:shd w:val="clear" w:color="auto" w:fill="auto"/>
            <w:noWrap/>
          </w:tcPr>
          <w:p w:rsidR="00F000ED" w:rsidRPr="007A28C4" w:rsidRDefault="00F000ED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A28C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217" w:type="pct"/>
            <w:shd w:val="clear" w:color="auto" w:fill="auto"/>
          </w:tcPr>
          <w:p w:rsidR="00F000ED" w:rsidRPr="000065AF" w:rsidRDefault="00F000ED" w:rsidP="000E40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65AF">
              <w:rPr>
                <w:rFonts w:ascii="Times New Roman" w:hAnsi="Times New Roman"/>
                <w:sz w:val="28"/>
                <w:szCs w:val="28"/>
              </w:rPr>
              <w:t>Национальная без</w:t>
            </w:r>
            <w:r w:rsidRPr="000065AF">
              <w:rPr>
                <w:rFonts w:ascii="Times New Roman" w:hAnsi="Times New Roman"/>
                <w:sz w:val="28"/>
                <w:szCs w:val="28"/>
              </w:rPr>
              <w:t>о</w:t>
            </w:r>
            <w:r w:rsidRPr="000065AF">
              <w:rPr>
                <w:rFonts w:ascii="Times New Roman" w:hAnsi="Times New Roman"/>
                <w:sz w:val="28"/>
                <w:szCs w:val="28"/>
              </w:rPr>
              <w:t>пасность и прав</w:t>
            </w:r>
            <w:r w:rsidRPr="000065AF">
              <w:rPr>
                <w:rFonts w:ascii="Times New Roman" w:hAnsi="Times New Roman"/>
                <w:sz w:val="28"/>
                <w:szCs w:val="28"/>
              </w:rPr>
              <w:t>о</w:t>
            </w:r>
            <w:r w:rsidRPr="000065AF">
              <w:rPr>
                <w:rFonts w:ascii="Times New Roman" w:hAnsi="Times New Roman"/>
                <w:sz w:val="28"/>
                <w:szCs w:val="28"/>
              </w:rPr>
              <w:t>охранительная де</w:t>
            </w:r>
            <w:r w:rsidRPr="000065AF">
              <w:rPr>
                <w:rFonts w:ascii="Times New Roman" w:hAnsi="Times New Roman"/>
                <w:sz w:val="28"/>
                <w:szCs w:val="28"/>
              </w:rPr>
              <w:t>я</w:t>
            </w:r>
            <w:r w:rsidRPr="000065AF">
              <w:rPr>
                <w:rFonts w:ascii="Times New Roman" w:hAnsi="Times New Roman"/>
                <w:sz w:val="28"/>
                <w:szCs w:val="28"/>
              </w:rPr>
              <w:t>тельность</w:t>
            </w:r>
          </w:p>
        </w:tc>
        <w:tc>
          <w:tcPr>
            <w:tcW w:w="653" w:type="pct"/>
            <w:shd w:val="clear" w:color="auto" w:fill="auto"/>
          </w:tcPr>
          <w:p w:rsidR="00F000ED" w:rsidRPr="00C17964" w:rsidRDefault="007F481B" w:rsidP="000E40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2D0A8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645" w:type="pct"/>
            <w:shd w:val="clear" w:color="auto" w:fill="auto"/>
          </w:tcPr>
          <w:p w:rsidR="00F000ED" w:rsidRPr="00B83471" w:rsidRDefault="004609CC" w:rsidP="000E40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F5559D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646" w:type="pct"/>
            <w:shd w:val="clear" w:color="auto" w:fill="auto"/>
          </w:tcPr>
          <w:p w:rsidR="00F000ED" w:rsidRPr="00570590" w:rsidRDefault="00A3266A" w:rsidP="00343895">
            <w:pPr>
              <w:tabs>
                <w:tab w:val="left" w:pos="396"/>
                <w:tab w:val="center" w:pos="60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9556BD">
              <w:rPr>
                <w:rFonts w:ascii="Times New Roman" w:hAnsi="Times New Roman"/>
                <w:sz w:val="28"/>
                <w:szCs w:val="28"/>
              </w:rPr>
              <w:t>70,0</w:t>
            </w:r>
          </w:p>
          <w:p w:rsidR="00A138AF" w:rsidRPr="00570590" w:rsidRDefault="00A138AF" w:rsidP="00343895">
            <w:pPr>
              <w:tabs>
                <w:tab w:val="left" w:pos="396"/>
                <w:tab w:val="center" w:pos="60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4" w:type="pct"/>
          </w:tcPr>
          <w:p w:rsidR="00F000ED" w:rsidRPr="000065AF" w:rsidRDefault="009556BD" w:rsidP="007F4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7F481B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823" w:type="pct"/>
            <w:shd w:val="clear" w:color="auto" w:fill="auto"/>
          </w:tcPr>
          <w:p w:rsidR="00F000ED" w:rsidRPr="000065AF" w:rsidRDefault="00970061" w:rsidP="007F481B">
            <w:pPr>
              <w:tabs>
                <w:tab w:val="left" w:pos="568"/>
                <w:tab w:val="center" w:pos="7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65AF">
              <w:rPr>
                <w:rFonts w:ascii="Times New Roman" w:hAnsi="Times New Roman"/>
                <w:sz w:val="28"/>
                <w:szCs w:val="28"/>
              </w:rPr>
              <w:tab/>
            </w:r>
            <w:r w:rsidR="007F481B">
              <w:rPr>
                <w:rFonts w:ascii="Times New Roman" w:hAnsi="Times New Roman"/>
                <w:sz w:val="28"/>
                <w:szCs w:val="28"/>
              </w:rPr>
              <w:t>8</w:t>
            </w:r>
            <w:r w:rsidR="009556BD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F000ED" w:rsidRPr="005C671B" w:rsidTr="007A28C4">
        <w:trPr>
          <w:trHeight w:val="795"/>
        </w:trPr>
        <w:tc>
          <w:tcPr>
            <w:tcW w:w="372" w:type="pct"/>
            <w:shd w:val="clear" w:color="auto" w:fill="B8CCE4" w:themeFill="accent1" w:themeFillTint="66"/>
            <w:noWrap/>
          </w:tcPr>
          <w:p w:rsidR="00F000ED" w:rsidRPr="007A28C4" w:rsidRDefault="00F000ED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A28C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217" w:type="pct"/>
            <w:shd w:val="clear" w:color="auto" w:fill="B8CCE4" w:themeFill="accent1" w:themeFillTint="66"/>
          </w:tcPr>
          <w:p w:rsidR="00F000ED" w:rsidRPr="000065AF" w:rsidRDefault="00F000ED" w:rsidP="000E40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65AF">
              <w:rPr>
                <w:rFonts w:ascii="Times New Roman" w:hAnsi="Times New Roman"/>
                <w:sz w:val="28"/>
                <w:szCs w:val="28"/>
              </w:rPr>
              <w:t>Национальная эк</w:t>
            </w:r>
            <w:r w:rsidRPr="000065AF">
              <w:rPr>
                <w:rFonts w:ascii="Times New Roman" w:hAnsi="Times New Roman"/>
                <w:sz w:val="28"/>
                <w:szCs w:val="28"/>
              </w:rPr>
              <w:t>о</w:t>
            </w:r>
            <w:r w:rsidRPr="000065AF">
              <w:rPr>
                <w:rFonts w:ascii="Times New Roman" w:hAnsi="Times New Roman"/>
                <w:sz w:val="28"/>
                <w:szCs w:val="28"/>
              </w:rPr>
              <w:t>номика</w:t>
            </w:r>
          </w:p>
        </w:tc>
        <w:tc>
          <w:tcPr>
            <w:tcW w:w="653" w:type="pct"/>
            <w:shd w:val="clear" w:color="auto" w:fill="B8CCE4" w:themeFill="accent1" w:themeFillTint="66"/>
          </w:tcPr>
          <w:p w:rsidR="00F000ED" w:rsidRPr="00C17964" w:rsidRDefault="007F481B" w:rsidP="002D0A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364 373,5</w:t>
            </w:r>
          </w:p>
        </w:tc>
        <w:tc>
          <w:tcPr>
            <w:tcW w:w="645" w:type="pct"/>
            <w:shd w:val="clear" w:color="auto" w:fill="B8CCE4" w:themeFill="accent1" w:themeFillTint="66"/>
          </w:tcPr>
          <w:p w:rsidR="00F000ED" w:rsidRPr="005C671B" w:rsidRDefault="004609CC" w:rsidP="005A6B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5A6B42">
              <w:rPr>
                <w:rFonts w:ascii="Times New Roman" w:hAnsi="Times New Roman"/>
                <w:sz w:val="28"/>
                <w:szCs w:val="28"/>
              </w:rPr>
              <w:t>19</w:t>
            </w:r>
            <w:r w:rsidR="00CF1D09">
              <w:rPr>
                <w:rFonts w:ascii="Times New Roman" w:hAnsi="Times New Roman"/>
                <w:sz w:val="28"/>
                <w:szCs w:val="28"/>
              </w:rPr>
              <w:t> </w:t>
            </w:r>
            <w:r w:rsidR="005A6B42">
              <w:rPr>
                <w:rFonts w:ascii="Times New Roman" w:hAnsi="Times New Roman"/>
                <w:sz w:val="28"/>
                <w:szCs w:val="28"/>
              </w:rPr>
              <w:t>045</w:t>
            </w:r>
            <w:r w:rsidR="00CF1D09">
              <w:rPr>
                <w:rFonts w:ascii="Times New Roman" w:hAnsi="Times New Roman"/>
                <w:sz w:val="28"/>
                <w:szCs w:val="28"/>
              </w:rPr>
              <w:t>,</w:t>
            </w:r>
            <w:r w:rsidR="005A6B4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46" w:type="pct"/>
            <w:shd w:val="clear" w:color="auto" w:fill="B8CCE4" w:themeFill="accent1" w:themeFillTint="66"/>
          </w:tcPr>
          <w:p w:rsidR="00F000ED" w:rsidRPr="00570590" w:rsidRDefault="007F481B" w:rsidP="00B244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260 948,2</w:t>
            </w:r>
          </w:p>
        </w:tc>
        <w:tc>
          <w:tcPr>
            <w:tcW w:w="644" w:type="pct"/>
            <w:shd w:val="clear" w:color="auto" w:fill="B8CCE4" w:themeFill="accent1" w:themeFillTint="66"/>
          </w:tcPr>
          <w:p w:rsidR="00F000ED" w:rsidRPr="000065AF" w:rsidRDefault="007F481B" w:rsidP="00793C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247 820,6</w:t>
            </w:r>
          </w:p>
        </w:tc>
        <w:tc>
          <w:tcPr>
            <w:tcW w:w="823" w:type="pct"/>
            <w:shd w:val="clear" w:color="auto" w:fill="B8CCE4" w:themeFill="accent1" w:themeFillTint="66"/>
          </w:tcPr>
          <w:p w:rsidR="00F000ED" w:rsidRPr="000065AF" w:rsidRDefault="007F481B" w:rsidP="00B374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257 658,7</w:t>
            </w:r>
          </w:p>
        </w:tc>
      </w:tr>
      <w:tr w:rsidR="00F000ED" w:rsidRPr="005C671B" w:rsidTr="007A28C4">
        <w:trPr>
          <w:trHeight w:val="615"/>
        </w:trPr>
        <w:tc>
          <w:tcPr>
            <w:tcW w:w="372" w:type="pct"/>
            <w:shd w:val="clear" w:color="auto" w:fill="auto"/>
            <w:noWrap/>
          </w:tcPr>
          <w:p w:rsidR="00F000ED" w:rsidRPr="007A28C4" w:rsidRDefault="00F000ED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A28C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217" w:type="pct"/>
            <w:shd w:val="clear" w:color="auto" w:fill="auto"/>
          </w:tcPr>
          <w:p w:rsidR="00F000ED" w:rsidRPr="000065AF" w:rsidRDefault="00F000ED" w:rsidP="000E40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65AF">
              <w:rPr>
                <w:rFonts w:ascii="Times New Roman" w:hAnsi="Times New Roman"/>
                <w:sz w:val="28"/>
                <w:szCs w:val="28"/>
              </w:rPr>
              <w:t xml:space="preserve">Жилищно-коммунальное </w:t>
            </w:r>
          </w:p>
          <w:p w:rsidR="00F000ED" w:rsidRPr="000065AF" w:rsidRDefault="00F000ED" w:rsidP="000E40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65AF">
              <w:rPr>
                <w:rFonts w:ascii="Times New Roman" w:hAnsi="Times New Roman"/>
                <w:sz w:val="28"/>
                <w:szCs w:val="28"/>
              </w:rPr>
              <w:t>хозяйство</w:t>
            </w:r>
          </w:p>
        </w:tc>
        <w:tc>
          <w:tcPr>
            <w:tcW w:w="653" w:type="pct"/>
            <w:shd w:val="clear" w:color="auto" w:fill="auto"/>
          </w:tcPr>
          <w:p w:rsidR="00F000ED" w:rsidRPr="00C17964" w:rsidRDefault="007F481B" w:rsidP="002D0A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217 236,5</w:t>
            </w:r>
          </w:p>
        </w:tc>
        <w:tc>
          <w:tcPr>
            <w:tcW w:w="645" w:type="pct"/>
            <w:shd w:val="clear" w:color="auto" w:fill="auto"/>
          </w:tcPr>
          <w:p w:rsidR="00F000ED" w:rsidRPr="005C671B" w:rsidRDefault="004609CC" w:rsidP="005A6B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A6B42">
              <w:rPr>
                <w:rFonts w:ascii="Times New Roman" w:hAnsi="Times New Roman"/>
                <w:sz w:val="28"/>
                <w:szCs w:val="28"/>
              </w:rPr>
              <w:t>70</w:t>
            </w:r>
            <w:r w:rsidR="00CF1D09">
              <w:rPr>
                <w:rFonts w:ascii="Times New Roman" w:hAnsi="Times New Roman"/>
                <w:sz w:val="28"/>
                <w:szCs w:val="28"/>
              </w:rPr>
              <w:t> </w:t>
            </w:r>
            <w:r w:rsidR="005A6B42">
              <w:rPr>
                <w:rFonts w:ascii="Times New Roman" w:hAnsi="Times New Roman"/>
                <w:sz w:val="28"/>
                <w:szCs w:val="28"/>
              </w:rPr>
              <w:t>970</w:t>
            </w:r>
            <w:r w:rsidR="00CF1D09">
              <w:rPr>
                <w:rFonts w:ascii="Times New Roman" w:hAnsi="Times New Roman"/>
                <w:sz w:val="28"/>
                <w:szCs w:val="28"/>
              </w:rPr>
              <w:t>,7</w:t>
            </w:r>
          </w:p>
        </w:tc>
        <w:tc>
          <w:tcPr>
            <w:tcW w:w="646" w:type="pct"/>
            <w:shd w:val="clear" w:color="auto" w:fill="auto"/>
          </w:tcPr>
          <w:p w:rsidR="00F000ED" w:rsidRPr="00570590" w:rsidRDefault="007F481B" w:rsidP="00B374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237 138,0</w:t>
            </w:r>
          </w:p>
        </w:tc>
        <w:tc>
          <w:tcPr>
            <w:tcW w:w="644" w:type="pct"/>
          </w:tcPr>
          <w:p w:rsidR="00F000ED" w:rsidRPr="000065AF" w:rsidRDefault="007F481B" w:rsidP="005B7A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194 791,4</w:t>
            </w:r>
          </w:p>
        </w:tc>
        <w:tc>
          <w:tcPr>
            <w:tcW w:w="823" w:type="pct"/>
            <w:shd w:val="clear" w:color="auto" w:fill="auto"/>
          </w:tcPr>
          <w:p w:rsidR="00F000ED" w:rsidRPr="000065AF" w:rsidRDefault="007F481B" w:rsidP="005B7A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187 732,5</w:t>
            </w:r>
          </w:p>
        </w:tc>
      </w:tr>
      <w:tr w:rsidR="004609CC" w:rsidRPr="005C671B" w:rsidTr="007A28C4">
        <w:trPr>
          <w:trHeight w:val="615"/>
        </w:trPr>
        <w:tc>
          <w:tcPr>
            <w:tcW w:w="372" w:type="pct"/>
            <w:shd w:val="clear" w:color="auto" w:fill="B8CCE4" w:themeFill="accent1" w:themeFillTint="66"/>
            <w:noWrap/>
          </w:tcPr>
          <w:p w:rsidR="004609CC" w:rsidRPr="007A28C4" w:rsidRDefault="004609CC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A28C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1217" w:type="pct"/>
            <w:shd w:val="clear" w:color="auto" w:fill="B8CCE4" w:themeFill="accent1" w:themeFillTint="66"/>
          </w:tcPr>
          <w:p w:rsidR="004609CC" w:rsidRPr="000065AF" w:rsidRDefault="004609CC" w:rsidP="000E40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Охрана окружа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>щей среды</w:t>
            </w:r>
          </w:p>
        </w:tc>
        <w:tc>
          <w:tcPr>
            <w:tcW w:w="653" w:type="pct"/>
            <w:shd w:val="clear" w:color="auto" w:fill="B8CCE4" w:themeFill="accent1" w:themeFillTint="66"/>
          </w:tcPr>
          <w:p w:rsidR="004609CC" w:rsidRDefault="007F481B" w:rsidP="002D0A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285,5</w:t>
            </w:r>
            <w:r w:rsidR="004609CC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645" w:type="pct"/>
            <w:shd w:val="clear" w:color="auto" w:fill="B8CCE4" w:themeFill="accent1" w:themeFillTint="66"/>
          </w:tcPr>
          <w:p w:rsidR="004609CC" w:rsidRDefault="007F481B" w:rsidP="004609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CF1D0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646" w:type="pct"/>
            <w:shd w:val="clear" w:color="auto" w:fill="B8CCE4" w:themeFill="accent1" w:themeFillTint="66"/>
          </w:tcPr>
          <w:p w:rsidR="004609CC" w:rsidRDefault="00510197" w:rsidP="001560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644" w:type="pct"/>
            <w:shd w:val="clear" w:color="auto" w:fill="B8CCE4" w:themeFill="accent1" w:themeFillTint="66"/>
          </w:tcPr>
          <w:p w:rsidR="004609CC" w:rsidRDefault="00510197" w:rsidP="00710D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0,0</w:t>
            </w:r>
          </w:p>
        </w:tc>
        <w:tc>
          <w:tcPr>
            <w:tcW w:w="823" w:type="pct"/>
            <w:shd w:val="clear" w:color="auto" w:fill="B8CCE4" w:themeFill="accent1" w:themeFillTint="66"/>
          </w:tcPr>
          <w:p w:rsidR="004609CC" w:rsidRDefault="00510197" w:rsidP="00710D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  <w:p w:rsidR="00510197" w:rsidRDefault="00510197" w:rsidP="00710D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00ED" w:rsidRPr="005C671B" w:rsidTr="007A28C4">
        <w:trPr>
          <w:trHeight w:val="307"/>
        </w:trPr>
        <w:tc>
          <w:tcPr>
            <w:tcW w:w="372" w:type="pct"/>
            <w:shd w:val="clear" w:color="auto" w:fill="auto"/>
            <w:noWrap/>
          </w:tcPr>
          <w:p w:rsidR="00F000ED" w:rsidRPr="007A28C4" w:rsidRDefault="00F000ED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A28C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1217" w:type="pct"/>
            <w:shd w:val="clear" w:color="auto" w:fill="auto"/>
          </w:tcPr>
          <w:p w:rsidR="00F000ED" w:rsidRPr="000065AF" w:rsidRDefault="00233171" w:rsidP="000E40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Молодежная пол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тика</w:t>
            </w:r>
          </w:p>
        </w:tc>
        <w:tc>
          <w:tcPr>
            <w:tcW w:w="653" w:type="pct"/>
            <w:shd w:val="clear" w:color="auto" w:fill="auto"/>
          </w:tcPr>
          <w:p w:rsidR="00F000ED" w:rsidRPr="00C17964" w:rsidRDefault="007F481B" w:rsidP="002D0A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38 674,9</w:t>
            </w:r>
          </w:p>
        </w:tc>
        <w:tc>
          <w:tcPr>
            <w:tcW w:w="645" w:type="pct"/>
            <w:shd w:val="clear" w:color="auto" w:fill="auto"/>
          </w:tcPr>
          <w:p w:rsidR="00F000ED" w:rsidRPr="005C671B" w:rsidRDefault="00D62FAE" w:rsidP="005A6B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5A6B42">
              <w:rPr>
                <w:rFonts w:ascii="Times New Roman" w:hAnsi="Times New Roman"/>
                <w:sz w:val="28"/>
                <w:szCs w:val="28"/>
              </w:rPr>
              <w:t>6</w:t>
            </w:r>
            <w:r w:rsidR="00CF1D09">
              <w:rPr>
                <w:rFonts w:ascii="Times New Roman" w:hAnsi="Times New Roman"/>
                <w:sz w:val="28"/>
                <w:szCs w:val="28"/>
              </w:rPr>
              <w:t> </w:t>
            </w:r>
            <w:r w:rsidR="005A6B42">
              <w:rPr>
                <w:rFonts w:ascii="Times New Roman" w:hAnsi="Times New Roman"/>
                <w:sz w:val="28"/>
                <w:szCs w:val="28"/>
              </w:rPr>
              <w:t>218</w:t>
            </w:r>
            <w:r w:rsidR="00CF1D09">
              <w:rPr>
                <w:rFonts w:ascii="Times New Roman" w:hAnsi="Times New Roman"/>
                <w:sz w:val="28"/>
                <w:szCs w:val="28"/>
              </w:rPr>
              <w:t>,</w:t>
            </w:r>
            <w:r w:rsidR="005A6B4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46" w:type="pct"/>
            <w:shd w:val="clear" w:color="auto" w:fill="auto"/>
          </w:tcPr>
          <w:p w:rsidR="00F000ED" w:rsidRPr="00570590" w:rsidRDefault="009556BD" w:rsidP="00BA5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7F481B">
              <w:rPr>
                <w:rFonts w:ascii="Times New Roman" w:hAnsi="Times New Roman"/>
                <w:sz w:val="28"/>
                <w:szCs w:val="28"/>
              </w:rPr>
              <w:t>9 </w:t>
            </w:r>
            <w:r w:rsidR="00BA572F">
              <w:rPr>
                <w:rFonts w:ascii="Times New Roman" w:hAnsi="Times New Roman"/>
                <w:sz w:val="28"/>
                <w:szCs w:val="28"/>
              </w:rPr>
              <w:t>2</w:t>
            </w:r>
            <w:r w:rsidR="007F481B">
              <w:rPr>
                <w:rFonts w:ascii="Times New Roman" w:hAnsi="Times New Roman"/>
                <w:sz w:val="28"/>
                <w:szCs w:val="28"/>
              </w:rPr>
              <w:t>38,8</w:t>
            </w:r>
          </w:p>
        </w:tc>
        <w:tc>
          <w:tcPr>
            <w:tcW w:w="644" w:type="pct"/>
            <w:shd w:val="clear" w:color="auto" w:fill="auto"/>
          </w:tcPr>
          <w:p w:rsidR="00F000ED" w:rsidRPr="000065AF" w:rsidRDefault="005B7A56" w:rsidP="007F48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7F481B">
              <w:rPr>
                <w:rFonts w:ascii="Times New Roman" w:hAnsi="Times New Roman"/>
                <w:sz w:val="28"/>
                <w:szCs w:val="28"/>
              </w:rPr>
              <w:t>0 277,6</w:t>
            </w:r>
          </w:p>
        </w:tc>
        <w:tc>
          <w:tcPr>
            <w:tcW w:w="823" w:type="pct"/>
            <w:shd w:val="clear" w:color="auto" w:fill="auto"/>
          </w:tcPr>
          <w:p w:rsidR="00F000ED" w:rsidRPr="000065AF" w:rsidRDefault="005B7A56" w:rsidP="007F4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7F481B">
              <w:rPr>
                <w:rFonts w:ascii="Times New Roman" w:hAnsi="Times New Roman"/>
                <w:sz w:val="28"/>
                <w:szCs w:val="28"/>
              </w:rPr>
              <w:t>1 552,6</w:t>
            </w:r>
          </w:p>
        </w:tc>
      </w:tr>
      <w:tr w:rsidR="00F000ED" w:rsidRPr="005C671B" w:rsidTr="007A28C4">
        <w:trPr>
          <w:trHeight w:val="307"/>
        </w:trPr>
        <w:tc>
          <w:tcPr>
            <w:tcW w:w="372" w:type="pct"/>
            <w:shd w:val="clear" w:color="auto" w:fill="B8CCE4" w:themeFill="accent1" w:themeFillTint="66"/>
            <w:noWrap/>
          </w:tcPr>
          <w:p w:rsidR="00F000ED" w:rsidRPr="007A28C4" w:rsidRDefault="00F000ED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A28C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1217" w:type="pct"/>
            <w:shd w:val="clear" w:color="auto" w:fill="B8CCE4" w:themeFill="accent1" w:themeFillTint="66"/>
          </w:tcPr>
          <w:p w:rsidR="00F000ED" w:rsidRPr="000065AF" w:rsidRDefault="00F000ED" w:rsidP="006C2C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65AF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653" w:type="pct"/>
            <w:shd w:val="clear" w:color="auto" w:fill="B8CCE4" w:themeFill="accent1" w:themeFillTint="66"/>
          </w:tcPr>
          <w:p w:rsidR="00F000ED" w:rsidRPr="00C17964" w:rsidRDefault="007F481B" w:rsidP="002D0A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104 440,7</w:t>
            </w:r>
          </w:p>
        </w:tc>
        <w:tc>
          <w:tcPr>
            <w:tcW w:w="645" w:type="pct"/>
            <w:shd w:val="clear" w:color="auto" w:fill="B8CCE4" w:themeFill="accent1" w:themeFillTint="66"/>
          </w:tcPr>
          <w:p w:rsidR="00F5559D" w:rsidRPr="005C671B" w:rsidRDefault="004609CC" w:rsidP="003B60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A6B42">
              <w:rPr>
                <w:rFonts w:ascii="Times New Roman" w:hAnsi="Times New Roman"/>
                <w:sz w:val="28"/>
                <w:szCs w:val="28"/>
              </w:rPr>
              <w:t>19</w:t>
            </w:r>
            <w:r w:rsidR="00CF1D09">
              <w:rPr>
                <w:rFonts w:ascii="Times New Roman" w:hAnsi="Times New Roman"/>
                <w:sz w:val="28"/>
                <w:szCs w:val="28"/>
              </w:rPr>
              <w:t> </w:t>
            </w:r>
            <w:r w:rsidR="005A6B42">
              <w:rPr>
                <w:rFonts w:ascii="Times New Roman" w:hAnsi="Times New Roman"/>
                <w:sz w:val="28"/>
                <w:szCs w:val="28"/>
              </w:rPr>
              <w:t>764</w:t>
            </w:r>
            <w:r w:rsidR="00CF1D09">
              <w:rPr>
                <w:rFonts w:ascii="Times New Roman" w:hAnsi="Times New Roman"/>
                <w:sz w:val="28"/>
                <w:szCs w:val="28"/>
              </w:rPr>
              <w:t>,</w:t>
            </w:r>
            <w:r w:rsidR="003B60C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46" w:type="pct"/>
            <w:shd w:val="clear" w:color="auto" w:fill="B8CCE4" w:themeFill="accent1" w:themeFillTint="66"/>
          </w:tcPr>
          <w:p w:rsidR="00F000ED" w:rsidRPr="00570590" w:rsidRDefault="005B7A56" w:rsidP="007F4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F481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856502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374BC">
              <w:rPr>
                <w:rFonts w:ascii="Times New Roman" w:hAnsi="Times New Roman"/>
                <w:sz w:val="28"/>
                <w:szCs w:val="28"/>
              </w:rPr>
              <w:t>69</w:t>
            </w:r>
            <w:r w:rsidR="00856502">
              <w:rPr>
                <w:rFonts w:ascii="Times New Roman" w:hAnsi="Times New Roman"/>
                <w:sz w:val="28"/>
                <w:szCs w:val="28"/>
              </w:rPr>
              <w:t>,</w:t>
            </w:r>
            <w:r w:rsidR="007F481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44" w:type="pct"/>
            <w:shd w:val="clear" w:color="auto" w:fill="B8CCE4" w:themeFill="accent1" w:themeFillTint="66"/>
          </w:tcPr>
          <w:p w:rsidR="00F000ED" w:rsidRPr="000065AF" w:rsidRDefault="007F481B" w:rsidP="005B7A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109 920,1</w:t>
            </w:r>
          </w:p>
        </w:tc>
        <w:tc>
          <w:tcPr>
            <w:tcW w:w="823" w:type="pct"/>
            <w:shd w:val="clear" w:color="auto" w:fill="B8CCE4" w:themeFill="accent1" w:themeFillTint="66"/>
          </w:tcPr>
          <w:p w:rsidR="00F000ED" w:rsidRPr="000065AF" w:rsidRDefault="005B7A56" w:rsidP="007F4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7F481B">
              <w:rPr>
                <w:rFonts w:ascii="Times New Roman" w:hAnsi="Times New Roman"/>
                <w:sz w:val="28"/>
                <w:szCs w:val="28"/>
              </w:rPr>
              <w:t>9 054,7</w:t>
            </w:r>
          </w:p>
        </w:tc>
      </w:tr>
      <w:tr w:rsidR="00F000ED" w:rsidRPr="005C671B" w:rsidTr="007A28C4">
        <w:trPr>
          <w:trHeight w:val="307"/>
        </w:trPr>
        <w:tc>
          <w:tcPr>
            <w:tcW w:w="372" w:type="pct"/>
            <w:shd w:val="clear" w:color="auto" w:fill="auto"/>
            <w:noWrap/>
          </w:tcPr>
          <w:p w:rsidR="00F000ED" w:rsidRPr="007A28C4" w:rsidRDefault="00F000ED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A28C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217" w:type="pct"/>
            <w:shd w:val="clear" w:color="auto" w:fill="auto"/>
          </w:tcPr>
          <w:p w:rsidR="00F000ED" w:rsidRPr="000065AF" w:rsidRDefault="00F000ED" w:rsidP="000E40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65AF">
              <w:rPr>
                <w:rFonts w:ascii="Times New Roman" w:hAnsi="Times New Roman"/>
                <w:sz w:val="28"/>
                <w:szCs w:val="28"/>
              </w:rPr>
              <w:t>Социальная пол</w:t>
            </w:r>
            <w:r w:rsidRPr="000065AF">
              <w:rPr>
                <w:rFonts w:ascii="Times New Roman" w:hAnsi="Times New Roman"/>
                <w:sz w:val="28"/>
                <w:szCs w:val="28"/>
              </w:rPr>
              <w:t>и</w:t>
            </w:r>
            <w:r w:rsidRPr="000065AF">
              <w:rPr>
                <w:rFonts w:ascii="Times New Roman" w:hAnsi="Times New Roman"/>
                <w:sz w:val="28"/>
                <w:szCs w:val="28"/>
              </w:rPr>
              <w:t>тика</w:t>
            </w:r>
          </w:p>
        </w:tc>
        <w:tc>
          <w:tcPr>
            <w:tcW w:w="653" w:type="pct"/>
            <w:shd w:val="clear" w:color="auto" w:fill="auto"/>
          </w:tcPr>
          <w:p w:rsidR="00F000ED" w:rsidRPr="00C17964" w:rsidRDefault="007F481B" w:rsidP="00D953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287,7</w:t>
            </w:r>
          </w:p>
        </w:tc>
        <w:tc>
          <w:tcPr>
            <w:tcW w:w="645" w:type="pct"/>
            <w:shd w:val="clear" w:color="auto" w:fill="auto"/>
          </w:tcPr>
          <w:p w:rsidR="00F000ED" w:rsidRPr="005C671B" w:rsidRDefault="005A6B42" w:rsidP="00CF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352</w:t>
            </w:r>
            <w:r w:rsidR="004609CC">
              <w:rPr>
                <w:rFonts w:ascii="Times New Roman" w:hAnsi="Times New Roman"/>
                <w:sz w:val="28"/>
                <w:szCs w:val="28"/>
              </w:rPr>
              <w:t>,7</w:t>
            </w:r>
          </w:p>
        </w:tc>
        <w:tc>
          <w:tcPr>
            <w:tcW w:w="646" w:type="pct"/>
            <w:shd w:val="clear" w:color="auto" w:fill="auto"/>
          </w:tcPr>
          <w:p w:rsidR="00F000ED" w:rsidRPr="00570590" w:rsidRDefault="00343895" w:rsidP="005B7A56">
            <w:pPr>
              <w:tabs>
                <w:tab w:val="left" w:pos="330"/>
                <w:tab w:val="center" w:pos="60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0590">
              <w:rPr>
                <w:rFonts w:ascii="Times New Roman" w:hAnsi="Times New Roman"/>
                <w:sz w:val="28"/>
                <w:szCs w:val="28"/>
              </w:rPr>
              <w:tab/>
            </w:r>
            <w:r w:rsidR="005B7A56">
              <w:rPr>
                <w:rFonts w:ascii="Times New Roman" w:hAnsi="Times New Roman"/>
                <w:sz w:val="28"/>
                <w:szCs w:val="28"/>
              </w:rPr>
              <w:t>264</w:t>
            </w:r>
            <w:r w:rsidR="00F000ED" w:rsidRPr="00570590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644" w:type="pct"/>
            <w:shd w:val="clear" w:color="auto" w:fill="auto"/>
          </w:tcPr>
          <w:p w:rsidR="00F000ED" w:rsidRPr="000065AF" w:rsidRDefault="005B7A56" w:rsidP="007F4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F481B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70061" w:rsidRPr="000065AF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823" w:type="pct"/>
            <w:shd w:val="clear" w:color="auto" w:fill="auto"/>
          </w:tcPr>
          <w:p w:rsidR="00F000ED" w:rsidRPr="000065AF" w:rsidRDefault="005B7A56" w:rsidP="007F4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F481B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70061" w:rsidRPr="000065AF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F000ED" w:rsidRPr="005C671B" w:rsidTr="007A28C4">
        <w:trPr>
          <w:trHeight w:val="615"/>
        </w:trPr>
        <w:tc>
          <w:tcPr>
            <w:tcW w:w="372" w:type="pct"/>
            <w:shd w:val="clear" w:color="auto" w:fill="B8CCE4" w:themeFill="accent1" w:themeFillTint="66"/>
            <w:noWrap/>
          </w:tcPr>
          <w:p w:rsidR="00F000ED" w:rsidRPr="007A28C4" w:rsidRDefault="00F000ED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A28C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217" w:type="pct"/>
            <w:shd w:val="clear" w:color="auto" w:fill="B8CCE4" w:themeFill="accent1" w:themeFillTint="66"/>
          </w:tcPr>
          <w:p w:rsidR="00F000ED" w:rsidRPr="000065AF" w:rsidRDefault="00F000ED" w:rsidP="00331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65AF">
              <w:rPr>
                <w:rFonts w:ascii="Times New Roman" w:hAnsi="Times New Roman"/>
                <w:sz w:val="28"/>
                <w:szCs w:val="28"/>
              </w:rPr>
              <w:t>Физическая культ</w:t>
            </w:r>
            <w:r w:rsidRPr="000065AF">
              <w:rPr>
                <w:rFonts w:ascii="Times New Roman" w:hAnsi="Times New Roman"/>
                <w:sz w:val="28"/>
                <w:szCs w:val="28"/>
              </w:rPr>
              <w:t>у</w:t>
            </w:r>
            <w:r w:rsidRPr="000065AF">
              <w:rPr>
                <w:rFonts w:ascii="Times New Roman" w:hAnsi="Times New Roman"/>
                <w:sz w:val="28"/>
                <w:szCs w:val="28"/>
              </w:rPr>
              <w:t>ра и спорт</w:t>
            </w:r>
          </w:p>
        </w:tc>
        <w:tc>
          <w:tcPr>
            <w:tcW w:w="653" w:type="pct"/>
            <w:shd w:val="clear" w:color="auto" w:fill="B8CCE4" w:themeFill="accent1" w:themeFillTint="66"/>
          </w:tcPr>
          <w:p w:rsidR="00F000ED" w:rsidRPr="00C17964" w:rsidRDefault="007F481B" w:rsidP="002D0A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28 517,6</w:t>
            </w:r>
          </w:p>
        </w:tc>
        <w:tc>
          <w:tcPr>
            <w:tcW w:w="645" w:type="pct"/>
            <w:shd w:val="clear" w:color="auto" w:fill="B8CCE4" w:themeFill="accent1" w:themeFillTint="66"/>
          </w:tcPr>
          <w:p w:rsidR="00F000ED" w:rsidRPr="005C671B" w:rsidRDefault="005A6B42" w:rsidP="005A6B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15 653,6</w:t>
            </w:r>
          </w:p>
        </w:tc>
        <w:tc>
          <w:tcPr>
            <w:tcW w:w="646" w:type="pct"/>
            <w:shd w:val="clear" w:color="auto" w:fill="B8CCE4" w:themeFill="accent1" w:themeFillTint="66"/>
          </w:tcPr>
          <w:p w:rsidR="00F000ED" w:rsidRPr="00570590" w:rsidRDefault="005B7A56" w:rsidP="000E74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E742E">
              <w:rPr>
                <w:rFonts w:ascii="Times New Roman" w:hAnsi="Times New Roman"/>
                <w:sz w:val="28"/>
                <w:szCs w:val="28"/>
              </w:rPr>
              <w:t>3 952,1</w:t>
            </w:r>
          </w:p>
        </w:tc>
        <w:tc>
          <w:tcPr>
            <w:tcW w:w="644" w:type="pct"/>
            <w:shd w:val="clear" w:color="auto" w:fill="B8CCE4" w:themeFill="accent1" w:themeFillTint="66"/>
          </w:tcPr>
          <w:p w:rsidR="00F000ED" w:rsidRPr="000065AF" w:rsidRDefault="005B7A56" w:rsidP="000E74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E742E">
              <w:rPr>
                <w:rFonts w:ascii="Times New Roman" w:hAnsi="Times New Roman"/>
                <w:sz w:val="28"/>
                <w:szCs w:val="28"/>
              </w:rPr>
              <w:t>4 419,5</w:t>
            </w:r>
          </w:p>
        </w:tc>
        <w:tc>
          <w:tcPr>
            <w:tcW w:w="823" w:type="pct"/>
            <w:shd w:val="clear" w:color="auto" w:fill="B8CCE4" w:themeFill="accent1" w:themeFillTint="66"/>
          </w:tcPr>
          <w:p w:rsidR="00F000ED" w:rsidRPr="000065AF" w:rsidRDefault="005B7A56" w:rsidP="000F28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F2879">
              <w:rPr>
                <w:rFonts w:ascii="Times New Roman" w:hAnsi="Times New Roman"/>
                <w:sz w:val="28"/>
                <w:szCs w:val="28"/>
              </w:rPr>
              <w:t>4 839,5</w:t>
            </w:r>
          </w:p>
        </w:tc>
      </w:tr>
      <w:tr w:rsidR="00F000ED" w:rsidRPr="005C671B" w:rsidTr="007A28C4">
        <w:trPr>
          <w:trHeight w:val="631"/>
        </w:trPr>
        <w:tc>
          <w:tcPr>
            <w:tcW w:w="372" w:type="pct"/>
            <w:shd w:val="clear" w:color="auto" w:fill="auto"/>
            <w:noWrap/>
          </w:tcPr>
          <w:p w:rsidR="00F000ED" w:rsidRPr="007A28C4" w:rsidRDefault="00F000ED" w:rsidP="00F70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A28C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</w:t>
            </w:r>
            <w:r w:rsidR="00F702A0" w:rsidRPr="007A28C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17" w:type="pct"/>
            <w:shd w:val="clear" w:color="auto" w:fill="auto"/>
          </w:tcPr>
          <w:p w:rsidR="00F000ED" w:rsidRPr="000065AF" w:rsidRDefault="00F000ED" w:rsidP="000E40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65AF">
              <w:rPr>
                <w:rFonts w:ascii="Times New Roman" w:hAnsi="Times New Roman"/>
                <w:sz w:val="28"/>
                <w:szCs w:val="28"/>
              </w:rPr>
              <w:t>Обслуживание м</w:t>
            </w:r>
            <w:r w:rsidRPr="000065AF">
              <w:rPr>
                <w:rFonts w:ascii="Times New Roman" w:hAnsi="Times New Roman"/>
                <w:sz w:val="28"/>
                <w:szCs w:val="28"/>
              </w:rPr>
              <w:t>у</w:t>
            </w:r>
            <w:r w:rsidRPr="000065AF">
              <w:rPr>
                <w:rFonts w:ascii="Times New Roman" w:hAnsi="Times New Roman"/>
                <w:sz w:val="28"/>
                <w:szCs w:val="28"/>
              </w:rPr>
              <w:t>ниципального долга</w:t>
            </w:r>
          </w:p>
        </w:tc>
        <w:tc>
          <w:tcPr>
            <w:tcW w:w="653" w:type="pct"/>
            <w:shd w:val="clear" w:color="auto" w:fill="auto"/>
          </w:tcPr>
          <w:p w:rsidR="00F000ED" w:rsidRPr="00C17964" w:rsidRDefault="002D0A85" w:rsidP="007F4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F481B">
              <w:rPr>
                <w:rFonts w:ascii="Times New Roman" w:hAnsi="Times New Roman"/>
                <w:sz w:val="28"/>
                <w:szCs w:val="28"/>
              </w:rPr>
              <w:t> 387,7</w:t>
            </w:r>
          </w:p>
        </w:tc>
        <w:tc>
          <w:tcPr>
            <w:tcW w:w="645" w:type="pct"/>
            <w:shd w:val="clear" w:color="auto" w:fill="auto"/>
          </w:tcPr>
          <w:p w:rsidR="00F000ED" w:rsidRPr="005C671B" w:rsidRDefault="005A6B42" w:rsidP="00CF1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8 680,8</w:t>
            </w:r>
          </w:p>
        </w:tc>
        <w:tc>
          <w:tcPr>
            <w:tcW w:w="646" w:type="pct"/>
            <w:shd w:val="clear" w:color="auto" w:fill="auto"/>
          </w:tcPr>
          <w:p w:rsidR="00F000ED" w:rsidRPr="00570590" w:rsidRDefault="009556BD" w:rsidP="00B551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B5516E">
              <w:rPr>
                <w:rFonts w:ascii="Times New Roman" w:hAnsi="Times New Roman"/>
                <w:sz w:val="28"/>
                <w:szCs w:val="28"/>
              </w:rPr>
              <w:t> 045,1</w:t>
            </w:r>
          </w:p>
        </w:tc>
        <w:tc>
          <w:tcPr>
            <w:tcW w:w="644" w:type="pct"/>
            <w:shd w:val="clear" w:color="auto" w:fill="auto"/>
          </w:tcPr>
          <w:p w:rsidR="00F000ED" w:rsidRPr="000065AF" w:rsidRDefault="00B5516E" w:rsidP="005B7A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9556BD">
              <w:rPr>
                <w:rFonts w:ascii="Times New Roman" w:hAnsi="Times New Roman"/>
                <w:sz w:val="28"/>
                <w:szCs w:val="28"/>
              </w:rPr>
              <w:t> </w:t>
            </w:r>
            <w:r w:rsidR="005B7A56">
              <w:rPr>
                <w:rFonts w:ascii="Times New Roman" w:hAnsi="Times New Roman"/>
                <w:sz w:val="28"/>
                <w:szCs w:val="28"/>
              </w:rPr>
              <w:t>000</w:t>
            </w:r>
            <w:r w:rsidR="009556BD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823" w:type="pct"/>
            <w:shd w:val="clear" w:color="auto" w:fill="auto"/>
          </w:tcPr>
          <w:p w:rsidR="00F000ED" w:rsidRPr="000065AF" w:rsidRDefault="00B5516E" w:rsidP="00B551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5B7A56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5B7A56">
              <w:rPr>
                <w:rFonts w:ascii="Times New Roman" w:hAnsi="Times New Roman"/>
                <w:sz w:val="28"/>
                <w:szCs w:val="28"/>
              </w:rPr>
              <w:t>00,0</w:t>
            </w:r>
          </w:p>
        </w:tc>
      </w:tr>
      <w:tr w:rsidR="00F000ED" w:rsidRPr="005C671B" w:rsidTr="007A28C4">
        <w:trPr>
          <w:trHeight w:val="631"/>
        </w:trPr>
        <w:tc>
          <w:tcPr>
            <w:tcW w:w="372" w:type="pct"/>
            <w:shd w:val="clear" w:color="auto" w:fill="B8CCE4" w:themeFill="accent1" w:themeFillTint="66"/>
            <w:noWrap/>
          </w:tcPr>
          <w:p w:rsidR="00F000ED" w:rsidRPr="007A28C4" w:rsidRDefault="00F000ED" w:rsidP="00F70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7A28C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</w:t>
            </w:r>
            <w:r w:rsidR="00F702A0" w:rsidRPr="007A28C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17" w:type="pct"/>
            <w:shd w:val="clear" w:color="auto" w:fill="B8CCE4" w:themeFill="accent1" w:themeFillTint="66"/>
          </w:tcPr>
          <w:p w:rsidR="00F000ED" w:rsidRPr="000065AF" w:rsidRDefault="00F000ED" w:rsidP="000E40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65AF">
              <w:rPr>
                <w:rFonts w:ascii="Times New Roman" w:hAnsi="Times New Roman"/>
                <w:sz w:val="28"/>
                <w:szCs w:val="28"/>
              </w:rPr>
              <w:t>Межбюджетные</w:t>
            </w:r>
          </w:p>
          <w:p w:rsidR="00F000ED" w:rsidRPr="000065AF" w:rsidRDefault="00F000ED" w:rsidP="000E40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65AF">
              <w:rPr>
                <w:rFonts w:ascii="Times New Roman" w:hAnsi="Times New Roman"/>
                <w:sz w:val="28"/>
                <w:szCs w:val="28"/>
              </w:rPr>
              <w:t xml:space="preserve"> трансферты (</w:t>
            </w:r>
            <w:r w:rsidR="00D62FAE">
              <w:rPr>
                <w:rFonts w:ascii="Times New Roman" w:hAnsi="Times New Roman"/>
                <w:sz w:val="28"/>
                <w:szCs w:val="28"/>
              </w:rPr>
              <w:t xml:space="preserve">в т.ч.: </w:t>
            </w:r>
            <w:r w:rsidRPr="000065AF">
              <w:rPr>
                <w:rFonts w:ascii="Times New Roman" w:hAnsi="Times New Roman"/>
                <w:sz w:val="28"/>
                <w:szCs w:val="28"/>
              </w:rPr>
              <w:t>финансовая п</w:t>
            </w:r>
            <w:r w:rsidRPr="000065AF">
              <w:rPr>
                <w:rFonts w:ascii="Times New Roman" w:hAnsi="Times New Roman"/>
                <w:sz w:val="28"/>
                <w:szCs w:val="28"/>
              </w:rPr>
              <w:t>о</w:t>
            </w:r>
            <w:r w:rsidRPr="000065AF">
              <w:rPr>
                <w:rFonts w:ascii="Times New Roman" w:hAnsi="Times New Roman"/>
                <w:sz w:val="28"/>
                <w:szCs w:val="28"/>
              </w:rPr>
              <w:t>мощь)</w:t>
            </w:r>
          </w:p>
        </w:tc>
        <w:tc>
          <w:tcPr>
            <w:tcW w:w="653" w:type="pct"/>
            <w:shd w:val="clear" w:color="auto" w:fill="B8CCE4" w:themeFill="accent1" w:themeFillTint="66"/>
          </w:tcPr>
          <w:p w:rsidR="00F000ED" w:rsidRPr="00C17964" w:rsidRDefault="007F481B" w:rsidP="000E40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171,9</w:t>
            </w:r>
          </w:p>
        </w:tc>
        <w:tc>
          <w:tcPr>
            <w:tcW w:w="645" w:type="pct"/>
            <w:shd w:val="clear" w:color="auto" w:fill="B8CCE4" w:themeFill="accent1" w:themeFillTint="66"/>
          </w:tcPr>
          <w:p w:rsidR="00F000ED" w:rsidRPr="005C671B" w:rsidRDefault="005A6B42" w:rsidP="006C2C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267,9</w:t>
            </w:r>
          </w:p>
        </w:tc>
        <w:tc>
          <w:tcPr>
            <w:tcW w:w="646" w:type="pct"/>
            <w:shd w:val="clear" w:color="auto" w:fill="B8CCE4" w:themeFill="accent1" w:themeFillTint="66"/>
          </w:tcPr>
          <w:p w:rsidR="00F000ED" w:rsidRPr="00570590" w:rsidRDefault="00B5516E" w:rsidP="000E40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247,1</w:t>
            </w:r>
          </w:p>
        </w:tc>
        <w:tc>
          <w:tcPr>
            <w:tcW w:w="644" w:type="pct"/>
            <w:shd w:val="clear" w:color="auto" w:fill="B8CCE4" w:themeFill="accent1" w:themeFillTint="66"/>
          </w:tcPr>
          <w:p w:rsidR="00F000ED" w:rsidRPr="000065AF" w:rsidRDefault="00B5516E" w:rsidP="000E40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247,1</w:t>
            </w:r>
          </w:p>
        </w:tc>
        <w:tc>
          <w:tcPr>
            <w:tcW w:w="823" w:type="pct"/>
            <w:shd w:val="clear" w:color="auto" w:fill="B8CCE4" w:themeFill="accent1" w:themeFillTint="66"/>
          </w:tcPr>
          <w:p w:rsidR="00F000ED" w:rsidRPr="000065AF" w:rsidRDefault="00B5516E" w:rsidP="000E40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247,1</w:t>
            </w:r>
          </w:p>
        </w:tc>
      </w:tr>
      <w:tr w:rsidR="00F000ED" w:rsidRPr="005C671B" w:rsidTr="007A28C4">
        <w:trPr>
          <w:trHeight w:val="631"/>
        </w:trPr>
        <w:tc>
          <w:tcPr>
            <w:tcW w:w="372" w:type="pct"/>
            <w:shd w:val="clear" w:color="auto" w:fill="auto"/>
            <w:noWrap/>
          </w:tcPr>
          <w:p w:rsidR="00F000ED" w:rsidRPr="007A28C4" w:rsidRDefault="00F000ED" w:rsidP="000E405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17" w:type="pct"/>
            <w:shd w:val="clear" w:color="auto" w:fill="auto"/>
          </w:tcPr>
          <w:p w:rsidR="00F000ED" w:rsidRPr="007A28C4" w:rsidRDefault="00F000ED" w:rsidP="000E40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28C4">
              <w:rPr>
                <w:rFonts w:ascii="Times New Roman" w:hAnsi="Times New Roman"/>
                <w:b/>
                <w:sz w:val="28"/>
                <w:szCs w:val="28"/>
              </w:rPr>
              <w:t>Условно утве</w:t>
            </w:r>
            <w:r w:rsidRPr="007A28C4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 w:rsidRPr="007A28C4">
              <w:rPr>
                <w:rFonts w:ascii="Times New Roman" w:hAnsi="Times New Roman"/>
                <w:b/>
                <w:sz w:val="28"/>
                <w:szCs w:val="28"/>
              </w:rPr>
              <w:t xml:space="preserve">жденные </w:t>
            </w:r>
          </w:p>
          <w:p w:rsidR="00F000ED" w:rsidRPr="007A28C4" w:rsidRDefault="00F000ED" w:rsidP="000E40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28C4">
              <w:rPr>
                <w:rFonts w:ascii="Times New Roman" w:hAnsi="Times New Roman"/>
                <w:b/>
                <w:sz w:val="28"/>
                <w:szCs w:val="28"/>
              </w:rPr>
              <w:t>расходы</w:t>
            </w:r>
          </w:p>
        </w:tc>
        <w:tc>
          <w:tcPr>
            <w:tcW w:w="653" w:type="pct"/>
            <w:shd w:val="clear" w:color="auto" w:fill="auto"/>
          </w:tcPr>
          <w:p w:rsidR="00F000ED" w:rsidRPr="007A28C4" w:rsidRDefault="00666CA5" w:rsidP="000E40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28C4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45" w:type="pct"/>
            <w:shd w:val="clear" w:color="auto" w:fill="auto"/>
          </w:tcPr>
          <w:p w:rsidR="00F000ED" w:rsidRPr="007A28C4" w:rsidRDefault="00666CA5" w:rsidP="000E40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7A28C4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46" w:type="pct"/>
            <w:shd w:val="clear" w:color="auto" w:fill="auto"/>
          </w:tcPr>
          <w:p w:rsidR="00F000ED" w:rsidRPr="007A28C4" w:rsidRDefault="00666CA5" w:rsidP="000E40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7A28C4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44" w:type="pct"/>
            <w:shd w:val="clear" w:color="auto" w:fill="auto"/>
          </w:tcPr>
          <w:p w:rsidR="00F000ED" w:rsidRPr="007A28C4" w:rsidRDefault="00B5516E" w:rsidP="00B374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14 613,4</w:t>
            </w:r>
          </w:p>
        </w:tc>
        <w:tc>
          <w:tcPr>
            <w:tcW w:w="823" w:type="pct"/>
            <w:shd w:val="clear" w:color="auto" w:fill="auto"/>
          </w:tcPr>
          <w:p w:rsidR="00F000ED" w:rsidRPr="007A28C4" w:rsidRDefault="00B5516E" w:rsidP="000E40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30 299,2</w:t>
            </w:r>
          </w:p>
          <w:p w:rsidR="00C65F33" w:rsidRPr="007A28C4" w:rsidRDefault="00C65F33" w:rsidP="000E40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B3871" w:rsidRPr="005C671B" w:rsidRDefault="00CB3871" w:rsidP="00CB3871">
      <w:pPr>
        <w:spacing w:line="240" w:lineRule="exact"/>
        <w:ind w:firstLine="709"/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:highlight w:val="yellow"/>
        </w:rPr>
        <w:sectPr w:rsidR="00CB3871" w:rsidRPr="005C671B" w:rsidSect="00667C97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BF5D38" w:rsidRPr="00D77242" w:rsidRDefault="00287249" w:rsidP="00BF5D38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  <w:r w:rsidRPr="00D77242">
        <w:rPr>
          <w:rFonts w:ascii="Times New Roman" w:hAnsi="Times New Roman"/>
          <w:b/>
          <w:color w:val="000000"/>
          <w:spacing w:val="2"/>
          <w:sz w:val="36"/>
          <w:szCs w:val="36"/>
        </w:rPr>
        <w:lastRenderedPageBreak/>
        <w:t>Расходы бюджета</w:t>
      </w:r>
    </w:p>
    <w:p w:rsidR="007F1F3E" w:rsidRPr="00D77242" w:rsidRDefault="00C400AF" w:rsidP="00802937">
      <w:pPr>
        <w:jc w:val="center"/>
        <w:rPr>
          <w:rFonts w:ascii="Times New Roman" w:hAnsi="Times New Roman"/>
          <w:b/>
          <w:color w:val="112F51"/>
          <w:spacing w:val="2"/>
          <w:sz w:val="36"/>
          <w:szCs w:val="36"/>
        </w:rPr>
      </w:pPr>
      <w:r w:rsidRPr="00D77242">
        <w:rPr>
          <w:rFonts w:ascii="Times New Roman" w:hAnsi="Times New Roman"/>
          <w:b/>
          <w:color w:val="000000"/>
          <w:spacing w:val="2"/>
          <w:sz w:val="36"/>
          <w:szCs w:val="36"/>
        </w:rPr>
        <w:t>м</w:t>
      </w:r>
      <w:r w:rsidR="00287249" w:rsidRPr="00D77242">
        <w:rPr>
          <w:rFonts w:ascii="Times New Roman" w:hAnsi="Times New Roman"/>
          <w:b/>
          <w:color w:val="000000"/>
          <w:spacing w:val="2"/>
          <w:sz w:val="36"/>
          <w:szCs w:val="36"/>
        </w:rPr>
        <w:t>униципального</w:t>
      </w:r>
      <w:r w:rsidRPr="00D77242"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образования город Балаково </w:t>
      </w:r>
      <w:r w:rsidR="001570C5" w:rsidRPr="00D77242"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на </w:t>
      </w:r>
      <w:r w:rsidRPr="00D77242">
        <w:rPr>
          <w:rFonts w:ascii="Times New Roman" w:hAnsi="Times New Roman"/>
          <w:b/>
          <w:color w:val="000000"/>
          <w:spacing w:val="2"/>
          <w:sz w:val="36"/>
          <w:szCs w:val="36"/>
        </w:rPr>
        <w:t>1 жителя</w:t>
      </w:r>
    </w:p>
    <w:tbl>
      <w:tblPr>
        <w:tblpPr w:leftFromText="180" w:rightFromText="180" w:vertAnchor="text" w:tblpXSpec="center" w:tblpY="1"/>
        <w:tblW w:w="47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8"/>
        <w:gridCol w:w="3862"/>
        <w:gridCol w:w="1985"/>
        <w:gridCol w:w="1982"/>
        <w:gridCol w:w="6"/>
        <w:gridCol w:w="2120"/>
        <w:gridCol w:w="6"/>
        <w:gridCol w:w="1979"/>
        <w:gridCol w:w="1985"/>
      </w:tblGrid>
      <w:tr w:rsidR="004A33E8" w:rsidRPr="005C671B" w:rsidTr="004A33E8">
        <w:trPr>
          <w:trHeight w:val="694"/>
        </w:trPr>
        <w:tc>
          <w:tcPr>
            <w:tcW w:w="356" w:type="pct"/>
            <w:shd w:val="clear" w:color="auto" w:fill="B6DDE8" w:themeFill="accent5" w:themeFillTint="66"/>
            <w:noWrap/>
            <w:vAlign w:val="center"/>
          </w:tcPr>
          <w:p w:rsidR="004A33E8" w:rsidRPr="00D77242" w:rsidRDefault="004A33E8" w:rsidP="004A3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77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1288" w:type="pct"/>
            <w:shd w:val="clear" w:color="auto" w:fill="B6DDE8" w:themeFill="accent5" w:themeFillTint="66"/>
            <w:vAlign w:val="center"/>
          </w:tcPr>
          <w:p w:rsidR="004A33E8" w:rsidRPr="00D77242" w:rsidRDefault="004A33E8" w:rsidP="004A3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77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662" w:type="pct"/>
            <w:shd w:val="clear" w:color="auto" w:fill="B6DDE8" w:themeFill="accent5" w:themeFillTint="66"/>
            <w:vAlign w:val="center"/>
          </w:tcPr>
          <w:p w:rsidR="004A33E8" w:rsidRPr="00D77242" w:rsidRDefault="001A1B8F" w:rsidP="0007581E">
            <w:pPr>
              <w:tabs>
                <w:tab w:val="left" w:pos="291"/>
                <w:tab w:val="right" w:pos="26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Исполнено за </w:t>
            </w:r>
            <w:r w:rsidR="004A33E8" w:rsidRPr="00D77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201</w:t>
            </w:r>
            <w:r w:rsidR="0007581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663" w:type="pct"/>
            <w:gridSpan w:val="2"/>
            <w:shd w:val="clear" w:color="auto" w:fill="B6DDE8" w:themeFill="accent5" w:themeFillTint="66"/>
            <w:vAlign w:val="center"/>
          </w:tcPr>
          <w:p w:rsidR="002A3C59" w:rsidRDefault="001A1B8F" w:rsidP="00682A91">
            <w:pPr>
              <w:tabs>
                <w:tab w:val="left" w:pos="291"/>
                <w:tab w:val="right" w:pos="26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План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4A33E8" w:rsidRPr="005C671B" w:rsidRDefault="004A33E8" w:rsidP="00595195">
            <w:pPr>
              <w:tabs>
                <w:tab w:val="left" w:pos="291"/>
                <w:tab w:val="right" w:pos="26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highlight w:val="yellow"/>
              </w:rPr>
            </w:pPr>
            <w:r w:rsidRPr="00E2300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201</w:t>
            </w:r>
            <w:r w:rsidR="0059519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9</w:t>
            </w:r>
            <w:r w:rsidR="001A1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709" w:type="pct"/>
            <w:gridSpan w:val="2"/>
            <w:shd w:val="clear" w:color="auto" w:fill="B6DDE8" w:themeFill="accent5" w:themeFillTint="66"/>
            <w:vAlign w:val="center"/>
          </w:tcPr>
          <w:p w:rsidR="004A33E8" w:rsidRPr="005C671B" w:rsidRDefault="00DA008D" w:rsidP="000758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Б</w:t>
            </w:r>
            <w:r w:rsidR="001A1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юджет на       </w:t>
            </w:r>
            <w:r w:rsidR="004A33E8" w:rsidRPr="00591D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07581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1A1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660" w:type="pct"/>
            <w:shd w:val="clear" w:color="auto" w:fill="B6DDE8" w:themeFill="accent5" w:themeFillTint="66"/>
            <w:vAlign w:val="center"/>
          </w:tcPr>
          <w:p w:rsidR="004A33E8" w:rsidRPr="005C671B" w:rsidRDefault="00DA008D" w:rsidP="000758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Б</w:t>
            </w:r>
            <w:r w:rsidR="001A1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юджет на </w:t>
            </w:r>
            <w:r w:rsidR="005712A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  </w:t>
            </w:r>
            <w:r w:rsidR="004A33E8" w:rsidRPr="00591D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B5004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07581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5712A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1A1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г.</w:t>
            </w:r>
          </w:p>
        </w:tc>
        <w:tc>
          <w:tcPr>
            <w:tcW w:w="662" w:type="pct"/>
            <w:shd w:val="clear" w:color="auto" w:fill="B6DDE8" w:themeFill="accent5" w:themeFillTint="66"/>
            <w:vAlign w:val="center"/>
          </w:tcPr>
          <w:p w:rsidR="004A33E8" w:rsidRPr="005C671B" w:rsidRDefault="00DA008D" w:rsidP="000758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Б</w:t>
            </w:r>
            <w:r w:rsidR="001A1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юджет на </w:t>
            </w:r>
            <w:r w:rsidR="005712A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  </w:t>
            </w:r>
            <w:r w:rsidR="004A33E8" w:rsidRPr="00591D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682A9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07581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5712A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1A1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г.</w:t>
            </w:r>
          </w:p>
        </w:tc>
      </w:tr>
      <w:tr w:rsidR="004A33E8" w:rsidRPr="005C671B" w:rsidTr="001A1B8F">
        <w:trPr>
          <w:trHeight w:val="279"/>
        </w:trPr>
        <w:tc>
          <w:tcPr>
            <w:tcW w:w="5000" w:type="pct"/>
            <w:gridSpan w:val="9"/>
            <w:shd w:val="clear" w:color="auto" w:fill="FBD4B4" w:themeFill="accent6" w:themeFillTint="66"/>
            <w:noWrap/>
            <w:vAlign w:val="center"/>
          </w:tcPr>
          <w:p w:rsidR="004A33E8" w:rsidRPr="001A1B8F" w:rsidRDefault="001A1B8F" w:rsidP="002A3C59">
            <w:pPr>
              <w:tabs>
                <w:tab w:val="left" w:pos="1591"/>
                <w:tab w:val="right" w:pos="2198"/>
              </w:tabs>
              <w:spacing w:after="0" w:line="240" w:lineRule="auto"/>
              <w:ind w:left="-80"/>
              <w:jc w:val="center"/>
              <w:rPr>
                <w:rFonts w:ascii="Times New Roman" w:hAnsi="Times New Roman"/>
                <w:highlight w:val="yellow"/>
              </w:rPr>
            </w:pPr>
            <w:r w:rsidRPr="002A3C59">
              <w:rPr>
                <w:rFonts w:ascii="Times New Roman" w:hAnsi="Times New Roman"/>
                <w:sz w:val="28"/>
              </w:rPr>
              <w:t xml:space="preserve">  </w:t>
            </w:r>
            <w:r w:rsidR="002F5364" w:rsidRPr="002A3C59">
              <w:rPr>
                <w:rFonts w:ascii="Times New Roman" w:hAnsi="Times New Roman"/>
                <w:sz w:val="28"/>
              </w:rPr>
              <w:t>р</w:t>
            </w:r>
            <w:r w:rsidR="004A33E8" w:rsidRPr="002A3C59">
              <w:rPr>
                <w:rFonts w:ascii="Times New Roman" w:hAnsi="Times New Roman"/>
                <w:sz w:val="28"/>
              </w:rPr>
              <w:t xml:space="preserve">ублей в </w:t>
            </w:r>
            <w:r w:rsidR="009D2662" w:rsidRPr="002A3C59">
              <w:rPr>
                <w:rFonts w:ascii="Times New Roman" w:hAnsi="Times New Roman"/>
                <w:sz w:val="28"/>
              </w:rPr>
              <w:t>год</w:t>
            </w:r>
          </w:p>
        </w:tc>
      </w:tr>
      <w:tr w:rsidR="004A33E8" w:rsidRPr="005C671B" w:rsidTr="00A833EC">
        <w:trPr>
          <w:trHeight w:val="573"/>
        </w:trPr>
        <w:tc>
          <w:tcPr>
            <w:tcW w:w="356" w:type="pct"/>
            <w:shd w:val="clear" w:color="auto" w:fill="92CDDC" w:themeFill="accent5" w:themeFillTint="99"/>
            <w:noWrap/>
            <w:vAlign w:val="center"/>
          </w:tcPr>
          <w:p w:rsidR="004A33E8" w:rsidRPr="00D77242" w:rsidRDefault="004A33E8" w:rsidP="004A3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88" w:type="pct"/>
            <w:shd w:val="clear" w:color="auto" w:fill="92CDDC" w:themeFill="accent5" w:themeFillTint="99"/>
            <w:vAlign w:val="center"/>
          </w:tcPr>
          <w:p w:rsidR="004A33E8" w:rsidRPr="00D77242" w:rsidRDefault="004A33E8" w:rsidP="004A33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242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662" w:type="pct"/>
            <w:shd w:val="clear" w:color="auto" w:fill="92CDDC" w:themeFill="accent5" w:themeFillTint="99"/>
            <w:vAlign w:val="center"/>
          </w:tcPr>
          <w:p w:rsidR="004A33E8" w:rsidRPr="00D77242" w:rsidRDefault="0007581E" w:rsidP="00BF5A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4105,4</w:t>
            </w:r>
          </w:p>
        </w:tc>
        <w:tc>
          <w:tcPr>
            <w:tcW w:w="663" w:type="pct"/>
            <w:gridSpan w:val="2"/>
            <w:shd w:val="clear" w:color="auto" w:fill="92CDDC" w:themeFill="accent5" w:themeFillTint="99"/>
            <w:vAlign w:val="center"/>
          </w:tcPr>
          <w:p w:rsidR="004A33E8" w:rsidRPr="005C671B" w:rsidRDefault="004F128A" w:rsidP="005951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20302">
              <w:rPr>
                <w:rFonts w:ascii="Times New Roman" w:hAnsi="Times New Roman"/>
                <w:sz w:val="28"/>
                <w:szCs w:val="28"/>
              </w:rPr>
              <w:t>4</w:t>
            </w:r>
            <w:r w:rsidR="00595195" w:rsidRPr="00020302">
              <w:rPr>
                <w:rFonts w:ascii="Times New Roman" w:hAnsi="Times New Roman"/>
                <w:sz w:val="28"/>
                <w:szCs w:val="28"/>
              </w:rPr>
              <w:t>183</w:t>
            </w:r>
          </w:p>
        </w:tc>
        <w:tc>
          <w:tcPr>
            <w:tcW w:w="709" w:type="pct"/>
            <w:gridSpan w:val="2"/>
            <w:shd w:val="clear" w:color="auto" w:fill="92CDDC" w:themeFill="accent5" w:themeFillTint="99"/>
            <w:vAlign w:val="center"/>
          </w:tcPr>
          <w:p w:rsidR="004A33E8" w:rsidRPr="0007581E" w:rsidRDefault="00247308" w:rsidP="00075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07581E">
              <w:rPr>
                <w:rFonts w:ascii="Times New Roman" w:hAnsi="Times New Roman"/>
                <w:sz w:val="28"/>
                <w:szCs w:val="28"/>
              </w:rPr>
              <w:t>782</w:t>
            </w:r>
          </w:p>
        </w:tc>
        <w:tc>
          <w:tcPr>
            <w:tcW w:w="660" w:type="pct"/>
            <w:shd w:val="clear" w:color="auto" w:fill="92CDDC" w:themeFill="accent5" w:themeFillTint="99"/>
            <w:vAlign w:val="center"/>
          </w:tcPr>
          <w:p w:rsidR="004A33E8" w:rsidRPr="005C671B" w:rsidRDefault="00B50044" w:rsidP="0007581E">
            <w:pPr>
              <w:spacing w:after="0" w:line="240" w:lineRule="auto"/>
              <w:ind w:left="-66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07581E">
              <w:rPr>
                <w:rFonts w:ascii="Times New Roman" w:hAnsi="Times New Roman"/>
                <w:sz w:val="28"/>
                <w:szCs w:val="28"/>
              </w:rPr>
              <w:t>401</w:t>
            </w:r>
          </w:p>
        </w:tc>
        <w:tc>
          <w:tcPr>
            <w:tcW w:w="662" w:type="pct"/>
            <w:shd w:val="clear" w:color="auto" w:fill="92CDDC" w:themeFill="accent5" w:themeFillTint="99"/>
            <w:vAlign w:val="center"/>
          </w:tcPr>
          <w:p w:rsidR="004A33E8" w:rsidRPr="005C671B" w:rsidRDefault="002746C5" w:rsidP="00075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07581E">
              <w:rPr>
                <w:rFonts w:ascii="Times New Roman" w:hAnsi="Times New Roman"/>
                <w:sz w:val="28"/>
                <w:szCs w:val="28"/>
              </w:rPr>
              <w:t>549</w:t>
            </w:r>
          </w:p>
        </w:tc>
      </w:tr>
      <w:tr w:rsidR="004A33E8" w:rsidRPr="005C671B" w:rsidTr="004A33E8">
        <w:tc>
          <w:tcPr>
            <w:tcW w:w="356" w:type="pct"/>
            <w:shd w:val="clear" w:color="auto" w:fill="FBD4B4" w:themeFill="accent6" w:themeFillTint="66"/>
            <w:noWrap/>
            <w:vAlign w:val="center"/>
          </w:tcPr>
          <w:p w:rsidR="004A33E8" w:rsidRPr="00D77242" w:rsidRDefault="004A33E8" w:rsidP="004A3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88" w:type="pct"/>
            <w:shd w:val="clear" w:color="auto" w:fill="FBD4B4" w:themeFill="accent6" w:themeFillTint="66"/>
            <w:vAlign w:val="center"/>
          </w:tcPr>
          <w:p w:rsidR="004A33E8" w:rsidRPr="00D77242" w:rsidRDefault="004A33E8" w:rsidP="004A33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5" w:type="pct"/>
            <w:gridSpan w:val="3"/>
            <w:shd w:val="clear" w:color="auto" w:fill="FBD4B4" w:themeFill="accent6" w:themeFillTint="66"/>
            <w:vAlign w:val="center"/>
          </w:tcPr>
          <w:p w:rsidR="004A33E8" w:rsidRPr="00D77242" w:rsidRDefault="004A33E8" w:rsidP="004A3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69" w:type="pct"/>
            <w:gridSpan w:val="3"/>
            <w:shd w:val="clear" w:color="auto" w:fill="FBD4B4" w:themeFill="accent6" w:themeFillTint="66"/>
            <w:vAlign w:val="center"/>
          </w:tcPr>
          <w:p w:rsidR="004A33E8" w:rsidRPr="005C671B" w:rsidRDefault="004A33E8" w:rsidP="004A3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662" w:type="pct"/>
            <w:shd w:val="clear" w:color="auto" w:fill="FBD4B4" w:themeFill="accent6" w:themeFillTint="66"/>
            <w:vAlign w:val="center"/>
          </w:tcPr>
          <w:p w:rsidR="004A33E8" w:rsidRPr="005C671B" w:rsidRDefault="004A33E8" w:rsidP="004A3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:rsidR="004A33E8" w:rsidRPr="005C671B" w:rsidTr="004A33E8">
        <w:tc>
          <w:tcPr>
            <w:tcW w:w="356" w:type="pct"/>
            <w:shd w:val="clear" w:color="auto" w:fill="B6DDE8" w:themeFill="accent5" w:themeFillTint="66"/>
            <w:noWrap/>
            <w:vAlign w:val="center"/>
          </w:tcPr>
          <w:p w:rsidR="004A33E8" w:rsidRPr="00D77242" w:rsidRDefault="004A33E8" w:rsidP="004A3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77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88" w:type="pct"/>
            <w:shd w:val="clear" w:color="auto" w:fill="auto"/>
          </w:tcPr>
          <w:p w:rsidR="004A33E8" w:rsidRPr="00D77242" w:rsidRDefault="004A33E8" w:rsidP="004A3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7242">
              <w:rPr>
                <w:rFonts w:ascii="Times New Roman" w:hAnsi="Times New Roman"/>
                <w:sz w:val="28"/>
                <w:szCs w:val="28"/>
              </w:rPr>
              <w:t>Содержание органов местн</w:t>
            </w:r>
            <w:r w:rsidRPr="00D77242">
              <w:rPr>
                <w:rFonts w:ascii="Times New Roman" w:hAnsi="Times New Roman"/>
                <w:sz w:val="28"/>
                <w:szCs w:val="28"/>
              </w:rPr>
              <w:t>о</w:t>
            </w:r>
            <w:r w:rsidRPr="00D77242">
              <w:rPr>
                <w:rFonts w:ascii="Times New Roman" w:hAnsi="Times New Roman"/>
                <w:sz w:val="28"/>
                <w:szCs w:val="28"/>
              </w:rPr>
              <w:t>го самоуправления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4A33E8" w:rsidRPr="00D77242" w:rsidRDefault="0007581E" w:rsidP="004A33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80,0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4A33E8" w:rsidRPr="005C671B" w:rsidRDefault="00595195" w:rsidP="000203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02030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pct"/>
            <w:gridSpan w:val="2"/>
            <w:shd w:val="clear" w:color="auto" w:fill="auto"/>
            <w:vAlign w:val="center"/>
          </w:tcPr>
          <w:p w:rsidR="004A33E8" w:rsidRPr="00DA008D" w:rsidRDefault="00E325EF" w:rsidP="00F67A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F67A6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62" w:type="pct"/>
            <w:gridSpan w:val="2"/>
            <w:shd w:val="clear" w:color="auto" w:fill="auto"/>
            <w:vAlign w:val="center"/>
          </w:tcPr>
          <w:p w:rsidR="004A33E8" w:rsidRPr="00591D42" w:rsidRDefault="0007581E" w:rsidP="00551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4A33E8" w:rsidRPr="0018516F" w:rsidRDefault="0007581E" w:rsidP="001E1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="00C8315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A33E8" w:rsidRPr="005C671B" w:rsidTr="004A33E8">
        <w:tc>
          <w:tcPr>
            <w:tcW w:w="356" w:type="pct"/>
            <w:shd w:val="clear" w:color="auto" w:fill="B6DDE8" w:themeFill="accent5" w:themeFillTint="66"/>
            <w:noWrap/>
            <w:vAlign w:val="center"/>
          </w:tcPr>
          <w:p w:rsidR="004A33E8" w:rsidRPr="00D77242" w:rsidRDefault="004A33E8" w:rsidP="004A3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77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88" w:type="pct"/>
            <w:shd w:val="clear" w:color="auto" w:fill="auto"/>
          </w:tcPr>
          <w:p w:rsidR="004A33E8" w:rsidRPr="00D77242" w:rsidRDefault="004A33E8" w:rsidP="004A3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7242">
              <w:rPr>
                <w:rFonts w:ascii="Times New Roman" w:hAnsi="Times New Roman"/>
                <w:sz w:val="28"/>
                <w:szCs w:val="28"/>
              </w:rPr>
              <w:t>Национальная безопасность и правоохранительная деятел</w:t>
            </w:r>
            <w:r w:rsidRPr="00D77242">
              <w:rPr>
                <w:rFonts w:ascii="Times New Roman" w:hAnsi="Times New Roman"/>
                <w:sz w:val="28"/>
                <w:szCs w:val="28"/>
              </w:rPr>
              <w:t>ь</w:t>
            </w:r>
            <w:r w:rsidRPr="00D77242">
              <w:rPr>
                <w:rFonts w:ascii="Times New Roman" w:hAnsi="Times New Roman"/>
                <w:sz w:val="28"/>
                <w:szCs w:val="28"/>
              </w:rPr>
              <w:t>ность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4A33E8" w:rsidRPr="00D77242" w:rsidRDefault="009D2662" w:rsidP="00075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="0007581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4A33E8" w:rsidRPr="005C671B" w:rsidRDefault="0000307B" w:rsidP="00B400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="00B400D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pct"/>
            <w:gridSpan w:val="2"/>
            <w:shd w:val="clear" w:color="auto" w:fill="auto"/>
            <w:vAlign w:val="center"/>
          </w:tcPr>
          <w:p w:rsidR="004A33E8" w:rsidRPr="00591D42" w:rsidRDefault="00C8315D" w:rsidP="004A33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662" w:type="pct"/>
            <w:gridSpan w:val="2"/>
            <w:shd w:val="clear" w:color="auto" w:fill="auto"/>
            <w:vAlign w:val="center"/>
          </w:tcPr>
          <w:p w:rsidR="004A33E8" w:rsidRPr="00591D42" w:rsidRDefault="00C8315D" w:rsidP="004A33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4A33E8" w:rsidRPr="0018516F" w:rsidRDefault="00C8315D" w:rsidP="004A33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</w:tr>
      <w:tr w:rsidR="004A33E8" w:rsidRPr="005C671B" w:rsidTr="004A33E8">
        <w:tc>
          <w:tcPr>
            <w:tcW w:w="356" w:type="pct"/>
            <w:shd w:val="clear" w:color="auto" w:fill="B6DDE8" w:themeFill="accent5" w:themeFillTint="66"/>
            <w:noWrap/>
            <w:vAlign w:val="center"/>
          </w:tcPr>
          <w:p w:rsidR="004A33E8" w:rsidRPr="00D77242" w:rsidRDefault="004A33E8" w:rsidP="004A3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77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88" w:type="pct"/>
            <w:shd w:val="clear" w:color="auto" w:fill="auto"/>
          </w:tcPr>
          <w:p w:rsidR="004A33E8" w:rsidRPr="00D77242" w:rsidRDefault="004A33E8" w:rsidP="004A3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7242"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4A33E8" w:rsidRPr="00D77242" w:rsidRDefault="0007581E" w:rsidP="009D2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1933,9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4A33E8" w:rsidRPr="005C671B" w:rsidRDefault="00595195" w:rsidP="00B400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1693</w:t>
            </w:r>
          </w:p>
        </w:tc>
        <w:tc>
          <w:tcPr>
            <w:tcW w:w="709" w:type="pct"/>
            <w:gridSpan w:val="2"/>
            <w:shd w:val="clear" w:color="auto" w:fill="auto"/>
            <w:vAlign w:val="center"/>
          </w:tcPr>
          <w:p w:rsidR="004A33E8" w:rsidRPr="000C6E0A" w:rsidRDefault="00B50044" w:rsidP="000C6E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0C6E0A">
              <w:rPr>
                <w:rFonts w:ascii="Times New Roman" w:hAnsi="Times New Roman"/>
                <w:sz w:val="28"/>
                <w:szCs w:val="28"/>
              </w:rPr>
              <w:t>385</w:t>
            </w:r>
          </w:p>
        </w:tc>
        <w:tc>
          <w:tcPr>
            <w:tcW w:w="662" w:type="pct"/>
            <w:gridSpan w:val="2"/>
            <w:shd w:val="clear" w:color="auto" w:fill="auto"/>
            <w:vAlign w:val="center"/>
          </w:tcPr>
          <w:p w:rsidR="004A33E8" w:rsidRPr="00591D42" w:rsidRDefault="00B50044" w:rsidP="00075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7581E">
              <w:rPr>
                <w:rFonts w:ascii="Times New Roman" w:hAnsi="Times New Roman"/>
                <w:sz w:val="28"/>
                <w:szCs w:val="28"/>
              </w:rPr>
              <w:t>315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4A33E8" w:rsidRPr="0018516F" w:rsidRDefault="002746C5" w:rsidP="00075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7581E">
              <w:rPr>
                <w:rFonts w:ascii="Times New Roman" w:hAnsi="Times New Roman"/>
                <w:sz w:val="28"/>
                <w:szCs w:val="28"/>
              </w:rPr>
              <w:t>367</w:t>
            </w:r>
          </w:p>
        </w:tc>
      </w:tr>
      <w:tr w:rsidR="004A33E8" w:rsidRPr="005C671B" w:rsidTr="004A33E8">
        <w:tc>
          <w:tcPr>
            <w:tcW w:w="356" w:type="pct"/>
            <w:shd w:val="clear" w:color="auto" w:fill="B6DDE8" w:themeFill="accent5" w:themeFillTint="66"/>
            <w:noWrap/>
            <w:vAlign w:val="center"/>
          </w:tcPr>
          <w:p w:rsidR="004A33E8" w:rsidRPr="00D77242" w:rsidRDefault="004A33E8" w:rsidP="004A3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77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288" w:type="pct"/>
            <w:shd w:val="clear" w:color="auto" w:fill="auto"/>
          </w:tcPr>
          <w:p w:rsidR="004A33E8" w:rsidRPr="00D77242" w:rsidRDefault="004A33E8" w:rsidP="004A3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7242">
              <w:rPr>
                <w:rFonts w:ascii="Times New Roman" w:hAnsi="Times New Roman"/>
                <w:sz w:val="28"/>
                <w:szCs w:val="28"/>
              </w:rPr>
              <w:t>Жилищно-коммунальное х</w:t>
            </w:r>
            <w:r w:rsidRPr="00D77242">
              <w:rPr>
                <w:rFonts w:ascii="Times New Roman" w:hAnsi="Times New Roman"/>
                <w:sz w:val="28"/>
                <w:szCs w:val="28"/>
              </w:rPr>
              <w:t>о</w:t>
            </w:r>
            <w:r w:rsidRPr="00D77242">
              <w:rPr>
                <w:rFonts w:ascii="Times New Roman" w:hAnsi="Times New Roman"/>
                <w:sz w:val="28"/>
                <w:szCs w:val="28"/>
              </w:rPr>
              <w:t>зяйство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4A33E8" w:rsidRPr="00D77242" w:rsidRDefault="0007581E" w:rsidP="00BF5A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1153,0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657E94" w:rsidRPr="005C671B" w:rsidRDefault="00595195" w:rsidP="00B400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1438</w:t>
            </w:r>
          </w:p>
        </w:tc>
        <w:tc>
          <w:tcPr>
            <w:tcW w:w="709" w:type="pct"/>
            <w:gridSpan w:val="2"/>
            <w:shd w:val="clear" w:color="auto" w:fill="auto"/>
            <w:vAlign w:val="center"/>
          </w:tcPr>
          <w:p w:rsidR="004A33E8" w:rsidRPr="00CC3DEE" w:rsidRDefault="000C6E0A" w:rsidP="000C6E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1259</w:t>
            </w:r>
          </w:p>
        </w:tc>
        <w:tc>
          <w:tcPr>
            <w:tcW w:w="662" w:type="pct"/>
            <w:gridSpan w:val="2"/>
            <w:shd w:val="clear" w:color="auto" w:fill="auto"/>
            <w:vAlign w:val="center"/>
          </w:tcPr>
          <w:p w:rsidR="004A33E8" w:rsidRPr="00591D42" w:rsidRDefault="0007581E" w:rsidP="00C312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1033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4A33E8" w:rsidRPr="0018516F" w:rsidRDefault="0007581E" w:rsidP="00551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996</w:t>
            </w:r>
          </w:p>
        </w:tc>
      </w:tr>
      <w:tr w:rsidR="00EA55D5" w:rsidRPr="005C671B" w:rsidTr="004A33E8">
        <w:tc>
          <w:tcPr>
            <w:tcW w:w="356" w:type="pct"/>
            <w:shd w:val="clear" w:color="auto" w:fill="B6DDE8" w:themeFill="accent5" w:themeFillTint="66"/>
            <w:noWrap/>
            <w:vAlign w:val="center"/>
          </w:tcPr>
          <w:p w:rsidR="00EA55D5" w:rsidRPr="00D77242" w:rsidRDefault="00EA55D5" w:rsidP="004A3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288" w:type="pct"/>
            <w:shd w:val="clear" w:color="auto" w:fill="auto"/>
          </w:tcPr>
          <w:p w:rsidR="00EA55D5" w:rsidRPr="00D77242" w:rsidRDefault="00EA55D5" w:rsidP="004A3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Охрана окружающей среды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EA55D5" w:rsidRPr="0007581E" w:rsidRDefault="0007581E" w:rsidP="00BF5A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EA55D5" w:rsidRDefault="00595195" w:rsidP="004F77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pct"/>
            <w:gridSpan w:val="2"/>
            <w:shd w:val="clear" w:color="auto" w:fill="auto"/>
            <w:vAlign w:val="center"/>
          </w:tcPr>
          <w:p w:rsidR="00EA55D5" w:rsidRPr="00B50044" w:rsidRDefault="00B50044" w:rsidP="001E5E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662" w:type="pct"/>
            <w:gridSpan w:val="2"/>
            <w:shd w:val="clear" w:color="auto" w:fill="auto"/>
            <w:vAlign w:val="center"/>
          </w:tcPr>
          <w:p w:rsidR="00EA55D5" w:rsidRPr="00B50044" w:rsidRDefault="00B50044" w:rsidP="00C312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EA55D5" w:rsidRPr="00B50044" w:rsidRDefault="00B50044" w:rsidP="00551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</w:tr>
      <w:tr w:rsidR="004A33E8" w:rsidRPr="005C671B" w:rsidTr="00B96DBA">
        <w:trPr>
          <w:trHeight w:val="767"/>
        </w:trPr>
        <w:tc>
          <w:tcPr>
            <w:tcW w:w="356" w:type="pct"/>
            <w:shd w:val="clear" w:color="auto" w:fill="B6DDE8" w:themeFill="accent5" w:themeFillTint="66"/>
            <w:noWrap/>
            <w:vAlign w:val="center"/>
          </w:tcPr>
          <w:p w:rsidR="004A33E8" w:rsidRPr="00D77242" w:rsidRDefault="004A33E8" w:rsidP="004A3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77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288" w:type="pct"/>
            <w:shd w:val="clear" w:color="auto" w:fill="auto"/>
          </w:tcPr>
          <w:p w:rsidR="00346E4A" w:rsidRDefault="00346E4A" w:rsidP="00346E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A33E8" w:rsidRPr="00D77242" w:rsidRDefault="004A33E8" w:rsidP="00346E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7242">
              <w:rPr>
                <w:rFonts w:ascii="Times New Roman" w:hAnsi="Times New Roman"/>
                <w:sz w:val="28"/>
                <w:szCs w:val="28"/>
              </w:rPr>
              <w:t>Молодежная политика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4A33E8" w:rsidRPr="00D77242" w:rsidRDefault="0007581E" w:rsidP="009D2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205,3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B563BF" w:rsidRPr="005C671B" w:rsidRDefault="00B563BF" w:rsidP="004A33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4A33E8" w:rsidRPr="00E23007" w:rsidRDefault="00020302" w:rsidP="004A33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192</w:t>
            </w:r>
          </w:p>
          <w:p w:rsidR="00B563BF" w:rsidRPr="005C671B" w:rsidRDefault="00B563BF" w:rsidP="004A33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pct"/>
            <w:gridSpan w:val="2"/>
            <w:shd w:val="clear" w:color="auto" w:fill="auto"/>
            <w:vAlign w:val="center"/>
          </w:tcPr>
          <w:p w:rsidR="004A33E8" w:rsidRPr="000C6E0A" w:rsidRDefault="000C6E0A" w:rsidP="00F67A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F67A6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62" w:type="pct"/>
            <w:gridSpan w:val="2"/>
            <w:shd w:val="clear" w:color="auto" w:fill="auto"/>
            <w:vAlign w:val="center"/>
          </w:tcPr>
          <w:p w:rsidR="004A33E8" w:rsidRPr="00591D42" w:rsidRDefault="00B50044" w:rsidP="00075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7581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4A33E8" w:rsidRPr="0018516F" w:rsidRDefault="002746C5" w:rsidP="00075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07581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A33E8" w:rsidRPr="005C671B" w:rsidTr="004A33E8">
        <w:tc>
          <w:tcPr>
            <w:tcW w:w="356" w:type="pct"/>
            <w:shd w:val="clear" w:color="auto" w:fill="B6DDE8" w:themeFill="accent5" w:themeFillTint="66"/>
            <w:noWrap/>
            <w:vAlign w:val="center"/>
          </w:tcPr>
          <w:p w:rsidR="004A33E8" w:rsidRPr="00D77242" w:rsidRDefault="004A33E8" w:rsidP="004A3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77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288" w:type="pct"/>
            <w:shd w:val="clear" w:color="auto" w:fill="auto"/>
          </w:tcPr>
          <w:p w:rsidR="004A33E8" w:rsidRPr="00D77242" w:rsidRDefault="004A33E8" w:rsidP="004A3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7242">
              <w:rPr>
                <w:rFonts w:ascii="Times New Roman" w:hAnsi="Times New Roman"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4A33E8" w:rsidRPr="00D77242" w:rsidRDefault="0007581E" w:rsidP="00772B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564,9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4A33E8" w:rsidRPr="005C671B" w:rsidRDefault="00020302" w:rsidP="00B400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635</w:t>
            </w:r>
          </w:p>
        </w:tc>
        <w:tc>
          <w:tcPr>
            <w:tcW w:w="709" w:type="pct"/>
            <w:gridSpan w:val="2"/>
            <w:shd w:val="clear" w:color="auto" w:fill="auto"/>
            <w:vAlign w:val="center"/>
          </w:tcPr>
          <w:p w:rsidR="004A33E8" w:rsidRPr="000C6E0A" w:rsidRDefault="000C6E0A" w:rsidP="000C6E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662" w:type="pct"/>
            <w:gridSpan w:val="2"/>
            <w:shd w:val="clear" w:color="auto" w:fill="auto"/>
            <w:vAlign w:val="center"/>
          </w:tcPr>
          <w:p w:rsidR="004A33E8" w:rsidRPr="00591D42" w:rsidRDefault="00B50044" w:rsidP="00551D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583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4A33E8" w:rsidRPr="0018516F" w:rsidRDefault="002746C5" w:rsidP="00075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07581E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A33E8" w:rsidRPr="005C671B" w:rsidTr="004A33E8">
        <w:tc>
          <w:tcPr>
            <w:tcW w:w="356" w:type="pct"/>
            <w:shd w:val="clear" w:color="auto" w:fill="B6DDE8" w:themeFill="accent5" w:themeFillTint="66"/>
            <w:noWrap/>
            <w:vAlign w:val="center"/>
          </w:tcPr>
          <w:p w:rsidR="004A33E8" w:rsidRPr="00D77242" w:rsidRDefault="004A33E8" w:rsidP="004A3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77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88" w:type="pct"/>
            <w:shd w:val="clear" w:color="auto" w:fill="auto"/>
          </w:tcPr>
          <w:p w:rsidR="004A33E8" w:rsidRPr="00D77242" w:rsidRDefault="004A33E8" w:rsidP="004A3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7242"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4A33E8" w:rsidRPr="00D77242" w:rsidRDefault="0007581E" w:rsidP="004A33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4A33E8" w:rsidRPr="005C671B" w:rsidRDefault="00EA55D5" w:rsidP="000203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</w:t>
            </w:r>
            <w:r w:rsidR="0002030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09" w:type="pct"/>
            <w:gridSpan w:val="2"/>
            <w:shd w:val="clear" w:color="auto" w:fill="auto"/>
            <w:vAlign w:val="center"/>
          </w:tcPr>
          <w:p w:rsidR="004A33E8" w:rsidRPr="00B50044" w:rsidRDefault="00B50044" w:rsidP="00B500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004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B5004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62" w:type="pct"/>
            <w:gridSpan w:val="2"/>
            <w:shd w:val="clear" w:color="auto" w:fill="auto"/>
            <w:vAlign w:val="center"/>
          </w:tcPr>
          <w:p w:rsidR="004A33E8" w:rsidRPr="00591D42" w:rsidRDefault="00B50044" w:rsidP="004A33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1,4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4A33E8" w:rsidRPr="0018516F" w:rsidRDefault="002746C5" w:rsidP="00075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</w:t>
            </w:r>
            <w:r w:rsidR="0007581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A33E8" w:rsidRPr="005C671B" w:rsidTr="004A33E8">
        <w:tc>
          <w:tcPr>
            <w:tcW w:w="356" w:type="pct"/>
            <w:shd w:val="clear" w:color="auto" w:fill="B6DDE8" w:themeFill="accent5" w:themeFillTint="66"/>
            <w:noWrap/>
            <w:vAlign w:val="center"/>
          </w:tcPr>
          <w:p w:rsidR="004A33E8" w:rsidRPr="00D77242" w:rsidRDefault="004A33E8" w:rsidP="004A3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77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88" w:type="pct"/>
            <w:shd w:val="clear" w:color="auto" w:fill="auto"/>
          </w:tcPr>
          <w:p w:rsidR="004A33E8" w:rsidRPr="00D77242" w:rsidRDefault="004A33E8" w:rsidP="004A3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7242">
              <w:rPr>
                <w:rFonts w:ascii="Times New Roman" w:hAnsi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4A33E8" w:rsidRPr="00D77242" w:rsidRDefault="0007581E" w:rsidP="000D07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151,3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4A33E8" w:rsidRPr="005C671B" w:rsidRDefault="00020302" w:rsidP="00B400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709" w:type="pct"/>
            <w:gridSpan w:val="2"/>
            <w:shd w:val="clear" w:color="auto" w:fill="auto"/>
            <w:vAlign w:val="center"/>
          </w:tcPr>
          <w:p w:rsidR="004A33E8" w:rsidRPr="00591D42" w:rsidRDefault="000C6E0A" w:rsidP="007476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662" w:type="pct"/>
            <w:gridSpan w:val="2"/>
            <w:shd w:val="clear" w:color="auto" w:fill="auto"/>
            <w:vAlign w:val="center"/>
          </w:tcPr>
          <w:p w:rsidR="004A33E8" w:rsidRPr="00591D42" w:rsidRDefault="0007581E" w:rsidP="00C312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4A33E8" w:rsidRPr="0018516F" w:rsidRDefault="002746C5" w:rsidP="00075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07581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4A33E8" w:rsidRPr="005C671B" w:rsidTr="00A041DF">
        <w:trPr>
          <w:trHeight w:val="592"/>
        </w:trPr>
        <w:tc>
          <w:tcPr>
            <w:tcW w:w="356" w:type="pct"/>
            <w:shd w:val="clear" w:color="auto" w:fill="B6DDE8" w:themeFill="accent5" w:themeFillTint="66"/>
            <w:noWrap/>
            <w:vAlign w:val="center"/>
          </w:tcPr>
          <w:p w:rsidR="004A33E8" w:rsidRPr="00D77242" w:rsidRDefault="004A33E8" w:rsidP="004A3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77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88" w:type="pct"/>
            <w:shd w:val="clear" w:color="auto" w:fill="auto"/>
          </w:tcPr>
          <w:p w:rsidR="004A33E8" w:rsidRPr="00D77242" w:rsidRDefault="004A33E8" w:rsidP="004A3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7242">
              <w:rPr>
                <w:rFonts w:ascii="Times New Roman" w:hAnsi="Times New Roman"/>
                <w:sz w:val="28"/>
                <w:szCs w:val="28"/>
              </w:rPr>
              <w:t>Обслуживание долга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4A33E8" w:rsidRPr="00D77242" w:rsidRDefault="00772B4D" w:rsidP="00075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</w:t>
            </w:r>
            <w:r w:rsidR="0007581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4A33E8" w:rsidRPr="005C671B" w:rsidRDefault="00020302" w:rsidP="004A33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709" w:type="pct"/>
            <w:gridSpan w:val="2"/>
            <w:shd w:val="clear" w:color="auto" w:fill="auto"/>
            <w:vAlign w:val="center"/>
          </w:tcPr>
          <w:p w:rsidR="004A33E8" w:rsidRPr="00591D42" w:rsidRDefault="000C6E0A" w:rsidP="001E1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662" w:type="pct"/>
            <w:gridSpan w:val="2"/>
            <w:shd w:val="clear" w:color="auto" w:fill="auto"/>
            <w:vAlign w:val="center"/>
          </w:tcPr>
          <w:p w:rsidR="004A33E8" w:rsidRPr="00591D42" w:rsidRDefault="0007581E" w:rsidP="001E14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4A33E8" w:rsidRPr="0018516F" w:rsidRDefault="0007581E" w:rsidP="004A33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4A33E8" w:rsidRPr="005C671B" w:rsidTr="004A33E8">
        <w:tc>
          <w:tcPr>
            <w:tcW w:w="356" w:type="pct"/>
            <w:shd w:val="clear" w:color="auto" w:fill="B6DDE8" w:themeFill="accent5" w:themeFillTint="66"/>
            <w:noWrap/>
            <w:vAlign w:val="center"/>
          </w:tcPr>
          <w:p w:rsidR="004A33E8" w:rsidRPr="00D77242" w:rsidRDefault="004A33E8" w:rsidP="004A3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7724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88" w:type="pct"/>
            <w:shd w:val="clear" w:color="auto" w:fill="auto"/>
          </w:tcPr>
          <w:p w:rsidR="004A33E8" w:rsidRPr="00D77242" w:rsidRDefault="004A33E8" w:rsidP="004A3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7242">
              <w:rPr>
                <w:rFonts w:ascii="Times New Roman" w:hAnsi="Times New Roman"/>
                <w:sz w:val="28"/>
                <w:szCs w:val="28"/>
              </w:rPr>
              <w:t>Межбюджетные трансферты (финансовая помощь)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4A33E8" w:rsidRPr="00D77242" w:rsidRDefault="0007581E" w:rsidP="00BF5A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4A33E8" w:rsidRPr="005C671B" w:rsidRDefault="0000307B" w:rsidP="00EA55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pct"/>
            <w:gridSpan w:val="2"/>
            <w:shd w:val="clear" w:color="auto" w:fill="auto"/>
            <w:vAlign w:val="center"/>
          </w:tcPr>
          <w:p w:rsidR="004A33E8" w:rsidRPr="00591D42" w:rsidRDefault="00B50044" w:rsidP="007476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2" w:type="pct"/>
            <w:gridSpan w:val="2"/>
            <w:shd w:val="clear" w:color="auto" w:fill="auto"/>
            <w:vAlign w:val="center"/>
          </w:tcPr>
          <w:p w:rsidR="004A33E8" w:rsidRPr="00591D42" w:rsidRDefault="001E1405" w:rsidP="004A33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4A33E8" w:rsidRPr="0018516F" w:rsidRDefault="001E1405" w:rsidP="00A54A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A33E8" w:rsidRPr="005C671B" w:rsidTr="004A33E8">
        <w:tc>
          <w:tcPr>
            <w:tcW w:w="356" w:type="pct"/>
            <w:shd w:val="clear" w:color="auto" w:fill="B6DDE8" w:themeFill="accent5" w:themeFillTint="66"/>
            <w:noWrap/>
            <w:vAlign w:val="center"/>
          </w:tcPr>
          <w:p w:rsidR="004A33E8" w:rsidRPr="00D77242" w:rsidRDefault="004A33E8" w:rsidP="004A3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88" w:type="pct"/>
            <w:shd w:val="clear" w:color="auto" w:fill="auto"/>
          </w:tcPr>
          <w:p w:rsidR="004A33E8" w:rsidRPr="00D77242" w:rsidRDefault="004A33E8" w:rsidP="004A33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7242">
              <w:rPr>
                <w:rFonts w:ascii="Times New Roman" w:hAnsi="Times New Roman"/>
                <w:sz w:val="28"/>
                <w:szCs w:val="28"/>
              </w:rPr>
              <w:t>Условно утвержденные ра</w:t>
            </w:r>
            <w:r w:rsidRPr="00D77242">
              <w:rPr>
                <w:rFonts w:ascii="Times New Roman" w:hAnsi="Times New Roman"/>
                <w:sz w:val="28"/>
                <w:szCs w:val="28"/>
              </w:rPr>
              <w:t>с</w:t>
            </w:r>
            <w:r w:rsidRPr="00D77242">
              <w:rPr>
                <w:rFonts w:ascii="Times New Roman" w:hAnsi="Times New Roman"/>
                <w:sz w:val="28"/>
                <w:szCs w:val="28"/>
              </w:rPr>
              <w:t>ходы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4A33E8" w:rsidRPr="00D77242" w:rsidRDefault="004A33E8" w:rsidP="004A33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2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4A33E8" w:rsidRPr="005C671B" w:rsidRDefault="004A33E8" w:rsidP="004A33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C6D3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pct"/>
            <w:gridSpan w:val="2"/>
            <w:shd w:val="clear" w:color="auto" w:fill="auto"/>
            <w:vAlign w:val="center"/>
          </w:tcPr>
          <w:p w:rsidR="004A33E8" w:rsidRPr="00591D42" w:rsidRDefault="00666FE5" w:rsidP="004A33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1D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62" w:type="pct"/>
            <w:gridSpan w:val="2"/>
            <w:shd w:val="clear" w:color="auto" w:fill="auto"/>
            <w:vAlign w:val="center"/>
          </w:tcPr>
          <w:p w:rsidR="004A33E8" w:rsidRPr="00591D42" w:rsidRDefault="002746C5" w:rsidP="00075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07581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4A33E8" w:rsidRPr="0018516F" w:rsidRDefault="002746C5" w:rsidP="000758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7581E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</w:tr>
    </w:tbl>
    <w:p w:rsidR="00624604" w:rsidRPr="005C671B" w:rsidRDefault="00624604" w:rsidP="00482FDB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  <w:highlight w:val="yellow"/>
        </w:rPr>
        <w:sectPr w:rsidR="00624604" w:rsidRPr="005C671B" w:rsidSect="00D8339B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2567FA" w:rsidRPr="005C671B" w:rsidRDefault="00BD635D" w:rsidP="002567FA">
      <w:pPr>
        <w:jc w:val="right"/>
        <w:rPr>
          <w:rFonts w:ascii="Times New Roman" w:hAnsi="Times New Roman"/>
          <w:b/>
          <w:shadow/>
          <w:color w:val="000000"/>
          <w:spacing w:val="2"/>
          <w:sz w:val="36"/>
          <w:szCs w:val="36"/>
          <w:highlight w:val="yellow"/>
        </w:rPr>
      </w:pPr>
      <w:r w:rsidRPr="005C671B">
        <w:rPr>
          <w:rFonts w:ascii="Times New Roman" w:hAnsi="Times New Roman"/>
          <w:b/>
          <w:shadow/>
          <w:noProof/>
          <w:color w:val="000000"/>
          <w:spacing w:val="2"/>
          <w:sz w:val="36"/>
          <w:szCs w:val="36"/>
          <w:highlight w:val="yellow"/>
          <w:lang w:eastAsia="ru-RU"/>
        </w:rPr>
        <w:lastRenderedPageBreak/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8316595</wp:posOffset>
            </wp:positionH>
            <wp:positionV relativeFrom="paragraph">
              <wp:posOffset>342900</wp:posOffset>
            </wp:positionV>
            <wp:extent cx="1381760" cy="1178560"/>
            <wp:effectExtent l="57150" t="19050" r="27940" b="0"/>
            <wp:wrapNone/>
            <wp:docPr id="1" name="Рисунок 29" descr="http://im8-tub-ru.yandex.net/i?id=261966710-1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9" descr="http://im8-tub-ru.yandex.net/i?id=261966710-14-72&amp;n=21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="" xmlns:mc="http://schemas.openxmlformats.org/markup-compatibility/2006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60" cy="11785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rgbClr val="FF00FF"/>
                      </a:contourClr>
                    </a:sp3d>
                  </pic:spPr>
                </pic:pic>
              </a:graphicData>
            </a:graphic>
          </wp:anchor>
        </w:drawing>
      </w:r>
    </w:p>
    <w:p w:rsidR="002567FA" w:rsidRPr="00C50D72" w:rsidRDefault="002567FA" w:rsidP="005A363D">
      <w:pPr>
        <w:tabs>
          <w:tab w:val="left" w:pos="851"/>
          <w:tab w:val="left" w:pos="1560"/>
        </w:tabs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 w:rsidRPr="00C50D72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Расходы бюджета</w:t>
      </w:r>
    </w:p>
    <w:p w:rsidR="009350C4" w:rsidRPr="00C50D72" w:rsidRDefault="009350C4" w:rsidP="009350C4">
      <w:pPr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 w:rsidRPr="00C50D72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            </w:t>
      </w:r>
      <w:r w:rsidR="00CF7D43" w:rsidRPr="00C50D72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                             </w:t>
      </w:r>
      <w:r w:rsidR="002567FA" w:rsidRPr="00C50D72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муниципального образования город Балаково </w:t>
      </w:r>
    </w:p>
    <w:p w:rsidR="002567FA" w:rsidRPr="00C50D72" w:rsidRDefault="009350C4" w:rsidP="009350C4">
      <w:pPr>
        <w:rPr>
          <w:rFonts w:ascii="Times New Roman" w:hAnsi="Times New Roman"/>
          <w:color w:val="112F51"/>
          <w:spacing w:val="2"/>
          <w:sz w:val="28"/>
          <w:szCs w:val="28"/>
        </w:rPr>
      </w:pPr>
      <w:r w:rsidRPr="00C50D72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                              </w:t>
      </w:r>
      <w:r w:rsidR="00CF7D43" w:rsidRPr="00C50D72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                             </w:t>
      </w:r>
      <w:r w:rsidR="002567FA" w:rsidRPr="00C50D72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на</w:t>
      </w:r>
      <w:r w:rsidRPr="00C50D72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 </w:t>
      </w:r>
      <w:r w:rsidR="002567FA" w:rsidRPr="00C50D72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национальную экономику  </w:t>
      </w:r>
    </w:p>
    <w:p w:rsidR="002567FA" w:rsidRPr="00C50D72" w:rsidRDefault="002567FA" w:rsidP="00CF7D43">
      <w:pPr>
        <w:tabs>
          <w:tab w:val="left" w:pos="993"/>
          <w:tab w:val="left" w:pos="1134"/>
          <w:tab w:val="left" w:pos="15168"/>
        </w:tabs>
        <w:jc w:val="center"/>
        <w:rPr>
          <w:rFonts w:ascii="Times New Roman" w:hAnsi="Times New Roman"/>
          <w:color w:val="112F51"/>
          <w:spacing w:val="2"/>
          <w:sz w:val="28"/>
          <w:szCs w:val="28"/>
        </w:rPr>
      </w:pPr>
      <w:r w:rsidRPr="00C50D72">
        <w:rPr>
          <w:rFonts w:ascii="Times New Roman" w:hAnsi="Times New Roman"/>
          <w:color w:val="112F51"/>
          <w:spacing w:val="2"/>
          <w:sz w:val="28"/>
          <w:szCs w:val="28"/>
        </w:rPr>
        <w:t xml:space="preserve">                                                                                                          </w:t>
      </w:r>
      <w:r w:rsidR="008B2CE0" w:rsidRPr="00C50D72">
        <w:rPr>
          <w:rFonts w:ascii="Times New Roman" w:hAnsi="Times New Roman"/>
          <w:color w:val="112F51"/>
          <w:spacing w:val="2"/>
          <w:sz w:val="28"/>
          <w:szCs w:val="28"/>
        </w:rPr>
        <w:t xml:space="preserve">                                                   </w:t>
      </w:r>
      <w:r w:rsidRPr="00C50D72">
        <w:rPr>
          <w:rFonts w:ascii="Times New Roman" w:hAnsi="Times New Roman"/>
          <w:color w:val="112F51"/>
          <w:spacing w:val="2"/>
          <w:sz w:val="28"/>
          <w:szCs w:val="28"/>
        </w:rPr>
        <w:t>(тыс. рублей)</w:t>
      </w:r>
    </w:p>
    <w:tbl>
      <w:tblPr>
        <w:tblW w:w="4224" w:type="pct"/>
        <w:jc w:val="center"/>
        <w:tblInd w:w="-3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8"/>
        <w:gridCol w:w="4771"/>
        <w:gridCol w:w="1750"/>
        <w:gridCol w:w="1844"/>
        <w:gridCol w:w="1579"/>
        <w:gridCol w:w="1749"/>
        <w:gridCol w:w="1616"/>
      </w:tblGrid>
      <w:tr w:rsidR="00EB6973" w:rsidRPr="005C671B" w:rsidTr="00EB6973">
        <w:trPr>
          <w:trHeight w:val="401"/>
          <w:jc w:val="center"/>
        </w:trPr>
        <w:tc>
          <w:tcPr>
            <w:tcW w:w="222" w:type="pct"/>
            <w:shd w:val="clear" w:color="auto" w:fill="E5B8B7" w:themeFill="accent2" w:themeFillTint="66"/>
            <w:noWrap/>
          </w:tcPr>
          <w:p w:rsidR="00EB6973" w:rsidRPr="00C50D72" w:rsidRDefault="00EB6973" w:rsidP="00EB6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50D7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  <w:p w:rsidR="00EB6973" w:rsidRPr="00C50D72" w:rsidRDefault="00EB6973" w:rsidP="00EB6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50D7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713" w:type="pct"/>
            <w:shd w:val="clear" w:color="auto" w:fill="E5B8B7" w:themeFill="accent2" w:themeFillTint="66"/>
          </w:tcPr>
          <w:p w:rsidR="00EB6973" w:rsidRPr="00C50D72" w:rsidRDefault="00EB6973" w:rsidP="00EB697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0D72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628" w:type="pct"/>
            <w:shd w:val="clear" w:color="auto" w:fill="E5B8B7" w:themeFill="accent2" w:themeFillTint="66"/>
            <w:vAlign w:val="center"/>
          </w:tcPr>
          <w:p w:rsidR="00EB6973" w:rsidRPr="00E644BC" w:rsidRDefault="00EB6973" w:rsidP="00EB6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E644BC">
              <w:rPr>
                <w:rFonts w:ascii="Times New Roman" w:hAnsi="Times New Roman"/>
                <w:b/>
                <w:sz w:val="28"/>
                <w:szCs w:val="28"/>
              </w:rPr>
              <w:t>Исполнение</w:t>
            </w:r>
          </w:p>
        </w:tc>
        <w:tc>
          <w:tcPr>
            <w:tcW w:w="2437" w:type="pct"/>
            <w:gridSpan w:val="4"/>
            <w:shd w:val="clear" w:color="auto" w:fill="E5B8B7" w:themeFill="accent2" w:themeFillTint="66"/>
          </w:tcPr>
          <w:p w:rsidR="00EB6973" w:rsidRPr="00E644BC" w:rsidRDefault="00EB6973" w:rsidP="00EB69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E644BC">
              <w:rPr>
                <w:rFonts w:ascii="Times New Roman" w:hAnsi="Times New Roman"/>
                <w:b/>
                <w:sz w:val="28"/>
                <w:szCs w:val="28"/>
              </w:rPr>
              <w:t>Решени</w:t>
            </w:r>
            <w:r w:rsidR="003421A9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</w:t>
            </w:r>
            <w:r w:rsidRPr="00E644BC">
              <w:rPr>
                <w:rFonts w:ascii="Times New Roman" w:hAnsi="Times New Roman"/>
                <w:b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  <w:r w:rsidRPr="00E644BC">
              <w:rPr>
                <w:rFonts w:ascii="Times New Roman" w:hAnsi="Times New Roman"/>
                <w:b/>
                <w:sz w:val="28"/>
                <w:szCs w:val="28"/>
              </w:rPr>
              <w:t>бюджете</w:t>
            </w:r>
          </w:p>
          <w:p w:rsidR="00EB6973" w:rsidRPr="00E644BC" w:rsidRDefault="00EB6973" w:rsidP="00EB69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B6973" w:rsidRPr="00E644BC" w:rsidRDefault="00EB6973" w:rsidP="00EB69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E644BC" w:rsidRPr="005C671B" w:rsidTr="00411669">
        <w:trPr>
          <w:trHeight w:val="467"/>
          <w:jc w:val="center"/>
        </w:trPr>
        <w:tc>
          <w:tcPr>
            <w:tcW w:w="222" w:type="pct"/>
            <w:shd w:val="clear" w:color="auto" w:fill="E5B8B7" w:themeFill="accent2" w:themeFillTint="66"/>
            <w:noWrap/>
          </w:tcPr>
          <w:p w:rsidR="00E644BC" w:rsidRPr="00C50D72" w:rsidRDefault="00E644BC" w:rsidP="008B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13" w:type="pct"/>
            <w:shd w:val="clear" w:color="auto" w:fill="auto"/>
          </w:tcPr>
          <w:p w:rsidR="00E644BC" w:rsidRPr="00C50D72" w:rsidRDefault="00E644BC" w:rsidP="002567FA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8" w:type="pct"/>
            <w:shd w:val="clear" w:color="auto" w:fill="auto"/>
            <w:vAlign w:val="center"/>
          </w:tcPr>
          <w:p w:rsidR="00E644BC" w:rsidRPr="00E644BC" w:rsidRDefault="00E644BC" w:rsidP="00782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44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201</w:t>
            </w:r>
            <w:r w:rsidR="00782A2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8</w:t>
            </w:r>
            <w:r w:rsidRPr="00E644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E644BC" w:rsidRPr="00E644BC" w:rsidRDefault="00E644BC" w:rsidP="000619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75A5">
              <w:rPr>
                <w:rFonts w:ascii="Times New Roman" w:hAnsi="Times New Roman"/>
                <w:b/>
                <w:sz w:val="28"/>
                <w:szCs w:val="28"/>
              </w:rPr>
              <w:t>201</w:t>
            </w:r>
            <w:r w:rsidR="0006199D" w:rsidRPr="00B175A5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B175A5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E644BC" w:rsidRPr="00E644BC" w:rsidRDefault="00E644BC" w:rsidP="00782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44BC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782A25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Pr="00E644BC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E644BC" w:rsidRPr="00E644BC" w:rsidRDefault="00E644BC" w:rsidP="00CC3C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44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20</w:t>
            </w:r>
            <w:r w:rsidR="009B100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</w:t>
            </w:r>
            <w:r w:rsidR="00CC3C1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</w:t>
            </w:r>
            <w:r w:rsidRPr="00E644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E644BC" w:rsidRPr="00E644BC" w:rsidRDefault="00E644BC" w:rsidP="00CC3C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44BC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891EB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CC3C1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E644BC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8B2CE0" w:rsidRPr="005C671B" w:rsidTr="00891EB7">
        <w:trPr>
          <w:trHeight w:val="571"/>
          <w:jc w:val="center"/>
        </w:trPr>
        <w:tc>
          <w:tcPr>
            <w:tcW w:w="222" w:type="pct"/>
            <w:shd w:val="clear" w:color="auto" w:fill="E5B8B7" w:themeFill="accent2" w:themeFillTint="66"/>
            <w:noWrap/>
          </w:tcPr>
          <w:p w:rsidR="00B23AE6" w:rsidRPr="00C50D72" w:rsidRDefault="00B23AE6" w:rsidP="008B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50D7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13" w:type="pct"/>
            <w:shd w:val="clear" w:color="auto" w:fill="8DB3E2" w:themeFill="text2" w:themeFillTint="66"/>
          </w:tcPr>
          <w:p w:rsidR="00B23AE6" w:rsidRPr="00C50D72" w:rsidRDefault="00B23AE6" w:rsidP="008B2CE0">
            <w:pPr>
              <w:rPr>
                <w:rFonts w:ascii="Times New Roman" w:hAnsi="Times New Roman"/>
                <w:b/>
                <w:sz w:val="28"/>
              </w:rPr>
            </w:pPr>
            <w:r w:rsidRPr="00C50D72">
              <w:rPr>
                <w:rFonts w:ascii="Times New Roman" w:hAnsi="Times New Roman"/>
                <w:b/>
                <w:sz w:val="28"/>
              </w:rPr>
              <w:t>Расходы, всего</w:t>
            </w:r>
          </w:p>
        </w:tc>
        <w:tc>
          <w:tcPr>
            <w:tcW w:w="628" w:type="pct"/>
            <w:shd w:val="clear" w:color="auto" w:fill="8DB3E2" w:themeFill="text2" w:themeFillTint="66"/>
            <w:vAlign w:val="center"/>
          </w:tcPr>
          <w:p w:rsidR="00B23AE6" w:rsidRPr="00C50D72" w:rsidRDefault="00782A25" w:rsidP="00E415A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364 373,5</w:t>
            </w:r>
          </w:p>
        </w:tc>
        <w:tc>
          <w:tcPr>
            <w:tcW w:w="662" w:type="pct"/>
            <w:shd w:val="clear" w:color="auto" w:fill="8DB3E2" w:themeFill="text2" w:themeFillTint="66"/>
            <w:vAlign w:val="center"/>
          </w:tcPr>
          <w:p w:rsidR="00B23AE6" w:rsidRPr="00051231" w:rsidRDefault="0006199D" w:rsidP="00D0422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319 045,4</w:t>
            </w:r>
          </w:p>
        </w:tc>
        <w:tc>
          <w:tcPr>
            <w:tcW w:w="567" w:type="pct"/>
            <w:shd w:val="clear" w:color="auto" w:fill="8DB3E2" w:themeFill="text2" w:themeFillTint="66"/>
            <w:vAlign w:val="center"/>
          </w:tcPr>
          <w:p w:rsidR="00B23AE6" w:rsidRPr="005C671B" w:rsidRDefault="00782A25" w:rsidP="00165CAC">
            <w:pPr>
              <w:jc w:val="center"/>
              <w:rPr>
                <w:rFonts w:ascii="Times New Roman" w:hAnsi="Times New Roman"/>
                <w:b/>
                <w:sz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</w:rPr>
              <w:t>260 948,2</w:t>
            </w:r>
          </w:p>
        </w:tc>
        <w:tc>
          <w:tcPr>
            <w:tcW w:w="628" w:type="pct"/>
            <w:shd w:val="clear" w:color="auto" w:fill="8DB3E2" w:themeFill="text2" w:themeFillTint="66"/>
            <w:vAlign w:val="center"/>
          </w:tcPr>
          <w:p w:rsidR="00B23AE6" w:rsidRPr="00AB3D62" w:rsidRDefault="0052141F" w:rsidP="00782A2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  <w:r w:rsidR="00782A25">
              <w:rPr>
                <w:rFonts w:ascii="Times New Roman" w:hAnsi="Times New Roman"/>
                <w:b/>
                <w:sz w:val="28"/>
              </w:rPr>
              <w:t>47</w:t>
            </w:r>
            <w:r w:rsidR="00EB6973">
              <w:rPr>
                <w:rFonts w:ascii="Times New Roman" w:hAnsi="Times New Roman"/>
                <w:b/>
                <w:sz w:val="28"/>
              </w:rPr>
              <w:t> </w:t>
            </w:r>
            <w:r w:rsidR="00782A25">
              <w:rPr>
                <w:rFonts w:ascii="Times New Roman" w:hAnsi="Times New Roman"/>
                <w:b/>
                <w:sz w:val="28"/>
              </w:rPr>
              <w:t>820</w:t>
            </w:r>
            <w:r w:rsidR="00EB6973">
              <w:rPr>
                <w:rFonts w:ascii="Times New Roman" w:hAnsi="Times New Roman"/>
                <w:b/>
                <w:sz w:val="28"/>
              </w:rPr>
              <w:t>,6</w:t>
            </w:r>
          </w:p>
        </w:tc>
        <w:tc>
          <w:tcPr>
            <w:tcW w:w="580" w:type="pct"/>
            <w:shd w:val="clear" w:color="auto" w:fill="8DB3E2" w:themeFill="text2" w:themeFillTint="66"/>
            <w:vAlign w:val="center"/>
          </w:tcPr>
          <w:p w:rsidR="00B23AE6" w:rsidRPr="00AB3D62" w:rsidRDefault="0052141F" w:rsidP="00782A2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  <w:r w:rsidR="00782A25">
              <w:rPr>
                <w:rFonts w:ascii="Times New Roman" w:hAnsi="Times New Roman"/>
                <w:b/>
                <w:sz w:val="28"/>
              </w:rPr>
              <w:t>57 658,7</w:t>
            </w:r>
          </w:p>
        </w:tc>
      </w:tr>
      <w:tr w:rsidR="00B23AE6" w:rsidRPr="005C671B" w:rsidTr="00891EB7">
        <w:trPr>
          <w:trHeight w:val="470"/>
          <w:jc w:val="center"/>
        </w:trPr>
        <w:tc>
          <w:tcPr>
            <w:tcW w:w="222" w:type="pct"/>
            <w:shd w:val="clear" w:color="auto" w:fill="E5B8B7" w:themeFill="accent2" w:themeFillTint="66"/>
            <w:noWrap/>
          </w:tcPr>
          <w:p w:rsidR="00B23AE6" w:rsidRPr="00C50D72" w:rsidRDefault="00B23AE6" w:rsidP="008B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13" w:type="pct"/>
            <w:shd w:val="clear" w:color="auto" w:fill="auto"/>
            <w:vAlign w:val="center"/>
          </w:tcPr>
          <w:p w:rsidR="00B23AE6" w:rsidRPr="00C50D72" w:rsidRDefault="00B23AE6" w:rsidP="008B2CE0">
            <w:pPr>
              <w:rPr>
                <w:rFonts w:ascii="Times New Roman" w:hAnsi="Times New Roman"/>
                <w:sz w:val="28"/>
              </w:rPr>
            </w:pPr>
            <w:r w:rsidRPr="00C50D72">
              <w:rPr>
                <w:rFonts w:ascii="Times New Roman" w:hAnsi="Times New Roman"/>
                <w:sz w:val="28"/>
              </w:rPr>
              <w:t>в % к общему</w:t>
            </w:r>
            <w:r w:rsidR="008B2CE0" w:rsidRPr="00C50D72">
              <w:rPr>
                <w:rFonts w:ascii="Times New Roman" w:hAnsi="Times New Roman"/>
                <w:sz w:val="28"/>
              </w:rPr>
              <w:t xml:space="preserve"> </w:t>
            </w:r>
            <w:r w:rsidRPr="00C50D72">
              <w:rPr>
                <w:rFonts w:ascii="Times New Roman" w:hAnsi="Times New Roman"/>
                <w:sz w:val="28"/>
              </w:rPr>
              <w:t>объему расходов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B23AE6" w:rsidRPr="00C50D72" w:rsidRDefault="00782A25" w:rsidP="008B2CE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47,1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2F5364" w:rsidRPr="00051231" w:rsidRDefault="00377AF6" w:rsidP="0006199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  <w:r w:rsidR="0006199D">
              <w:rPr>
                <w:rFonts w:ascii="Times New Roman" w:hAnsi="Times New Roman"/>
                <w:sz w:val="28"/>
              </w:rPr>
              <w:t>0</w:t>
            </w:r>
            <w:r w:rsidR="00D0422B">
              <w:rPr>
                <w:rFonts w:ascii="Times New Roman" w:hAnsi="Times New Roman"/>
                <w:sz w:val="28"/>
              </w:rPr>
              <w:t>,</w:t>
            </w:r>
            <w:r w:rsidR="0006199D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B23AE6" w:rsidRPr="005C671B" w:rsidRDefault="00782A25" w:rsidP="00EB6973">
            <w:pPr>
              <w:jc w:val="center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36,6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B23AE6" w:rsidRPr="00AB3D62" w:rsidRDefault="00782A25" w:rsidP="003455E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39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B23AE6" w:rsidRPr="00AB3D62" w:rsidRDefault="00EB6973" w:rsidP="00782A2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  <w:r w:rsidR="00782A25">
              <w:rPr>
                <w:rFonts w:ascii="Times New Roman" w:hAnsi="Times New Roman"/>
                <w:sz w:val="28"/>
              </w:rPr>
              <w:t>8</w:t>
            </w:r>
            <w:r>
              <w:rPr>
                <w:rFonts w:ascii="Times New Roman" w:hAnsi="Times New Roman"/>
                <w:sz w:val="28"/>
              </w:rPr>
              <w:t>,5</w:t>
            </w:r>
          </w:p>
        </w:tc>
      </w:tr>
      <w:tr w:rsidR="00B23AE6" w:rsidRPr="005C671B" w:rsidTr="00891EB7">
        <w:trPr>
          <w:trHeight w:val="450"/>
          <w:jc w:val="center"/>
        </w:trPr>
        <w:tc>
          <w:tcPr>
            <w:tcW w:w="222" w:type="pct"/>
            <w:shd w:val="clear" w:color="auto" w:fill="E5B8B7" w:themeFill="accent2" w:themeFillTint="66"/>
            <w:noWrap/>
          </w:tcPr>
          <w:p w:rsidR="00B23AE6" w:rsidRPr="00C50D72" w:rsidRDefault="00B23AE6" w:rsidP="008B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50D7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13" w:type="pct"/>
            <w:shd w:val="clear" w:color="auto" w:fill="auto"/>
          </w:tcPr>
          <w:p w:rsidR="00B23AE6" w:rsidRPr="00C50D72" w:rsidRDefault="00B23AE6" w:rsidP="008B2CE0">
            <w:pPr>
              <w:rPr>
                <w:rFonts w:ascii="Times New Roman" w:hAnsi="Times New Roman"/>
                <w:sz w:val="28"/>
              </w:rPr>
            </w:pPr>
            <w:r w:rsidRPr="00C50D72">
              <w:rPr>
                <w:rFonts w:ascii="Times New Roman" w:hAnsi="Times New Roman"/>
                <w:sz w:val="28"/>
              </w:rPr>
              <w:t>Средства дорожного фонда</w:t>
            </w:r>
            <w:r w:rsidR="00515789" w:rsidRPr="00C50D72">
              <w:rPr>
                <w:rFonts w:ascii="Times New Roman" w:hAnsi="Times New Roman"/>
                <w:sz w:val="28"/>
              </w:rPr>
              <w:t xml:space="preserve"> - всего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B23AE6" w:rsidRPr="00C50D72" w:rsidRDefault="00782A25" w:rsidP="00E02E4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315 535,7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B23AE6" w:rsidRPr="005C671B" w:rsidRDefault="0006199D" w:rsidP="00D0422B">
            <w:pPr>
              <w:jc w:val="center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268 559,0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B23AE6" w:rsidRPr="005C671B" w:rsidRDefault="00782A25" w:rsidP="00CC1CB9">
            <w:pPr>
              <w:jc w:val="center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210 486,8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B23AE6" w:rsidRPr="00AB3D62" w:rsidRDefault="009B1009" w:rsidP="0055284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552849">
              <w:rPr>
                <w:rFonts w:ascii="Times New Roman" w:hAnsi="Times New Roman"/>
                <w:sz w:val="28"/>
              </w:rPr>
              <w:t>9</w:t>
            </w:r>
            <w:r w:rsidR="00CC1CB9">
              <w:rPr>
                <w:rFonts w:ascii="Times New Roman" w:hAnsi="Times New Roman"/>
                <w:sz w:val="28"/>
              </w:rPr>
              <w:t>5 </w:t>
            </w:r>
            <w:r w:rsidR="00552849">
              <w:rPr>
                <w:rFonts w:ascii="Times New Roman" w:hAnsi="Times New Roman"/>
                <w:sz w:val="28"/>
              </w:rPr>
              <w:t>180</w:t>
            </w:r>
            <w:r w:rsidR="00CC1CB9">
              <w:rPr>
                <w:rFonts w:ascii="Times New Roman" w:hAnsi="Times New Roman"/>
                <w:sz w:val="28"/>
              </w:rPr>
              <w:t>,6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B23AE6" w:rsidRPr="00AB3D62" w:rsidRDefault="00552849" w:rsidP="00CC1CB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203 078,7</w:t>
            </w:r>
          </w:p>
        </w:tc>
      </w:tr>
      <w:tr w:rsidR="00B23AE6" w:rsidRPr="005C671B" w:rsidTr="00891EB7">
        <w:trPr>
          <w:trHeight w:val="2429"/>
          <w:jc w:val="center"/>
        </w:trPr>
        <w:tc>
          <w:tcPr>
            <w:tcW w:w="222" w:type="pct"/>
            <w:shd w:val="clear" w:color="auto" w:fill="E5B8B7" w:themeFill="accent2" w:themeFillTint="66"/>
            <w:noWrap/>
          </w:tcPr>
          <w:p w:rsidR="00B23AE6" w:rsidRPr="00C50D72" w:rsidRDefault="00B23AE6" w:rsidP="008B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50D7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13" w:type="pct"/>
            <w:shd w:val="clear" w:color="auto" w:fill="auto"/>
          </w:tcPr>
          <w:p w:rsidR="00B23AE6" w:rsidRPr="00C50D72" w:rsidRDefault="00B23AE6" w:rsidP="008B2CE0">
            <w:pPr>
              <w:spacing w:after="0"/>
              <w:rPr>
                <w:rFonts w:ascii="Times New Roman" w:hAnsi="Times New Roman"/>
                <w:sz w:val="28"/>
              </w:rPr>
            </w:pPr>
            <w:r w:rsidRPr="00C50D72">
              <w:rPr>
                <w:rFonts w:ascii="Times New Roman" w:hAnsi="Times New Roman"/>
                <w:sz w:val="28"/>
              </w:rPr>
              <w:t>Доля протяженности автомобильных дорог общего пользования местного значения, не отвечающих нормати</w:t>
            </w:r>
            <w:r w:rsidRPr="00C50D72">
              <w:rPr>
                <w:rFonts w:ascii="Times New Roman" w:hAnsi="Times New Roman"/>
                <w:sz w:val="28"/>
              </w:rPr>
              <w:t>в</w:t>
            </w:r>
            <w:r w:rsidRPr="00C50D72">
              <w:rPr>
                <w:rFonts w:ascii="Times New Roman" w:hAnsi="Times New Roman"/>
                <w:sz w:val="28"/>
              </w:rPr>
              <w:t>ным требованиям, в общей прот</w:t>
            </w:r>
            <w:r w:rsidRPr="00C50D72">
              <w:rPr>
                <w:rFonts w:ascii="Times New Roman" w:hAnsi="Times New Roman"/>
                <w:sz w:val="28"/>
              </w:rPr>
              <w:t>я</w:t>
            </w:r>
            <w:r w:rsidRPr="00C50D72">
              <w:rPr>
                <w:rFonts w:ascii="Times New Roman" w:hAnsi="Times New Roman"/>
                <w:sz w:val="28"/>
              </w:rPr>
              <w:t>женности автомобильных дорог о</w:t>
            </w:r>
            <w:r w:rsidRPr="00C50D72">
              <w:rPr>
                <w:rFonts w:ascii="Times New Roman" w:hAnsi="Times New Roman"/>
                <w:sz w:val="28"/>
              </w:rPr>
              <w:t>б</w:t>
            </w:r>
            <w:r w:rsidRPr="00C50D72">
              <w:rPr>
                <w:rFonts w:ascii="Times New Roman" w:hAnsi="Times New Roman"/>
                <w:sz w:val="28"/>
              </w:rPr>
              <w:t>щего пользования местного значения (%)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B23AE6" w:rsidRPr="00C35B8C" w:rsidRDefault="00E415A4" w:rsidP="00782A25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782A25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B23AE6" w:rsidRPr="00C35B8C" w:rsidRDefault="00782A25" w:rsidP="008E634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B23AE6" w:rsidRPr="00C35B8C" w:rsidRDefault="00DD6872" w:rsidP="008E634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8E6340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B23AE6" w:rsidRPr="00C35B8C" w:rsidRDefault="008E6340" w:rsidP="00DD687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B23AE6" w:rsidRPr="00C35B8C" w:rsidRDefault="008E6340" w:rsidP="00DD687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</w:tr>
      <w:tr w:rsidR="00B23AE6" w:rsidRPr="005C671B" w:rsidTr="00891EB7">
        <w:trPr>
          <w:trHeight w:val="679"/>
          <w:jc w:val="center"/>
        </w:trPr>
        <w:tc>
          <w:tcPr>
            <w:tcW w:w="222" w:type="pct"/>
            <w:shd w:val="clear" w:color="auto" w:fill="E5B8B7" w:themeFill="accent2" w:themeFillTint="66"/>
            <w:noWrap/>
          </w:tcPr>
          <w:p w:rsidR="00B23AE6" w:rsidRPr="00C50D72" w:rsidRDefault="00B23AE6" w:rsidP="008B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50D7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13" w:type="pct"/>
            <w:shd w:val="clear" w:color="auto" w:fill="auto"/>
          </w:tcPr>
          <w:p w:rsidR="00B23AE6" w:rsidRPr="00C50D72" w:rsidRDefault="00B23AE6" w:rsidP="008B2CE0">
            <w:pPr>
              <w:rPr>
                <w:rFonts w:ascii="Times New Roman" w:hAnsi="Times New Roman"/>
                <w:sz w:val="28"/>
              </w:rPr>
            </w:pPr>
            <w:r w:rsidRPr="00C50D72">
              <w:rPr>
                <w:rFonts w:ascii="Times New Roman" w:hAnsi="Times New Roman"/>
                <w:sz w:val="28"/>
              </w:rPr>
              <w:t>Транспорт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B23AE6" w:rsidRPr="005C671B" w:rsidRDefault="00782A25" w:rsidP="00E415A4">
            <w:pPr>
              <w:jc w:val="center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48 198,6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B23AE6" w:rsidRPr="005C671B" w:rsidRDefault="007A6A17" w:rsidP="0006199D">
            <w:pPr>
              <w:jc w:val="center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  <w:r w:rsidR="00D0422B">
              <w:rPr>
                <w:rFonts w:ascii="Times New Roman" w:hAnsi="Times New Roman"/>
                <w:sz w:val="28"/>
              </w:rPr>
              <w:t>8</w:t>
            </w:r>
            <w:r w:rsidR="0006199D">
              <w:rPr>
                <w:rFonts w:ascii="Times New Roman" w:hAnsi="Times New Roman"/>
                <w:sz w:val="28"/>
              </w:rPr>
              <w:t> 307,6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FE5389" w:rsidRPr="005C671B" w:rsidRDefault="00782A25" w:rsidP="00552849">
            <w:pPr>
              <w:jc w:val="center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  <w:r w:rsidR="00552849">
              <w:rPr>
                <w:rFonts w:ascii="Times New Roman" w:hAnsi="Times New Roman"/>
                <w:sz w:val="28"/>
              </w:rPr>
              <w:t>8</w:t>
            </w:r>
            <w:r>
              <w:rPr>
                <w:rFonts w:ascii="Times New Roman" w:hAnsi="Times New Roman"/>
                <w:sz w:val="28"/>
              </w:rPr>
              <w:t> </w:t>
            </w:r>
            <w:r w:rsidR="00552849">
              <w:rPr>
                <w:rFonts w:ascii="Times New Roman" w:hAnsi="Times New Roman"/>
                <w:sz w:val="28"/>
              </w:rPr>
              <w:t>55</w:t>
            </w: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B23AE6" w:rsidRPr="00AB3D62" w:rsidRDefault="00782A25" w:rsidP="008B2CE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50 610,0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B23AE6" w:rsidRPr="00AB3D62" w:rsidRDefault="00782A25" w:rsidP="008B2CE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52 430,0</w:t>
            </w:r>
          </w:p>
        </w:tc>
      </w:tr>
      <w:tr w:rsidR="003452C8" w:rsidRPr="005C671B" w:rsidTr="00891EB7">
        <w:trPr>
          <w:trHeight w:val="679"/>
          <w:jc w:val="center"/>
        </w:trPr>
        <w:tc>
          <w:tcPr>
            <w:tcW w:w="222" w:type="pct"/>
            <w:shd w:val="clear" w:color="auto" w:fill="E5B8B7" w:themeFill="accent2" w:themeFillTint="66"/>
            <w:noWrap/>
          </w:tcPr>
          <w:p w:rsidR="003452C8" w:rsidRPr="00C50D72" w:rsidRDefault="003452C8" w:rsidP="008B2C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13" w:type="pct"/>
            <w:shd w:val="clear" w:color="auto" w:fill="auto"/>
          </w:tcPr>
          <w:p w:rsidR="003452C8" w:rsidRPr="00C50D72" w:rsidRDefault="003452C8" w:rsidP="003452C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 по приобретению сп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 xml:space="preserve">циализированной техники </w:t>
            </w:r>
            <w:r w:rsidR="00AA2644">
              <w:rPr>
                <w:rFonts w:ascii="Times New Roman" w:hAnsi="Times New Roman"/>
                <w:sz w:val="28"/>
              </w:rPr>
              <w:t xml:space="preserve">(в т.ч. </w:t>
            </w:r>
            <w:r>
              <w:rPr>
                <w:rFonts w:ascii="Times New Roman" w:hAnsi="Times New Roman"/>
                <w:sz w:val="28"/>
              </w:rPr>
              <w:t>в лизинг</w:t>
            </w:r>
            <w:r w:rsidR="00AA2644">
              <w:rPr>
                <w:rFonts w:ascii="Times New Roman" w:hAnsi="Times New Roman"/>
                <w:sz w:val="28"/>
              </w:rPr>
              <w:t>)</w:t>
            </w:r>
            <w:r>
              <w:rPr>
                <w:rFonts w:ascii="Times New Roman" w:hAnsi="Times New Roman"/>
                <w:sz w:val="28"/>
              </w:rPr>
              <w:t xml:space="preserve"> для обслуживания автодорог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3452C8" w:rsidRDefault="00782A25" w:rsidP="00E02E4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1 296,9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3452C8" w:rsidRDefault="0006199D" w:rsidP="00377AF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  <w:r w:rsidR="00377AF6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3452C8" w:rsidRDefault="00782A25" w:rsidP="00FE538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  <w:r w:rsidR="00AA2644">
              <w:rPr>
                <w:rFonts w:ascii="Times New Roman" w:hAnsi="Times New Roman"/>
                <w:sz w:val="28"/>
              </w:rPr>
              <w:t>,0</w:t>
            </w:r>
          </w:p>
        </w:tc>
        <w:tc>
          <w:tcPr>
            <w:tcW w:w="628" w:type="pct"/>
            <w:shd w:val="clear" w:color="auto" w:fill="auto"/>
            <w:vAlign w:val="center"/>
          </w:tcPr>
          <w:p w:rsidR="003452C8" w:rsidRDefault="009B1009" w:rsidP="008B2CE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3452C8" w:rsidRDefault="00AA2644" w:rsidP="008B2CE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</w:tr>
    </w:tbl>
    <w:p w:rsidR="002567FA" w:rsidRPr="005C671B" w:rsidRDefault="002567FA" w:rsidP="009737F4">
      <w:pPr>
        <w:rPr>
          <w:rFonts w:ascii="Times New Roman" w:hAnsi="Times New Roman"/>
          <w:b/>
          <w:shadow/>
          <w:color w:val="112F51"/>
          <w:spacing w:val="2"/>
          <w:sz w:val="36"/>
          <w:szCs w:val="36"/>
          <w:highlight w:val="yellow"/>
          <w:u w:val="single"/>
        </w:rPr>
        <w:sectPr w:rsidR="002567FA" w:rsidRPr="005C671B" w:rsidSect="005A363D">
          <w:pgSz w:w="16838" w:h="11906" w:orient="landscape" w:code="9"/>
          <w:pgMar w:top="284" w:right="284" w:bottom="284" w:left="284" w:header="709" w:footer="284" w:gutter="0"/>
          <w:cols w:space="708"/>
          <w:docGrid w:linePitch="360"/>
        </w:sectPr>
      </w:pPr>
    </w:p>
    <w:p w:rsidR="002A526B" w:rsidRPr="00F721FA" w:rsidRDefault="00DB20CC" w:rsidP="009737F4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 w:rsidRPr="005C671B">
        <w:rPr>
          <w:noProof/>
          <w:highlight w:val="yellow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8605279</wp:posOffset>
            </wp:positionH>
            <wp:positionV relativeFrom="paragraph">
              <wp:posOffset>-126723</wp:posOffset>
            </wp:positionV>
            <wp:extent cx="1262862" cy="1264489"/>
            <wp:effectExtent l="19050" t="0" r="0" b="0"/>
            <wp:wrapNone/>
            <wp:docPr id="72" name="Рисунок 2" descr="Описание: http://im8-tub-ru.yandex.net/i?id=261966710-1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im8-tub-ru.yandex.net/i?id=261966710-14-72&amp;n=21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750" cy="1267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726D" w:rsidRPr="00F721FA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Расходы бюджета</w:t>
      </w:r>
      <w:r w:rsidR="00EA704F" w:rsidRPr="00F721FA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  </w:t>
      </w:r>
      <w:r w:rsidR="0032726D" w:rsidRPr="00F721FA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муниципального </w:t>
      </w:r>
      <w:r w:rsidR="00EA704F" w:rsidRPr="00F721FA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образования город Балаково</w:t>
      </w:r>
      <w:r w:rsidR="0032726D" w:rsidRPr="00F721FA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 </w:t>
      </w:r>
    </w:p>
    <w:p w:rsidR="00467ABC" w:rsidRDefault="0032726D" w:rsidP="0032726D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 w:rsidRPr="00F721FA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на культуру</w:t>
      </w:r>
    </w:p>
    <w:p w:rsidR="004049FA" w:rsidRPr="00F721FA" w:rsidRDefault="004049FA" w:rsidP="0032726D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tbl>
      <w:tblPr>
        <w:tblW w:w="4687" w:type="pct"/>
        <w:jc w:val="center"/>
        <w:tblInd w:w="-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1"/>
        <w:gridCol w:w="5566"/>
        <w:gridCol w:w="1704"/>
        <w:gridCol w:w="1704"/>
        <w:gridCol w:w="1701"/>
        <w:gridCol w:w="1701"/>
        <w:gridCol w:w="1836"/>
      </w:tblGrid>
      <w:tr w:rsidR="003421A9" w:rsidRPr="005C671B" w:rsidTr="003421A9">
        <w:trPr>
          <w:trHeight w:val="521"/>
          <w:jc w:val="center"/>
        </w:trPr>
        <w:tc>
          <w:tcPr>
            <w:tcW w:w="238" w:type="pct"/>
            <w:shd w:val="clear" w:color="auto" w:fill="E5B8B7" w:themeFill="accent2" w:themeFillTint="66"/>
            <w:noWrap/>
            <w:vAlign w:val="center"/>
          </w:tcPr>
          <w:p w:rsidR="003421A9" w:rsidRPr="00F721FA" w:rsidRDefault="003421A9" w:rsidP="00DE0D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ru-RU"/>
              </w:rPr>
            </w:pPr>
            <w:r w:rsidRPr="00F721FA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ru-RU"/>
              </w:rPr>
              <w:t xml:space="preserve">№ </w:t>
            </w:r>
            <w:proofErr w:type="spellStart"/>
            <w:proofErr w:type="gramStart"/>
            <w:r w:rsidRPr="00F721FA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ru-RU"/>
              </w:rPr>
              <w:t>п</w:t>
            </w:r>
            <w:proofErr w:type="spellEnd"/>
            <w:proofErr w:type="gramEnd"/>
            <w:r w:rsidRPr="00F721FA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ru-RU"/>
              </w:rPr>
              <w:t>/</w:t>
            </w:r>
            <w:proofErr w:type="spellStart"/>
            <w:r w:rsidRPr="00F721FA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ru-RU"/>
              </w:rPr>
              <w:t>п</w:t>
            </w:r>
            <w:proofErr w:type="spellEnd"/>
          </w:p>
        </w:tc>
        <w:tc>
          <w:tcPr>
            <w:tcW w:w="1865" w:type="pct"/>
            <w:shd w:val="clear" w:color="auto" w:fill="E5B8B7" w:themeFill="accent2" w:themeFillTint="66"/>
            <w:vAlign w:val="center"/>
          </w:tcPr>
          <w:p w:rsidR="003421A9" w:rsidRPr="00F721FA" w:rsidRDefault="003421A9" w:rsidP="00DE0D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ru-RU"/>
              </w:rPr>
            </w:pPr>
            <w:r w:rsidRPr="00F721FA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ru-RU"/>
              </w:rPr>
              <w:t>Наименование</w:t>
            </w:r>
          </w:p>
        </w:tc>
        <w:tc>
          <w:tcPr>
            <w:tcW w:w="571" w:type="pct"/>
            <w:shd w:val="clear" w:color="auto" w:fill="E5B8B7" w:themeFill="accent2" w:themeFillTint="66"/>
            <w:vAlign w:val="center"/>
          </w:tcPr>
          <w:p w:rsidR="003421A9" w:rsidRPr="00E644BC" w:rsidRDefault="003421A9" w:rsidP="000C7A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E644BC">
              <w:rPr>
                <w:rFonts w:ascii="Times New Roman" w:hAnsi="Times New Roman"/>
                <w:b/>
                <w:sz w:val="28"/>
                <w:szCs w:val="28"/>
              </w:rPr>
              <w:t>Исполн</w:t>
            </w:r>
            <w:r w:rsidRPr="00E644BC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E644BC">
              <w:rPr>
                <w:rFonts w:ascii="Times New Roman" w:hAnsi="Times New Roman"/>
                <w:b/>
                <w:sz w:val="28"/>
                <w:szCs w:val="28"/>
              </w:rPr>
              <w:t>ние</w:t>
            </w:r>
          </w:p>
        </w:tc>
        <w:tc>
          <w:tcPr>
            <w:tcW w:w="2326" w:type="pct"/>
            <w:gridSpan w:val="4"/>
            <w:shd w:val="clear" w:color="auto" w:fill="E5B8B7" w:themeFill="accent2" w:themeFillTint="66"/>
          </w:tcPr>
          <w:p w:rsidR="003421A9" w:rsidRPr="00E644BC" w:rsidRDefault="003421A9" w:rsidP="000C7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E644BC">
              <w:rPr>
                <w:rFonts w:ascii="Times New Roman" w:hAnsi="Times New Roman"/>
                <w:b/>
                <w:sz w:val="28"/>
                <w:szCs w:val="28"/>
              </w:rPr>
              <w:t>Решение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  <w:r w:rsidRPr="00E644BC">
              <w:rPr>
                <w:rFonts w:ascii="Times New Roman" w:hAnsi="Times New Roman"/>
                <w:b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  <w:r w:rsidRPr="00E644BC">
              <w:rPr>
                <w:rFonts w:ascii="Times New Roman" w:hAnsi="Times New Roman"/>
                <w:b/>
                <w:sz w:val="28"/>
                <w:szCs w:val="28"/>
              </w:rPr>
              <w:t>бюджете</w:t>
            </w:r>
          </w:p>
          <w:p w:rsidR="003421A9" w:rsidRPr="00E644BC" w:rsidRDefault="003421A9" w:rsidP="000C7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21A9" w:rsidRPr="00E644BC" w:rsidRDefault="003421A9" w:rsidP="000C7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4049FA" w:rsidRPr="005C671B" w:rsidTr="000C7A1A">
        <w:trPr>
          <w:jc w:val="center"/>
        </w:trPr>
        <w:tc>
          <w:tcPr>
            <w:tcW w:w="238" w:type="pct"/>
            <w:shd w:val="clear" w:color="auto" w:fill="E5B8B7" w:themeFill="accent2" w:themeFillTint="66"/>
            <w:noWrap/>
          </w:tcPr>
          <w:p w:rsidR="004049FA" w:rsidRPr="00F721FA" w:rsidRDefault="004049FA" w:rsidP="00805896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65" w:type="pct"/>
            <w:shd w:val="clear" w:color="auto" w:fill="auto"/>
            <w:vAlign w:val="center"/>
          </w:tcPr>
          <w:p w:rsidR="004049FA" w:rsidRPr="00F721FA" w:rsidRDefault="004049FA" w:rsidP="007610A2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1" w:type="pct"/>
            <w:shd w:val="clear" w:color="auto" w:fill="auto"/>
            <w:vAlign w:val="center"/>
          </w:tcPr>
          <w:p w:rsidR="004049FA" w:rsidRPr="00E644BC" w:rsidRDefault="004049FA" w:rsidP="005A5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44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201</w:t>
            </w:r>
            <w:r w:rsidR="005A56F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8</w:t>
            </w:r>
            <w:r w:rsidRPr="00E644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4049FA" w:rsidRPr="00E644BC" w:rsidRDefault="004049FA" w:rsidP="006443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4332">
              <w:rPr>
                <w:rFonts w:ascii="Times New Roman" w:hAnsi="Times New Roman"/>
                <w:b/>
                <w:sz w:val="28"/>
                <w:szCs w:val="28"/>
              </w:rPr>
              <w:t>201</w:t>
            </w:r>
            <w:r w:rsidR="00644332" w:rsidRPr="00644332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644332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4049FA" w:rsidRPr="00E644BC" w:rsidRDefault="004049FA" w:rsidP="005A5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44BC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5A56FD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Pr="00E644BC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4049FA" w:rsidRPr="00E644BC" w:rsidRDefault="004049FA" w:rsidP="005A5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44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20</w:t>
            </w:r>
            <w:r w:rsidR="0072495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</w:t>
            </w:r>
            <w:r w:rsidR="005A56F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</w:t>
            </w:r>
            <w:r w:rsidRPr="00E644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4049FA" w:rsidRPr="00E644BC" w:rsidRDefault="004049FA" w:rsidP="005A5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44BC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26694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5A56F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E644BC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DE0D24" w:rsidRPr="005C671B" w:rsidTr="004049FA">
        <w:trPr>
          <w:trHeight w:val="345"/>
          <w:jc w:val="center"/>
        </w:trPr>
        <w:tc>
          <w:tcPr>
            <w:tcW w:w="238" w:type="pct"/>
            <w:shd w:val="clear" w:color="auto" w:fill="E5B8B7" w:themeFill="accent2" w:themeFillTint="66"/>
            <w:noWrap/>
          </w:tcPr>
          <w:p w:rsidR="00DE0D24" w:rsidRPr="00F721FA" w:rsidRDefault="00DE0D24" w:rsidP="0080589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0000"/>
                <w:sz w:val="28"/>
                <w:szCs w:val="28"/>
                <w:lang w:eastAsia="ru-RU"/>
              </w:rPr>
            </w:pPr>
            <w:r w:rsidRPr="00F721FA">
              <w:rPr>
                <w:rFonts w:ascii="Cambria" w:eastAsia="Times New Roman" w:hAnsi="Cambria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5" w:type="pct"/>
            <w:shd w:val="clear" w:color="auto" w:fill="8DB3E2" w:themeFill="text2" w:themeFillTint="66"/>
          </w:tcPr>
          <w:p w:rsidR="00DE0D24" w:rsidRPr="00F721FA" w:rsidRDefault="00DE0D24" w:rsidP="008B2CE0">
            <w:pPr>
              <w:rPr>
                <w:rFonts w:ascii="Times New Roman" w:hAnsi="Times New Roman"/>
                <w:sz w:val="28"/>
                <w:szCs w:val="28"/>
              </w:rPr>
            </w:pPr>
            <w:r w:rsidRPr="00F721FA">
              <w:rPr>
                <w:rFonts w:ascii="Times New Roman" w:hAnsi="Times New Roman"/>
                <w:sz w:val="28"/>
                <w:szCs w:val="28"/>
              </w:rPr>
              <w:t>Расходы, всего (тыс. руб.)</w:t>
            </w:r>
          </w:p>
        </w:tc>
        <w:tc>
          <w:tcPr>
            <w:tcW w:w="571" w:type="pct"/>
            <w:shd w:val="clear" w:color="auto" w:fill="8DB3E2" w:themeFill="text2" w:themeFillTint="66"/>
            <w:vAlign w:val="center"/>
          </w:tcPr>
          <w:p w:rsidR="00DE0D24" w:rsidRPr="00F721FA" w:rsidRDefault="005A56FD" w:rsidP="002742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106 440,7</w:t>
            </w:r>
          </w:p>
        </w:tc>
        <w:tc>
          <w:tcPr>
            <w:tcW w:w="571" w:type="pct"/>
            <w:shd w:val="clear" w:color="auto" w:fill="8DB3E2" w:themeFill="text2" w:themeFillTint="66"/>
            <w:vAlign w:val="center"/>
          </w:tcPr>
          <w:p w:rsidR="00DE0D24" w:rsidRPr="008F4782" w:rsidRDefault="006017DB" w:rsidP="006443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44332">
              <w:rPr>
                <w:rFonts w:ascii="Times New Roman" w:hAnsi="Times New Roman"/>
                <w:sz w:val="28"/>
                <w:szCs w:val="28"/>
              </w:rPr>
              <w:t>19 764,6</w:t>
            </w:r>
          </w:p>
        </w:tc>
        <w:tc>
          <w:tcPr>
            <w:tcW w:w="570" w:type="pct"/>
            <w:shd w:val="clear" w:color="auto" w:fill="8DB3E2" w:themeFill="text2" w:themeFillTint="66"/>
            <w:vAlign w:val="center"/>
          </w:tcPr>
          <w:p w:rsidR="00DE0D24" w:rsidRPr="009B39CC" w:rsidRDefault="008C3BA7" w:rsidP="005A56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A56F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3 1</w:t>
            </w:r>
            <w:r w:rsidR="003421A9">
              <w:rPr>
                <w:rFonts w:ascii="Times New Roman" w:hAnsi="Times New Roman"/>
                <w:sz w:val="28"/>
                <w:szCs w:val="28"/>
              </w:rPr>
              <w:t>69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5A56F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70" w:type="pct"/>
            <w:shd w:val="clear" w:color="auto" w:fill="8DB3E2" w:themeFill="text2" w:themeFillTint="66"/>
            <w:vAlign w:val="center"/>
          </w:tcPr>
          <w:p w:rsidR="00DE0D24" w:rsidRPr="00F721FA" w:rsidRDefault="005A56FD" w:rsidP="008B2C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109 920,1</w:t>
            </w:r>
          </w:p>
        </w:tc>
        <w:tc>
          <w:tcPr>
            <w:tcW w:w="615" w:type="pct"/>
            <w:shd w:val="clear" w:color="auto" w:fill="8DB3E2" w:themeFill="text2" w:themeFillTint="66"/>
            <w:vAlign w:val="center"/>
          </w:tcPr>
          <w:p w:rsidR="00DE0D24" w:rsidRPr="00F721FA" w:rsidRDefault="0072495C" w:rsidP="005A56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5A56FD">
              <w:rPr>
                <w:rFonts w:ascii="Times New Roman" w:hAnsi="Times New Roman"/>
                <w:sz w:val="28"/>
                <w:szCs w:val="28"/>
              </w:rPr>
              <w:t>9 054,7</w:t>
            </w:r>
          </w:p>
        </w:tc>
      </w:tr>
      <w:tr w:rsidR="00DE0D24" w:rsidRPr="005C671B" w:rsidTr="004049FA">
        <w:trPr>
          <w:trHeight w:val="325"/>
          <w:jc w:val="center"/>
        </w:trPr>
        <w:tc>
          <w:tcPr>
            <w:tcW w:w="238" w:type="pct"/>
            <w:shd w:val="clear" w:color="auto" w:fill="E5B8B7" w:themeFill="accent2" w:themeFillTint="66"/>
            <w:noWrap/>
          </w:tcPr>
          <w:p w:rsidR="00DE0D24" w:rsidRPr="00F721FA" w:rsidRDefault="00DE0D24" w:rsidP="0080589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65" w:type="pct"/>
            <w:shd w:val="clear" w:color="auto" w:fill="auto"/>
          </w:tcPr>
          <w:p w:rsidR="00DE0D24" w:rsidRPr="00F721FA" w:rsidRDefault="00DE0D24" w:rsidP="008B2CE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721FA">
              <w:rPr>
                <w:rFonts w:ascii="Times New Roman" w:hAnsi="Times New Roman"/>
                <w:sz w:val="28"/>
                <w:szCs w:val="28"/>
              </w:rPr>
              <w:t>в % к общему объему расходов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DE0D24" w:rsidRPr="00F721FA" w:rsidRDefault="005A56FD" w:rsidP="008B2C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13,8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DE0D24" w:rsidRPr="008F4782" w:rsidRDefault="00644332" w:rsidP="00BD52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15,2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DE0D24" w:rsidRPr="009B39CC" w:rsidRDefault="008C3BA7" w:rsidP="005A56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A56FD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3421A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DE0D24" w:rsidRPr="00F721FA" w:rsidRDefault="005A56FD" w:rsidP="003421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17,1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DE0D24" w:rsidRPr="00F721FA" w:rsidRDefault="005A56FD" w:rsidP="003421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17,8</w:t>
            </w:r>
          </w:p>
        </w:tc>
      </w:tr>
      <w:tr w:rsidR="00DE0D24" w:rsidRPr="005C671B" w:rsidTr="006017DB">
        <w:trPr>
          <w:trHeight w:val="1390"/>
          <w:jc w:val="center"/>
        </w:trPr>
        <w:tc>
          <w:tcPr>
            <w:tcW w:w="238" w:type="pct"/>
            <w:shd w:val="clear" w:color="auto" w:fill="E5B8B7" w:themeFill="accent2" w:themeFillTint="66"/>
            <w:noWrap/>
          </w:tcPr>
          <w:p w:rsidR="00DE0D24" w:rsidRPr="00F721FA" w:rsidRDefault="00DE0D24" w:rsidP="0080589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0000"/>
                <w:sz w:val="28"/>
                <w:szCs w:val="28"/>
                <w:lang w:eastAsia="ru-RU"/>
              </w:rPr>
            </w:pPr>
            <w:r w:rsidRPr="00F721FA">
              <w:rPr>
                <w:rFonts w:ascii="Cambria" w:eastAsia="Times New Roman" w:hAnsi="Cambria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65" w:type="pct"/>
            <w:shd w:val="clear" w:color="auto" w:fill="auto"/>
          </w:tcPr>
          <w:p w:rsidR="00DE0D24" w:rsidRPr="00F721FA" w:rsidRDefault="00DE0D24" w:rsidP="009737F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721FA">
              <w:rPr>
                <w:rFonts w:ascii="Times New Roman" w:hAnsi="Times New Roman"/>
                <w:sz w:val="28"/>
                <w:szCs w:val="28"/>
              </w:rPr>
              <w:t>Отношение ср</w:t>
            </w:r>
            <w:r w:rsidR="00A12AFE">
              <w:rPr>
                <w:rFonts w:ascii="Times New Roman" w:hAnsi="Times New Roman"/>
                <w:sz w:val="28"/>
                <w:szCs w:val="28"/>
              </w:rPr>
              <w:t>едне</w:t>
            </w:r>
            <w:r w:rsidRPr="00F721FA">
              <w:rPr>
                <w:rFonts w:ascii="Times New Roman" w:hAnsi="Times New Roman"/>
                <w:sz w:val="28"/>
                <w:szCs w:val="28"/>
              </w:rPr>
              <w:t>месячной номинальной зарплаты работников культуры к ср</w:t>
            </w:r>
            <w:r w:rsidR="00A12AFE">
              <w:rPr>
                <w:rFonts w:ascii="Times New Roman" w:hAnsi="Times New Roman"/>
                <w:sz w:val="28"/>
                <w:szCs w:val="28"/>
              </w:rPr>
              <w:t>едне</w:t>
            </w:r>
            <w:r w:rsidRPr="00F721FA">
              <w:rPr>
                <w:rFonts w:ascii="Times New Roman" w:hAnsi="Times New Roman"/>
                <w:sz w:val="28"/>
                <w:szCs w:val="28"/>
              </w:rPr>
              <w:t>м</w:t>
            </w:r>
            <w:r w:rsidRPr="00F721FA">
              <w:rPr>
                <w:rFonts w:ascii="Times New Roman" w:hAnsi="Times New Roman"/>
                <w:sz w:val="28"/>
                <w:szCs w:val="28"/>
              </w:rPr>
              <w:t>е</w:t>
            </w:r>
            <w:r w:rsidRPr="00F721FA">
              <w:rPr>
                <w:rFonts w:ascii="Times New Roman" w:hAnsi="Times New Roman"/>
                <w:sz w:val="28"/>
                <w:szCs w:val="28"/>
              </w:rPr>
              <w:t xml:space="preserve">сячной номинальной зарплате, работников, занятых в сфере экономики </w:t>
            </w:r>
            <w:proofErr w:type="gramStart"/>
            <w:r w:rsidRPr="00F721FA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F721FA">
              <w:rPr>
                <w:rFonts w:ascii="Times New Roman" w:hAnsi="Times New Roman"/>
                <w:sz w:val="28"/>
                <w:szCs w:val="28"/>
              </w:rPr>
              <w:t>.</w:t>
            </w:r>
            <w:r w:rsidR="001055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21FA">
              <w:rPr>
                <w:rFonts w:ascii="Times New Roman" w:hAnsi="Times New Roman"/>
                <w:sz w:val="28"/>
                <w:szCs w:val="28"/>
              </w:rPr>
              <w:t>Балаково (%)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DE0D24" w:rsidRPr="00F721FA" w:rsidRDefault="004A744A" w:rsidP="005A56FD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5A56FD">
              <w:rPr>
                <w:rFonts w:ascii="Times New Roman" w:hAnsi="Times New Roman"/>
                <w:sz w:val="28"/>
                <w:szCs w:val="28"/>
              </w:rPr>
              <w:t>5,2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DE0D24" w:rsidRPr="005C671B" w:rsidRDefault="00AC0D60" w:rsidP="006E211E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44332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A14B26" w:rsidRDefault="00A14B26" w:rsidP="008B2C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E0D24" w:rsidRDefault="006E211E" w:rsidP="008B2C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AC0D60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A14B26" w:rsidRPr="005C671B" w:rsidRDefault="00A14B26" w:rsidP="008B2CE0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:rsidR="00DE0D24" w:rsidRPr="005C671B" w:rsidRDefault="006E211E" w:rsidP="005A56FD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5A56F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DE0D24" w:rsidRPr="005C671B" w:rsidRDefault="006E211E" w:rsidP="005A56FD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5A56F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E0D24" w:rsidRPr="005C671B" w:rsidTr="004049FA">
        <w:trPr>
          <w:jc w:val="center"/>
        </w:trPr>
        <w:tc>
          <w:tcPr>
            <w:tcW w:w="238" w:type="pct"/>
            <w:shd w:val="clear" w:color="auto" w:fill="E5B8B7" w:themeFill="accent2" w:themeFillTint="66"/>
            <w:noWrap/>
          </w:tcPr>
          <w:p w:rsidR="00DE0D24" w:rsidRPr="00F721FA" w:rsidRDefault="00DE0D24" w:rsidP="0080589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0000"/>
                <w:sz w:val="28"/>
                <w:szCs w:val="28"/>
                <w:lang w:eastAsia="ru-RU"/>
              </w:rPr>
            </w:pPr>
            <w:r w:rsidRPr="00F721FA">
              <w:rPr>
                <w:rFonts w:ascii="Cambria" w:eastAsia="Times New Roman" w:hAnsi="Cambria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65" w:type="pct"/>
            <w:shd w:val="clear" w:color="auto" w:fill="auto"/>
          </w:tcPr>
          <w:p w:rsidR="00DE0D24" w:rsidRPr="00F721FA" w:rsidRDefault="00DE0D24" w:rsidP="008B2CE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721FA">
              <w:rPr>
                <w:rFonts w:ascii="Times New Roman" w:hAnsi="Times New Roman"/>
                <w:sz w:val="28"/>
                <w:szCs w:val="28"/>
              </w:rPr>
              <w:t>Средний размер заработной платы работн</w:t>
            </w:r>
            <w:r w:rsidRPr="00F721FA">
              <w:rPr>
                <w:rFonts w:ascii="Times New Roman" w:hAnsi="Times New Roman"/>
                <w:sz w:val="28"/>
                <w:szCs w:val="28"/>
              </w:rPr>
              <w:t>и</w:t>
            </w:r>
            <w:r w:rsidRPr="00F721FA">
              <w:rPr>
                <w:rFonts w:ascii="Times New Roman" w:hAnsi="Times New Roman"/>
                <w:sz w:val="28"/>
                <w:szCs w:val="28"/>
              </w:rPr>
              <w:t xml:space="preserve">ков учреждений культуры </w:t>
            </w:r>
            <w:r w:rsidR="009737F4">
              <w:rPr>
                <w:rFonts w:ascii="Times New Roman" w:hAnsi="Times New Roman"/>
                <w:sz w:val="28"/>
                <w:szCs w:val="28"/>
              </w:rPr>
              <w:t>(без учета вне</w:t>
            </w:r>
            <w:r w:rsidR="009737F4">
              <w:rPr>
                <w:rFonts w:ascii="Times New Roman" w:hAnsi="Times New Roman"/>
                <w:sz w:val="28"/>
                <w:szCs w:val="28"/>
              </w:rPr>
              <w:t>ш</w:t>
            </w:r>
            <w:r w:rsidR="009737F4">
              <w:rPr>
                <w:rFonts w:ascii="Times New Roman" w:hAnsi="Times New Roman"/>
                <w:sz w:val="28"/>
                <w:szCs w:val="28"/>
              </w:rPr>
              <w:t xml:space="preserve">них совместителей) </w:t>
            </w:r>
            <w:r w:rsidRPr="00F721FA">
              <w:rPr>
                <w:rFonts w:ascii="Times New Roman" w:hAnsi="Times New Roman"/>
                <w:sz w:val="28"/>
                <w:szCs w:val="28"/>
              </w:rPr>
              <w:t>(руб.)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DE0D24" w:rsidRPr="00F721FA" w:rsidRDefault="005A56FD" w:rsidP="0027423E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23 965,9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DE0D24" w:rsidRPr="009F0EC3" w:rsidRDefault="00793D5C" w:rsidP="005A56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4332">
              <w:rPr>
                <w:rFonts w:ascii="Times New Roman" w:hAnsi="Times New Roman"/>
                <w:sz w:val="28"/>
                <w:szCs w:val="28"/>
              </w:rPr>
              <w:t>2</w:t>
            </w:r>
            <w:r w:rsidR="005A56FD" w:rsidRPr="00644332">
              <w:rPr>
                <w:rFonts w:ascii="Times New Roman" w:hAnsi="Times New Roman"/>
                <w:sz w:val="28"/>
                <w:szCs w:val="28"/>
              </w:rPr>
              <w:t>6</w:t>
            </w:r>
            <w:r w:rsidRPr="00644332">
              <w:rPr>
                <w:rFonts w:ascii="Times New Roman" w:hAnsi="Times New Roman"/>
                <w:sz w:val="28"/>
                <w:szCs w:val="28"/>
              </w:rPr>
              <w:t> </w:t>
            </w:r>
            <w:r w:rsidR="005A56FD" w:rsidRPr="00644332">
              <w:rPr>
                <w:rFonts w:ascii="Times New Roman" w:hAnsi="Times New Roman"/>
                <w:sz w:val="28"/>
                <w:szCs w:val="28"/>
              </w:rPr>
              <w:t>315</w:t>
            </w:r>
            <w:r w:rsidRPr="00644332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DE0D24" w:rsidRPr="009F0EC3" w:rsidRDefault="00793D5C" w:rsidP="005A56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A56FD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5A56FD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DE0D24" w:rsidRPr="009F0EC3" w:rsidRDefault="006E211E" w:rsidP="005A56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A56FD">
              <w:rPr>
                <w:rFonts w:ascii="Times New Roman" w:hAnsi="Times New Roman"/>
                <w:sz w:val="28"/>
                <w:szCs w:val="28"/>
              </w:rPr>
              <w:t>8</w:t>
            </w:r>
            <w:r w:rsidR="00793D5C">
              <w:rPr>
                <w:rFonts w:ascii="Times New Roman" w:hAnsi="Times New Roman"/>
                <w:sz w:val="28"/>
                <w:szCs w:val="28"/>
              </w:rPr>
              <w:t> </w:t>
            </w:r>
            <w:r w:rsidR="005A56FD">
              <w:rPr>
                <w:rFonts w:ascii="Times New Roman" w:hAnsi="Times New Roman"/>
                <w:sz w:val="28"/>
                <w:szCs w:val="28"/>
              </w:rPr>
              <w:t>13</w:t>
            </w:r>
            <w:r w:rsidR="00793D5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DE0D24" w:rsidRPr="009F0EC3" w:rsidRDefault="005A56FD" w:rsidP="005A56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793D5C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="00793D5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DE0D24" w:rsidRPr="005C671B" w:rsidTr="004049FA">
        <w:trPr>
          <w:jc w:val="center"/>
        </w:trPr>
        <w:tc>
          <w:tcPr>
            <w:tcW w:w="238" w:type="pct"/>
            <w:shd w:val="clear" w:color="auto" w:fill="E5B8B7" w:themeFill="accent2" w:themeFillTint="66"/>
            <w:noWrap/>
          </w:tcPr>
          <w:p w:rsidR="00DE0D24" w:rsidRPr="00F721FA" w:rsidRDefault="00DE0D24" w:rsidP="0080589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0000"/>
                <w:sz w:val="28"/>
                <w:szCs w:val="28"/>
                <w:lang w:eastAsia="ru-RU"/>
              </w:rPr>
            </w:pPr>
            <w:r w:rsidRPr="00F721FA">
              <w:rPr>
                <w:rFonts w:ascii="Cambria" w:eastAsia="Times New Roman" w:hAnsi="Cambria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65" w:type="pct"/>
            <w:shd w:val="clear" w:color="auto" w:fill="auto"/>
          </w:tcPr>
          <w:p w:rsidR="00DE0D24" w:rsidRPr="00F721FA" w:rsidRDefault="00DE0D24" w:rsidP="008B2CE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721FA">
              <w:rPr>
                <w:rFonts w:ascii="Times New Roman" w:hAnsi="Times New Roman"/>
                <w:sz w:val="28"/>
                <w:szCs w:val="28"/>
              </w:rPr>
              <w:t>Доля учреждений культуры, здания кот</w:t>
            </w:r>
            <w:r w:rsidRPr="00F721FA">
              <w:rPr>
                <w:rFonts w:ascii="Times New Roman" w:hAnsi="Times New Roman"/>
                <w:sz w:val="28"/>
                <w:szCs w:val="28"/>
              </w:rPr>
              <w:t>о</w:t>
            </w:r>
            <w:r w:rsidRPr="00F721FA">
              <w:rPr>
                <w:rFonts w:ascii="Times New Roman" w:hAnsi="Times New Roman"/>
                <w:sz w:val="28"/>
                <w:szCs w:val="28"/>
              </w:rPr>
              <w:t>рых находятся в аварийном состоянии или требуют кап. ремонта, в общем количестве муниципальных учреждений культуры (%)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DE0D24" w:rsidRPr="00F721FA" w:rsidRDefault="00DE0D24" w:rsidP="008B2C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21F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DE0D24" w:rsidRPr="004300F1" w:rsidRDefault="0066102A" w:rsidP="008B2C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0F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DE0D24" w:rsidRPr="004300F1" w:rsidRDefault="0066102A" w:rsidP="008B2C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0F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DE0D24" w:rsidRPr="004300F1" w:rsidRDefault="0066102A" w:rsidP="008B2C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0F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DE0D24" w:rsidRPr="004300F1" w:rsidRDefault="0066102A" w:rsidP="008B2C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0F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E0D24" w:rsidRPr="005C671B" w:rsidTr="004049FA">
        <w:trPr>
          <w:jc w:val="center"/>
        </w:trPr>
        <w:tc>
          <w:tcPr>
            <w:tcW w:w="238" w:type="pct"/>
            <w:shd w:val="clear" w:color="auto" w:fill="E5B8B7" w:themeFill="accent2" w:themeFillTint="66"/>
            <w:noWrap/>
          </w:tcPr>
          <w:p w:rsidR="00DE0D24" w:rsidRPr="00F721FA" w:rsidRDefault="00DE0D24" w:rsidP="0080589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0000"/>
                <w:sz w:val="28"/>
                <w:szCs w:val="28"/>
                <w:lang w:eastAsia="ru-RU"/>
              </w:rPr>
            </w:pPr>
            <w:r w:rsidRPr="00F721FA">
              <w:rPr>
                <w:rFonts w:ascii="Cambria" w:eastAsia="Times New Roman" w:hAnsi="Cambria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65" w:type="pct"/>
            <w:shd w:val="clear" w:color="auto" w:fill="auto"/>
          </w:tcPr>
          <w:p w:rsidR="00DE0D24" w:rsidRPr="00F721FA" w:rsidRDefault="00DE0D24" w:rsidP="008B2CE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721FA">
              <w:rPr>
                <w:rFonts w:ascii="Times New Roman" w:hAnsi="Times New Roman"/>
                <w:sz w:val="28"/>
                <w:szCs w:val="28"/>
              </w:rPr>
              <w:t>Доля объектов культ. наследия, находящи</w:t>
            </w:r>
            <w:r w:rsidRPr="00F721FA">
              <w:rPr>
                <w:rFonts w:ascii="Times New Roman" w:hAnsi="Times New Roman"/>
                <w:sz w:val="28"/>
                <w:szCs w:val="28"/>
              </w:rPr>
              <w:t>х</w:t>
            </w:r>
            <w:r w:rsidRPr="00F721FA">
              <w:rPr>
                <w:rFonts w:ascii="Times New Roman" w:hAnsi="Times New Roman"/>
                <w:sz w:val="28"/>
                <w:szCs w:val="28"/>
              </w:rPr>
              <w:t>ся в муниципальной собственности и тр</w:t>
            </w:r>
            <w:r w:rsidRPr="00F721FA">
              <w:rPr>
                <w:rFonts w:ascii="Times New Roman" w:hAnsi="Times New Roman"/>
                <w:sz w:val="28"/>
                <w:szCs w:val="28"/>
              </w:rPr>
              <w:t>е</w:t>
            </w:r>
            <w:r w:rsidRPr="00F721FA">
              <w:rPr>
                <w:rFonts w:ascii="Times New Roman" w:hAnsi="Times New Roman"/>
                <w:sz w:val="28"/>
                <w:szCs w:val="28"/>
              </w:rPr>
              <w:t>бующих реставрации, в общем количестве объектов  культ. наследия, находящихся в муниципальной собственности (%)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DE0D24" w:rsidRPr="00F721FA" w:rsidRDefault="00DE0D24" w:rsidP="008B2C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21F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DE0D24" w:rsidRPr="004300F1" w:rsidRDefault="0066102A" w:rsidP="008B2C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0F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DE0D24" w:rsidRPr="004300F1" w:rsidRDefault="0066102A" w:rsidP="008B2C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0F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DE0D24" w:rsidRPr="004300F1" w:rsidRDefault="0066102A" w:rsidP="008B2C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0F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DE0D24" w:rsidRPr="004300F1" w:rsidRDefault="0066102A" w:rsidP="008B2C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0F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9737F4" w:rsidRDefault="009737F4" w:rsidP="002567FA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467ABC" w:rsidRPr="00337934" w:rsidRDefault="00BD635D" w:rsidP="002567FA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 w:rsidRPr="005C671B">
        <w:rPr>
          <w:rFonts w:ascii="Times New Roman" w:hAnsi="Times New Roman"/>
          <w:b/>
          <w:shadow/>
          <w:noProof/>
          <w:color w:val="000000"/>
          <w:spacing w:val="2"/>
          <w:sz w:val="36"/>
          <w:szCs w:val="36"/>
          <w:highlight w:val="yellow"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8841105</wp:posOffset>
            </wp:positionH>
            <wp:positionV relativeFrom="paragraph">
              <wp:posOffset>-287655</wp:posOffset>
            </wp:positionV>
            <wp:extent cx="1159510" cy="1055370"/>
            <wp:effectExtent l="57150" t="19050" r="21590" b="0"/>
            <wp:wrapNone/>
            <wp:docPr id="2" name="Рисунок 29" descr="http://im8-tub-ru.yandex.net/i?id=261966710-1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9" descr="http://im8-tub-ru.yandex.net/i?id=261966710-14-72&amp;n=21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="" xmlns:mc="http://schemas.openxmlformats.org/markup-compatibility/2006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510" cy="10553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rgbClr val="FF00FF"/>
                      </a:contourClr>
                    </a:sp3d>
                  </pic:spPr>
                </pic:pic>
              </a:graphicData>
            </a:graphic>
          </wp:anchor>
        </w:drawing>
      </w:r>
      <w:r w:rsidR="002567FA" w:rsidRPr="00337934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Расходы бюджета</w:t>
      </w:r>
      <w:r w:rsidR="00467ABC" w:rsidRPr="00337934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 </w:t>
      </w:r>
      <w:r w:rsidR="002567FA" w:rsidRPr="00337934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муниципального образования город Балаково </w:t>
      </w:r>
    </w:p>
    <w:p w:rsidR="002567FA" w:rsidRPr="00337934" w:rsidRDefault="002567FA" w:rsidP="002567FA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 w:rsidRPr="00337934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на </w:t>
      </w:r>
      <w:r w:rsidR="00D00C0D" w:rsidRPr="00337934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жилищно-коммунальное хозяйство</w:t>
      </w:r>
      <w:r w:rsidRPr="00337934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  </w:t>
      </w:r>
    </w:p>
    <w:p w:rsidR="00C771DC" w:rsidRPr="00A130CA" w:rsidRDefault="00C771DC" w:rsidP="00C771DC">
      <w:pPr>
        <w:jc w:val="right"/>
        <w:rPr>
          <w:rFonts w:ascii="Times New Roman" w:hAnsi="Times New Roman"/>
          <w:color w:val="112F51"/>
          <w:spacing w:val="2"/>
          <w:sz w:val="28"/>
          <w:szCs w:val="28"/>
        </w:rPr>
      </w:pPr>
      <w:r w:rsidRPr="00A130CA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      </w:t>
      </w:r>
      <w:r w:rsidRPr="00A130CA">
        <w:rPr>
          <w:rFonts w:ascii="Times New Roman" w:hAnsi="Times New Roman"/>
          <w:color w:val="112F51"/>
          <w:spacing w:val="2"/>
          <w:sz w:val="28"/>
          <w:szCs w:val="28"/>
        </w:rPr>
        <w:t xml:space="preserve"> (тыс. рублей)</w:t>
      </w:r>
    </w:p>
    <w:tbl>
      <w:tblPr>
        <w:tblW w:w="4859" w:type="pct"/>
        <w:jc w:val="center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8"/>
        <w:gridCol w:w="5508"/>
        <w:gridCol w:w="1869"/>
        <w:gridCol w:w="1869"/>
        <w:gridCol w:w="1869"/>
        <w:gridCol w:w="1869"/>
        <w:gridCol w:w="1869"/>
      </w:tblGrid>
      <w:tr w:rsidR="008E6589" w:rsidRPr="005C671B" w:rsidTr="008E6589">
        <w:trPr>
          <w:trHeight w:val="657"/>
          <w:jc w:val="center"/>
        </w:trPr>
        <w:tc>
          <w:tcPr>
            <w:tcW w:w="200" w:type="pct"/>
            <w:shd w:val="clear" w:color="auto" w:fill="E5B8B7" w:themeFill="accent2" w:themeFillTint="66"/>
            <w:noWrap/>
            <w:vAlign w:val="center"/>
          </w:tcPr>
          <w:p w:rsidR="008E6589" w:rsidRPr="00337934" w:rsidRDefault="008E6589" w:rsidP="0080589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793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8E6589" w:rsidRPr="00337934" w:rsidRDefault="008E6589" w:rsidP="0080589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7934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780" w:type="pct"/>
            <w:shd w:val="clear" w:color="auto" w:fill="E5B8B7" w:themeFill="accent2" w:themeFillTint="66"/>
            <w:vAlign w:val="center"/>
          </w:tcPr>
          <w:p w:rsidR="008E6589" w:rsidRPr="00337934" w:rsidRDefault="008E6589" w:rsidP="00805896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 w:rsidRPr="00337934">
              <w:rPr>
                <w:rFonts w:ascii="Times New Roman" w:hAnsi="Times New Roman"/>
                <w:b/>
                <w:sz w:val="32"/>
                <w:szCs w:val="28"/>
              </w:rPr>
              <w:t>Наименование</w:t>
            </w:r>
          </w:p>
        </w:tc>
        <w:tc>
          <w:tcPr>
            <w:tcW w:w="604" w:type="pct"/>
            <w:shd w:val="clear" w:color="auto" w:fill="E5B8B7" w:themeFill="accent2" w:themeFillTint="66"/>
            <w:vAlign w:val="center"/>
          </w:tcPr>
          <w:p w:rsidR="008E6589" w:rsidRPr="00E644BC" w:rsidRDefault="008E6589" w:rsidP="000C7A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E644BC">
              <w:rPr>
                <w:rFonts w:ascii="Times New Roman" w:hAnsi="Times New Roman"/>
                <w:b/>
                <w:sz w:val="28"/>
                <w:szCs w:val="28"/>
              </w:rPr>
              <w:t>Исполнение</w:t>
            </w:r>
          </w:p>
        </w:tc>
        <w:tc>
          <w:tcPr>
            <w:tcW w:w="2416" w:type="pct"/>
            <w:gridSpan w:val="4"/>
            <w:shd w:val="clear" w:color="auto" w:fill="E5B8B7" w:themeFill="accent2" w:themeFillTint="66"/>
          </w:tcPr>
          <w:p w:rsidR="008E6589" w:rsidRPr="00E644BC" w:rsidRDefault="008E6589" w:rsidP="008E6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E644BC">
              <w:rPr>
                <w:rFonts w:ascii="Times New Roman" w:hAnsi="Times New Roman"/>
                <w:b/>
                <w:sz w:val="28"/>
                <w:szCs w:val="28"/>
              </w:rPr>
              <w:t>Решение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</w:t>
            </w:r>
            <w:r w:rsidRPr="00E644BC">
              <w:rPr>
                <w:rFonts w:ascii="Times New Roman" w:hAnsi="Times New Roman"/>
                <w:b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</w:t>
            </w:r>
            <w:r w:rsidRPr="00E644BC">
              <w:rPr>
                <w:rFonts w:ascii="Times New Roman" w:hAnsi="Times New Roman"/>
                <w:b/>
                <w:sz w:val="28"/>
                <w:szCs w:val="28"/>
              </w:rPr>
              <w:t>бюджете</w:t>
            </w:r>
          </w:p>
        </w:tc>
      </w:tr>
      <w:tr w:rsidR="00DC1A82" w:rsidRPr="005C671B" w:rsidTr="00DC1A82">
        <w:trPr>
          <w:trHeight w:val="469"/>
          <w:jc w:val="center"/>
        </w:trPr>
        <w:tc>
          <w:tcPr>
            <w:tcW w:w="200" w:type="pct"/>
            <w:shd w:val="clear" w:color="auto" w:fill="E5B8B7" w:themeFill="accent2" w:themeFillTint="66"/>
            <w:noWrap/>
          </w:tcPr>
          <w:p w:rsidR="00DC1A82" w:rsidRPr="00337934" w:rsidRDefault="00DC1A82" w:rsidP="0080589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80" w:type="pct"/>
            <w:shd w:val="clear" w:color="auto" w:fill="auto"/>
            <w:vAlign w:val="center"/>
          </w:tcPr>
          <w:p w:rsidR="00DC1A82" w:rsidRPr="00337934" w:rsidRDefault="00DC1A82" w:rsidP="0080589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 w:rsidR="00DC1A82" w:rsidRPr="00E644BC" w:rsidRDefault="00DC1A82" w:rsidP="00283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44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201</w:t>
            </w:r>
            <w:r w:rsidR="00283A4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8</w:t>
            </w:r>
            <w:r w:rsidRPr="00E644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DC1A82" w:rsidRPr="00E644BC" w:rsidRDefault="00DC1A82" w:rsidP="009157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5065">
              <w:rPr>
                <w:rFonts w:ascii="Times New Roman" w:hAnsi="Times New Roman"/>
                <w:b/>
                <w:sz w:val="28"/>
                <w:szCs w:val="28"/>
              </w:rPr>
              <w:t>201</w:t>
            </w:r>
            <w:r w:rsidR="00915733" w:rsidRPr="00705065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705065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DC1A82" w:rsidRPr="00E644BC" w:rsidRDefault="00DC1A82" w:rsidP="00A205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44BC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A205B7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Pr="00E644BC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DC1A82" w:rsidRPr="00E644BC" w:rsidRDefault="00DC1A82" w:rsidP="00A205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44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20</w:t>
            </w:r>
            <w:r w:rsidR="00F159B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</w:t>
            </w:r>
            <w:r w:rsidR="00A205B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</w:t>
            </w:r>
            <w:r w:rsidRPr="00E644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DC1A82" w:rsidRPr="00E644BC" w:rsidRDefault="00DC1A82" w:rsidP="00A205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44BC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26694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A205B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E644BC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805896" w:rsidRPr="005C671B" w:rsidTr="00591E96">
        <w:trPr>
          <w:trHeight w:val="781"/>
          <w:jc w:val="center"/>
        </w:trPr>
        <w:tc>
          <w:tcPr>
            <w:tcW w:w="200" w:type="pct"/>
            <w:shd w:val="clear" w:color="auto" w:fill="E5B8B7" w:themeFill="accent2" w:themeFillTint="66"/>
            <w:noWrap/>
          </w:tcPr>
          <w:p w:rsidR="00467ABC" w:rsidRPr="00337934" w:rsidRDefault="00467ABC" w:rsidP="0080589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33793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780" w:type="pct"/>
            <w:shd w:val="clear" w:color="auto" w:fill="8DB3E2" w:themeFill="text2" w:themeFillTint="66"/>
          </w:tcPr>
          <w:p w:rsidR="00467ABC" w:rsidRPr="00337934" w:rsidRDefault="00467ABC" w:rsidP="00805896">
            <w:pPr>
              <w:rPr>
                <w:rFonts w:ascii="Times New Roman" w:hAnsi="Times New Roman"/>
                <w:sz w:val="28"/>
                <w:szCs w:val="28"/>
              </w:rPr>
            </w:pPr>
            <w:r w:rsidRPr="00337934">
              <w:rPr>
                <w:rFonts w:ascii="Times New Roman" w:hAnsi="Times New Roman"/>
                <w:sz w:val="28"/>
                <w:szCs w:val="28"/>
              </w:rPr>
              <w:t>Расходы, всего</w:t>
            </w:r>
          </w:p>
        </w:tc>
        <w:tc>
          <w:tcPr>
            <w:tcW w:w="604" w:type="pct"/>
            <w:shd w:val="clear" w:color="auto" w:fill="8DB3E2" w:themeFill="text2" w:themeFillTint="66"/>
            <w:vAlign w:val="center"/>
          </w:tcPr>
          <w:p w:rsidR="00467ABC" w:rsidRPr="006B4DC2" w:rsidRDefault="00283A43" w:rsidP="009A10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217 236,5</w:t>
            </w:r>
          </w:p>
        </w:tc>
        <w:tc>
          <w:tcPr>
            <w:tcW w:w="604" w:type="pct"/>
            <w:shd w:val="clear" w:color="auto" w:fill="8DB3E2" w:themeFill="text2" w:themeFillTint="66"/>
            <w:vAlign w:val="center"/>
          </w:tcPr>
          <w:p w:rsidR="00467ABC" w:rsidRPr="008F4782" w:rsidRDefault="00F37017" w:rsidP="009157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15733">
              <w:rPr>
                <w:rFonts w:ascii="Times New Roman" w:hAnsi="Times New Roman"/>
                <w:sz w:val="28"/>
                <w:szCs w:val="28"/>
              </w:rPr>
              <w:t>70</w:t>
            </w:r>
            <w:r w:rsidR="0083627C">
              <w:rPr>
                <w:rFonts w:ascii="Times New Roman" w:hAnsi="Times New Roman"/>
                <w:sz w:val="28"/>
                <w:szCs w:val="28"/>
              </w:rPr>
              <w:t> </w:t>
            </w:r>
            <w:r w:rsidR="00915733">
              <w:rPr>
                <w:rFonts w:ascii="Times New Roman" w:hAnsi="Times New Roman"/>
                <w:sz w:val="28"/>
                <w:szCs w:val="28"/>
              </w:rPr>
              <w:t>970</w:t>
            </w:r>
            <w:r w:rsidR="0083627C">
              <w:rPr>
                <w:rFonts w:ascii="Times New Roman" w:hAnsi="Times New Roman"/>
                <w:sz w:val="28"/>
                <w:szCs w:val="28"/>
              </w:rPr>
              <w:t>,7</w:t>
            </w:r>
          </w:p>
        </w:tc>
        <w:tc>
          <w:tcPr>
            <w:tcW w:w="604" w:type="pct"/>
            <w:shd w:val="clear" w:color="auto" w:fill="8DB3E2" w:themeFill="text2" w:themeFillTint="66"/>
            <w:vAlign w:val="center"/>
          </w:tcPr>
          <w:p w:rsidR="00467ABC" w:rsidRPr="009B39CC" w:rsidRDefault="00A205B7" w:rsidP="008E65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237 138,0</w:t>
            </w:r>
          </w:p>
        </w:tc>
        <w:tc>
          <w:tcPr>
            <w:tcW w:w="604" w:type="pct"/>
            <w:shd w:val="clear" w:color="auto" w:fill="8DB3E2" w:themeFill="text2" w:themeFillTint="66"/>
            <w:vAlign w:val="center"/>
          </w:tcPr>
          <w:p w:rsidR="00467ABC" w:rsidRPr="00B7536D" w:rsidRDefault="00A205B7" w:rsidP="00F15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194 791,4</w:t>
            </w:r>
          </w:p>
        </w:tc>
        <w:tc>
          <w:tcPr>
            <w:tcW w:w="604" w:type="pct"/>
            <w:shd w:val="clear" w:color="auto" w:fill="8DB3E2" w:themeFill="text2" w:themeFillTint="66"/>
            <w:vAlign w:val="center"/>
          </w:tcPr>
          <w:p w:rsidR="00467ABC" w:rsidRPr="00B7536D" w:rsidRDefault="00A205B7" w:rsidP="00F15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187 732,5</w:t>
            </w:r>
          </w:p>
        </w:tc>
      </w:tr>
      <w:tr w:rsidR="00805896" w:rsidRPr="005C671B" w:rsidTr="00463898">
        <w:trPr>
          <w:trHeight w:val="677"/>
          <w:jc w:val="center"/>
        </w:trPr>
        <w:tc>
          <w:tcPr>
            <w:tcW w:w="200" w:type="pct"/>
            <w:shd w:val="clear" w:color="auto" w:fill="E5B8B7" w:themeFill="accent2" w:themeFillTint="66"/>
            <w:noWrap/>
          </w:tcPr>
          <w:p w:rsidR="00467ABC" w:rsidRPr="00337934" w:rsidRDefault="00467ABC" w:rsidP="0080589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80" w:type="pct"/>
            <w:shd w:val="clear" w:color="auto" w:fill="auto"/>
          </w:tcPr>
          <w:p w:rsidR="00467ABC" w:rsidRPr="00337934" w:rsidRDefault="00467ABC" w:rsidP="0080589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37934">
              <w:rPr>
                <w:rFonts w:ascii="Times New Roman" w:hAnsi="Times New Roman"/>
                <w:sz w:val="28"/>
                <w:szCs w:val="28"/>
              </w:rPr>
              <w:t xml:space="preserve">в % к общему </w:t>
            </w:r>
          </w:p>
          <w:p w:rsidR="00467ABC" w:rsidRPr="00337934" w:rsidRDefault="00467ABC" w:rsidP="0080589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37934">
              <w:rPr>
                <w:rFonts w:ascii="Times New Roman" w:hAnsi="Times New Roman"/>
                <w:sz w:val="28"/>
                <w:szCs w:val="28"/>
              </w:rPr>
              <w:t>объему расходов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467ABC" w:rsidRPr="006B4DC2" w:rsidRDefault="00283A43" w:rsidP="006B4D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28,1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467ABC" w:rsidRPr="008F4782" w:rsidRDefault="00915733" w:rsidP="00836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34,4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467ABC" w:rsidRPr="009B39CC" w:rsidRDefault="00A205B7" w:rsidP="008058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  <w:r w:rsidR="008E6589">
              <w:rPr>
                <w:rFonts w:ascii="Times New Roman" w:hAnsi="Times New Roman"/>
                <w:sz w:val="28"/>
                <w:szCs w:val="28"/>
              </w:rPr>
              <w:t>,3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467ABC" w:rsidRPr="00B7536D" w:rsidRDefault="00B32206" w:rsidP="008E65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30,4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467ABC" w:rsidRPr="00B7536D" w:rsidRDefault="00B32206" w:rsidP="008E65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28,1</w:t>
            </w:r>
          </w:p>
        </w:tc>
      </w:tr>
      <w:tr w:rsidR="00805896" w:rsidRPr="005C671B" w:rsidTr="00A603A6">
        <w:trPr>
          <w:trHeight w:val="728"/>
          <w:jc w:val="center"/>
        </w:trPr>
        <w:tc>
          <w:tcPr>
            <w:tcW w:w="200" w:type="pct"/>
            <w:shd w:val="clear" w:color="auto" w:fill="E5B8B7" w:themeFill="accent2" w:themeFillTint="66"/>
            <w:noWrap/>
          </w:tcPr>
          <w:p w:rsidR="00467ABC" w:rsidRPr="00337934" w:rsidRDefault="00467ABC" w:rsidP="0080589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3793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780" w:type="pct"/>
            <w:shd w:val="clear" w:color="auto" w:fill="auto"/>
          </w:tcPr>
          <w:p w:rsidR="00467ABC" w:rsidRPr="00337934" w:rsidRDefault="00467ABC" w:rsidP="00805896">
            <w:pPr>
              <w:rPr>
                <w:rFonts w:ascii="Times New Roman" w:hAnsi="Times New Roman"/>
                <w:sz w:val="28"/>
                <w:szCs w:val="28"/>
              </w:rPr>
            </w:pPr>
            <w:r w:rsidRPr="00337934">
              <w:rPr>
                <w:rFonts w:ascii="Times New Roman" w:hAnsi="Times New Roman"/>
                <w:sz w:val="28"/>
                <w:szCs w:val="28"/>
              </w:rPr>
              <w:t xml:space="preserve">Благоустройство территории города 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467ABC" w:rsidRPr="006B4DC2" w:rsidRDefault="00A205B7" w:rsidP="009A10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204 442,2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467ABC" w:rsidRPr="005C671B" w:rsidRDefault="009D28F9" w:rsidP="0083627C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270 970,7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467ABC" w:rsidRPr="009B39CC" w:rsidRDefault="00A205B7" w:rsidP="00942E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205 255,2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467ABC" w:rsidRPr="00B7536D" w:rsidRDefault="00B32206" w:rsidP="00F159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155 931,6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467ABC" w:rsidRPr="00B7536D" w:rsidRDefault="00B32206" w:rsidP="00927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172 251,6</w:t>
            </w:r>
          </w:p>
        </w:tc>
      </w:tr>
      <w:tr w:rsidR="00805896" w:rsidRPr="005C671B" w:rsidTr="00463898">
        <w:trPr>
          <w:jc w:val="center"/>
        </w:trPr>
        <w:tc>
          <w:tcPr>
            <w:tcW w:w="200" w:type="pct"/>
            <w:shd w:val="clear" w:color="auto" w:fill="E5B8B7" w:themeFill="accent2" w:themeFillTint="66"/>
            <w:noWrap/>
          </w:tcPr>
          <w:p w:rsidR="00467ABC" w:rsidRPr="00337934" w:rsidRDefault="00591E96" w:rsidP="0080589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780" w:type="pct"/>
            <w:shd w:val="clear" w:color="auto" w:fill="auto"/>
          </w:tcPr>
          <w:p w:rsidR="00467ABC" w:rsidRPr="00337934" w:rsidRDefault="00694036" w:rsidP="00591E9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Расходы на содержание муниципального жилого фонда за счет средств местного бюджета</w:t>
            </w:r>
            <w:r w:rsidR="00A205B7">
              <w:rPr>
                <w:rFonts w:ascii="Times New Roman" w:hAnsi="Times New Roman"/>
                <w:sz w:val="28"/>
                <w:szCs w:val="28"/>
              </w:rPr>
              <w:t>, из них: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467ABC" w:rsidRPr="00402897" w:rsidRDefault="00A205B7" w:rsidP="009A10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9 270,9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467ABC" w:rsidRPr="00A130CA" w:rsidRDefault="009D28F9" w:rsidP="008362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14 399,6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467ABC" w:rsidRPr="00A130CA" w:rsidRDefault="00A205B7" w:rsidP="00275D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26 217,0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467ABC" w:rsidRPr="00B7536D" w:rsidRDefault="00B32206" w:rsidP="008058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32 994,0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467ABC" w:rsidRPr="00B7536D" w:rsidRDefault="00B32206" w:rsidP="008058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9 495,1</w:t>
            </w:r>
          </w:p>
        </w:tc>
      </w:tr>
      <w:tr w:rsidR="00A205B7" w:rsidRPr="005C671B" w:rsidTr="00463898">
        <w:trPr>
          <w:jc w:val="center"/>
        </w:trPr>
        <w:tc>
          <w:tcPr>
            <w:tcW w:w="200" w:type="pct"/>
            <w:shd w:val="clear" w:color="auto" w:fill="E5B8B7" w:themeFill="accent2" w:themeFillTint="66"/>
            <w:noWrap/>
          </w:tcPr>
          <w:p w:rsidR="00A205B7" w:rsidRDefault="00A205B7" w:rsidP="0080589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80" w:type="pct"/>
            <w:shd w:val="clear" w:color="auto" w:fill="auto"/>
          </w:tcPr>
          <w:p w:rsidR="00A205B7" w:rsidRDefault="00A205B7" w:rsidP="00591E9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мероприятия по переселению граждан из аварийного жилфонда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A205B7" w:rsidRDefault="00A205B7" w:rsidP="009A10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A205B7" w:rsidRDefault="009D28F9" w:rsidP="009D28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13 186,6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A205B7" w:rsidRDefault="00A205B7" w:rsidP="00275D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16 691,0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A205B7" w:rsidRDefault="00B32206" w:rsidP="008058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23 498,9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A205B7" w:rsidRDefault="00B32206" w:rsidP="008058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94036" w:rsidRPr="005C671B" w:rsidTr="00463898">
        <w:trPr>
          <w:jc w:val="center"/>
        </w:trPr>
        <w:tc>
          <w:tcPr>
            <w:tcW w:w="200" w:type="pct"/>
            <w:shd w:val="clear" w:color="auto" w:fill="E5B8B7" w:themeFill="accent2" w:themeFillTint="66"/>
            <w:noWrap/>
          </w:tcPr>
          <w:p w:rsidR="00694036" w:rsidRDefault="00694036" w:rsidP="0080589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80" w:type="pct"/>
            <w:shd w:val="clear" w:color="auto" w:fill="auto"/>
          </w:tcPr>
          <w:p w:rsidR="00694036" w:rsidRDefault="00694036" w:rsidP="00A205B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взносы на проведение капитального р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монта муниципального жилого фонда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694036" w:rsidRDefault="00A205B7" w:rsidP="009A10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9 227,9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694036" w:rsidRDefault="009D28F9" w:rsidP="00194F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1 213,0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694036" w:rsidRDefault="00F159BB" w:rsidP="00A205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A205B7">
              <w:rPr>
                <w:rFonts w:ascii="Times New Roman" w:hAnsi="Times New Roman"/>
                <w:sz w:val="28"/>
                <w:szCs w:val="28"/>
              </w:rPr>
              <w:t> 193,2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694036" w:rsidRDefault="001206AA" w:rsidP="00B322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B32206">
              <w:rPr>
                <w:rFonts w:ascii="Times New Roman" w:hAnsi="Times New Roman"/>
                <w:sz w:val="28"/>
                <w:szCs w:val="28"/>
              </w:rPr>
              <w:t> 165,1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694036" w:rsidRPr="00B7536D" w:rsidRDefault="001206AA" w:rsidP="00B322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B32206">
              <w:rPr>
                <w:rFonts w:ascii="Times New Roman" w:hAnsi="Times New Roman"/>
                <w:sz w:val="28"/>
                <w:szCs w:val="28"/>
              </w:rPr>
              <w:t> 165,1</w:t>
            </w:r>
          </w:p>
        </w:tc>
      </w:tr>
      <w:tr w:rsidR="00805896" w:rsidRPr="005C671B" w:rsidTr="00463898">
        <w:trPr>
          <w:jc w:val="center"/>
        </w:trPr>
        <w:tc>
          <w:tcPr>
            <w:tcW w:w="200" w:type="pct"/>
            <w:shd w:val="clear" w:color="auto" w:fill="E5B8B7" w:themeFill="accent2" w:themeFillTint="66"/>
            <w:noWrap/>
          </w:tcPr>
          <w:p w:rsidR="00467ABC" w:rsidRPr="00337934" w:rsidRDefault="00591E96" w:rsidP="0080589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780" w:type="pct"/>
            <w:shd w:val="clear" w:color="auto" w:fill="auto"/>
          </w:tcPr>
          <w:p w:rsidR="00467ABC" w:rsidRPr="00337934" w:rsidRDefault="00694036" w:rsidP="009902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Расходы на коммунальное хозяйство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467ABC" w:rsidRPr="00402897" w:rsidRDefault="00A205B7" w:rsidP="008058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3 523,4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467ABC" w:rsidRPr="005C671B" w:rsidRDefault="009D28F9" w:rsidP="009D28F9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5 326,7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467ABC" w:rsidRPr="009B39CC" w:rsidRDefault="00A205B7" w:rsidP="008058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5 665,8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467ABC" w:rsidRPr="00B7536D" w:rsidRDefault="00B32206" w:rsidP="006B0D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5 865,8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467ABC" w:rsidRPr="00B7536D" w:rsidRDefault="00B32206" w:rsidP="008058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5 985,8</w:t>
            </w:r>
          </w:p>
        </w:tc>
      </w:tr>
      <w:tr w:rsidR="00805896" w:rsidRPr="005C671B" w:rsidTr="00463898">
        <w:trPr>
          <w:trHeight w:val="1556"/>
          <w:jc w:val="center"/>
        </w:trPr>
        <w:tc>
          <w:tcPr>
            <w:tcW w:w="200" w:type="pct"/>
            <w:shd w:val="clear" w:color="auto" w:fill="E5B8B7" w:themeFill="accent2" w:themeFillTint="66"/>
            <w:noWrap/>
          </w:tcPr>
          <w:p w:rsidR="00467ABC" w:rsidRPr="00591E96" w:rsidRDefault="00591E96" w:rsidP="0080589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91E9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1780" w:type="pct"/>
            <w:shd w:val="clear" w:color="auto" w:fill="auto"/>
          </w:tcPr>
          <w:p w:rsidR="00467ABC" w:rsidRPr="00337934" w:rsidRDefault="00694036" w:rsidP="0080589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 по приобретению спецтехн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ки в лизинг для благоустройства террит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рии города  Балаково за счет средств мес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ного бюджета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467ABC" w:rsidRPr="00402897" w:rsidRDefault="00A205B7" w:rsidP="009A101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2 495,2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CA1CC4" w:rsidRDefault="00CA1CC4" w:rsidP="0080589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67ABC" w:rsidRDefault="0016445A" w:rsidP="0080589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  <w:p w:rsidR="00CA1CC4" w:rsidRPr="005C671B" w:rsidRDefault="00CA1CC4" w:rsidP="0080589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 w:rsidR="00467ABC" w:rsidRPr="009B39CC" w:rsidRDefault="00B32206" w:rsidP="00275D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467ABC" w:rsidRPr="00B7536D" w:rsidRDefault="00275D71" w:rsidP="0080589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467ABC" w:rsidRPr="00B7536D" w:rsidRDefault="006B0DC2" w:rsidP="0080589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:rsidR="00891945" w:rsidRPr="005C671B" w:rsidRDefault="00891945" w:rsidP="00BF2D44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  <w:highlight w:val="yellow"/>
        </w:rPr>
        <w:sectPr w:rsidR="00891945" w:rsidRPr="005C671B" w:rsidSect="007610A2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3A2FA7" w:rsidRPr="00513B9C" w:rsidRDefault="00DB20CC" w:rsidP="003D116D">
      <w:pPr>
        <w:spacing w:after="0" w:line="240" w:lineRule="auto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 w:rsidRPr="00513B9C"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8729432</wp:posOffset>
            </wp:positionH>
            <wp:positionV relativeFrom="paragraph">
              <wp:posOffset>-204361</wp:posOffset>
            </wp:positionV>
            <wp:extent cx="1226951" cy="1226952"/>
            <wp:effectExtent l="19050" t="19050" r="11299" b="11298"/>
            <wp:wrapNone/>
            <wp:docPr id="73" name="Рисунок 3" descr="Описание: http://im8-tub-ru.yandex.net/i?id=261966710-1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http://im8-tub-ru.yandex.net/i?id=261966710-14-72&amp;n=21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951" cy="1226952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 w="9525">
                      <a:solidFill>
                        <a:srgbClr val="FFFF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726D" w:rsidRPr="00513B9C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Расходы бюджета</w:t>
      </w:r>
      <w:r w:rsidR="0027476C" w:rsidRPr="00513B9C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 </w:t>
      </w:r>
      <w:r w:rsidR="00332027" w:rsidRPr="00513B9C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муниципального образования город Балаково</w:t>
      </w:r>
    </w:p>
    <w:p w:rsidR="0032726D" w:rsidRPr="00513B9C" w:rsidRDefault="00332027" w:rsidP="003A2FA7">
      <w:pPr>
        <w:spacing w:after="0" w:line="240" w:lineRule="auto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 w:rsidRPr="00513B9C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на </w:t>
      </w:r>
      <w:r w:rsidR="006E1D0B" w:rsidRPr="00513B9C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>молодежную политику, физическую культуру и спорт</w:t>
      </w:r>
      <w:r w:rsidR="0032726D" w:rsidRPr="00513B9C"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t xml:space="preserve"> </w:t>
      </w:r>
    </w:p>
    <w:p w:rsidR="00BF2D44" w:rsidRPr="00513B9C" w:rsidRDefault="0032726D" w:rsidP="0032726D">
      <w:pPr>
        <w:jc w:val="right"/>
        <w:rPr>
          <w:rFonts w:ascii="Times New Roman" w:hAnsi="Times New Roman"/>
          <w:color w:val="112F51"/>
          <w:spacing w:val="2"/>
          <w:sz w:val="28"/>
          <w:szCs w:val="28"/>
        </w:rPr>
      </w:pPr>
      <w:r w:rsidRPr="00513B9C">
        <w:rPr>
          <w:rFonts w:ascii="Times New Roman" w:hAnsi="Times New Roman"/>
          <w:color w:val="112F51"/>
          <w:spacing w:val="2"/>
          <w:sz w:val="28"/>
          <w:szCs w:val="28"/>
        </w:rPr>
        <w:t xml:space="preserve"> </w:t>
      </w:r>
    </w:p>
    <w:p w:rsidR="002A526B" w:rsidRPr="00513B9C" w:rsidRDefault="0096646A" w:rsidP="0096646A">
      <w:pPr>
        <w:jc w:val="center"/>
        <w:rPr>
          <w:rFonts w:ascii="Times New Roman" w:hAnsi="Times New Roman"/>
          <w:color w:val="112F51"/>
          <w:spacing w:val="2"/>
          <w:sz w:val="28"/>
          <w:szCs w:val="28"/>
        </w:rPr>
      </w:pPr>
      <w:r w:rsidRPr="00513B9C">
        <w:rPr>
          <w:rFonts w:ascii="Times New Roman" w:hAnsi="Times New Roman"/>
          <w:color w:val="112F51"/>
          <w:spacing w:val="2"/>
          <w:sz w:val="28"/>
          <w:szCs w:val="28"/>
        </w:rPr>
        <w:t xml:space="preserve">                                                                                          </w:t>
      </w:r>
    </w:p>
    <w:p w:rsidR="0032726D" w:rsidRPr="00513B9C" w:rsidRDefault="0096646A" w:rsidP="00944969">
      <w:pPr>
        <w:jc w:val="right"/>
        <w:rPr>
          <w:rFonts w:ascii="Times New Roman" w:hAnsi="Times New Roman"/>
          <w:color w:val="112F51"/>
          <w:spacing w:val="2"/>
          <w:sz w:val="28"/>
          <w:szCs w:val="28"/>
        </w:rPr>
      </w:pPr>
      <w:r w:rsidRPr="00513B9C">
        <w:rPr>
          <w:rFonts w:ascii="Times New Roman" w:hAnsi="Times New Roman"/>
          <w:color w:val="112F51"/>
          <w:spacing w:val="2"/>
          <w:sz w:val="28"/>
          <w:szCs w:val="28"/>
        </w:rPr>
        <w:t xml:space="preserve"> </w:t>
      </w:r>
      <w:r w:rsidR="0032726D" w:rsidRPr="00513B9C">
        <w:rPr>
          <w:rFonts w:ascii="Times New Roman" w:hAnsi="Times New Roman"/>
          <w:color w:val="112F51"/>
          <w:spacing w:val="2"/>
          <w:sz w:val="28"/>
          <w:szCs w:val="28"/>
        </w:rPr>
        <w:t>(тыс. рублей)</w:t>
      </w:r>
    </w:p>
    <w:tbl>
      <w:tblPr>
        <w:tblW w:w="4786" w:type="pct"/>
        <w:jc w:val="center"/>
        <w:tblInd w:w="-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1"/>
        <w:gridCol w:w="6704"/>
        <w:gridCol w:w="1750"/>
        <w:gridCol w:w="1511"/>
        <w:gridCol w:w="1512"/>
        <w:gridCol w:w="1518"/>
        <w:gridCol w:w="1573"/>
      </w:tblGrid>
      <w:tr w:rsidR="00023C25" w:rsidRPr="005C671B" w:rsidTr="00023C25">
        <w:trPr>
          <w:jc w:val="center"/>
        </w:trPr>
        <w:tc>
          <w:tcPr>
            <w:tcW w:w="220" w:type="pct"/>
            <w:shd w:val="clear" w:color="auto" w:fill="E5B8B7" w:themeFill="accent2" w:themeFillTint="66"/>
            <w:noWrap/>
          </w:tcPr>
          <w:p w:rsidR="00023C25" w:rsidRPr="00513B9C" w:rsidRDefault="00023C25" w:rsidP="009327EE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8"/>
                <w:szCs w:val="28"/>
                <w:lang w:eastAsia="ru-RU"/>
              </w:rPr>
            </w:pPr>
            <w:r w:rsidRPr="00513B9C">
              <w:rPr>
                <w:rFonts w:ascii="Cambria" w:eastAsia="Times New Roman" w:hAnsi="Cambria"/>
                <w:color w:val="000000"/>
                <w:sz w:val="28"/>
                <w:szCs w:val="28"/>
                <w:lang w:eastAsia="ru-RU"/>
              </w:rPr>
              <w:t xml:space="preserve">№ </w:t>
            </w:r>
          </w:p>
          <w:p w:rsidR="00023C25" w:rsidRPr="00513B9C" w:rsidRDefault="00023C25" w:rsidP="009327EE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8"/>
                <w:szCs w:val="28"/>
                <w:lang w:eastAsia="ru-RU"/>
              </w:rPr>
            </w:pPr>
            <w:r w:rsidRPr="00513B9C">
              <w:rPr>
                <w:rFonts w:ascii="Cambria" w:eastAsia="Times New Roman" w:hAnsi="Cambria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200" w:type="pct"/>
            <w:shd w:val="clear" w:color="auto" w:fill="E5B8B7" w:themeFill="accent2" w:themeFillTint="66"/>
          </w:tcPr>
          <w:p w:rsidR="00023C25" w:rsidRPr="00513B9C" w:rsidRDefault="00023C25" w:rsidP="00A32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ru-RU"/>
              </w:rPr>
            </w:pPr>
            <w:r w:rsidRPr="00513B9C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eastAsia="ru-RU"/>
              </w:rPr>
              <w:t>Наименование</w:t>
            </w:r>
          </w:p>
        </w:tc>
        <w:tc>
          <w:tcPr>
            <w:tcW w:w="574" w:type="pct"/>
            <w:shd w:val="clear" w:color="auto" w:fill="E5B8B7" w:themeFill="accent2" w:themeFillTint="66"/>
            <w:vAlign w:val="center"/>
          </w:tcPr>
          <w:p w:rsidR="00023C25" w:rsidRPr="00E644BC" w:rsidRDefault="00023C25" w:rsidP="000C7A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E644BC">
              <w:rPr>
                <w:rFonts w:ascii="Times New Roman" w:hAnsi="Times New Roman"/>
                <w:b/>
                <w:sz w:val="28"/>
                <w:szCs w:val="28"/>
              </w:rPr>
              <w:t>Исполнение</w:t>
            </w:r>
          </w:p>
        </w:tc>
        <w:tc>
          <w:tcPr>
            <w:tcW w:w="2006" w:type="pct"/>
            <w:gridSpan w:val="4"/>
            <w:shd w:val="clear" w:color="auto" w:fill="E5B8B7" w:themeFill="accent2" w:themeFillTint="66"/>
          </w:tcPr>
          <w:p w:rsidR="00023C25" w:rsidRPr="00E644BC" w:rsidRDefault="00023C25" w:rsidP="000C7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44BC">
              <w:rPr>
                <w:rFonts w:ascii="Times New Roman" w:hAnsi="Times New Roman"/>
                <w:b/>
                <w:sz w:val="28"/>
                <w:szCs w:val="28"/>
              </w:rPr>
              <w:t>Решение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</w:t>
            </w:r>
            <w:r w:rsidRPr="00E644BC">
              <w:rPr>
                <w:rFonts w:ascii="Times New Roman" w:hAnsi="Times New Roman"/>
                <w:b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</w:t>
            </w:r>
            <w:r w:rsidRPr="00E644BC">
              <w:rPr>
                <w:rFonts w:ascii="Times New Roman" w:hAnsi="Times New Roman"/>
                <w:b/>
                <w:sz w:val="28"/>
                <w:szCs w:val="28"/>
              </w:rPr>
              <w:t>бюджете</w:t>
            </w:r>
          </w:p>
          <w:p w:rsidR="00023C25" w:rsidRPr="00E644BC" w:rsidRDefault="00023C25" w:rsidP="000C7A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</w:tr>
      <w:tr w:rsidR="005417DB" w:rsidRPr="005C671B" w:rsidTr="00023C25">
        <w:trPr>
          <w:jc w:val="center"/>
        </w:trPr>
        <w:tc>
          <w:tcPr>
            <w:tcW w:w="220" w:type="pct"/>
            <w:shd w:val="clear" w:color="auto" w:fill="E5B8B7" w:themeFill="accent2" w:themeFillTint="66"/>
            <w:noWrap/>
          </w:tcPr>
          <w:p w:rsidR="005417DB" w:rsidRPr="00513B9C" w:rsidRDefault="005417DB" w:rsidP="009327EE">
            <w:pPr>
              <w:spacing w:after="0" w:line="240" w:lineRule="auto"/>
              <w:rPr>
                <w:rFonts w:ascii="Cambria" w:eastAsia="Times New Roman" w:hAnsi="Cambria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0" w:type="pct"/>
            <w:shd w:val="clear" w:color="auto" w:fill="auto"/>
          </w:tcPr>
          <w:p w:rsidR="005417DB" w:rsidRPr="00513B9C" w:rsidRDefault="005417DB" w:rsidP="00932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shd w:val="clear" w:color="auto" w:fill="auto"/>
            <w:vAlign w:val="center"/>
          </w:tcPr>
          <w:p w:rsidR="005417DB" w:rsidRPr="00E644BC" w:rsidRDefault="005417DB" w:rsidP="00080E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44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201</w:t>
            </w:r>
            <w:r w:rsidR="00080E5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8</w:t>
            </w:r>
            <w:r w:rsidRPr="00E644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5417DB" w:rsidRPr="00E644BC" w:rsidRDefault="005417DB" w:rsidP="007408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0863">
              <w:rPr>
                <w:rFonts w:ascii="Times New Roman" w:hAnsi="Times New Roman"/>
                <w:b/>
                <w:sz w:val="28"/>
                <w:szCs w:val="28"/>
              </w:rPr>
              <w:t>201</w:t>
            </w:r>
            <w:r w:rsidR="00740863" w:rsidRPr="00740863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740863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5417DB" w:rsidRPr="00E644BC" w:rsidRDefault="005417DB" w:rsidP="00080E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44BC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080E53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Pr="00E644BC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5417DB" w:rsidRPr="00E644BC" w:rsidRDefault="005417DB" w:rsidP="00080E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44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20</w:t>
            </w:r>
            <w:r w:rsidR="000908E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</w:t>
            </w:r>
            <w:r w:rsidR="00080E5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</w:t>
            </w:r>
            <w:r w:rsidRPr="00E644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5417DB" w:rsidRPr="00E644BC" w:rsidRDefault="005417DB" w:rsidP="00080E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44BC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7B1F0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080E5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E644BC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A32219" w:rsidRPr="005C671B" w:rsidTr="00023C25">
        <w:trPr>
          <w:jc w:val="center"/>
        </w:trPr>
        <w:tc>
          <w:tcPr>
            <w:tcW w:w="220" w:type="pct"/>
            <w:shd w:val="clear" w:color="auto" w:fill="E5B8B7" w:themeFill="accent2" w:themeFillTint="66"/>
            <w:noWrap/>
          </w:tcPr>
          <w:p w:rsidR="00A32219" w:rsidRPr="00513B9C" w:rsidRDefault="00A32219" w:rsidP="009327E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13B9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00" w:type="pct"/>
            <w:shd w:val="clear" w:color="auto" w:fill="8DB3E2" w:themeFill="text2" w:themeFillTint="66"/>
          </w:tcPr>
          <w:p w:rsidR="00A32219" w:rsidRPr="00513B9C" w:rsidRDefault="00A32219" w:rsidP="00932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3B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574" w:type="pct"/>
            <w:shd w:val="clear" w:color="auto" w:fill="8DB3E2" w:themeFill="text2" w:themeFillTint="66"/>
            <w:vAlign w:val="center"/>
          </w:tcPr>
          <w:p w:rsidR="00A32219" w:rsidRPr="00AC3775" w:rsidRDefault="00080E53" w:rsidP="00F26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67 192,5</w:t>
            </w:r>
          </w:p>
        </w:tc>
        <w:tc>
          <w:tcPr>
            <w:tcW w:w="496" w:type="pct"/>
            <w:shd w:val="clear" w:color="auto" w:fill="8DB3E2" w:themeFill="text2" w:themeFillTint="66"/>
            <w:vAlign w:val="center"/>
          </w:tcPr>
          <w:p w:rsidR="00A32219" w:rsidRPr="005C671B" w:rsidRDefault="00740863" w:rsidP="00740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51 871,7</w:t>
            </w:r>
          </w:p>
        </w:tc>
        <w:tc>
          <w:tcPr>
            <w:tcW w:w="496" w:type="pct"/>
            <w:shd w:val="clear" w:color="auto" w:fill="8DB3E2" w:themeFill="text2" w:themeFillTint="66"/>
            <w:vAlign w:val="center"/>
          </w:tcPr>
          <w:p w:rsidR="00A32219" w:rsidRPr="00021D71" w:rsidRDefault="00080E53" w:rsidP="00060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="00060D0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060D0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90,9</w:t>
            </w:r>
          </w:p>
        </w:tc>
        <w:tc>
          <w:tcPr>
            <w:tcW w:w="498" w:type="pct"/>
            <w:shd w:val="clear" w:color="auto" w:fill="8DB3E2" w:themeFill="text2" w:themeFillTint="66"/>
            <w:vAlign w:val="center"/>
          </w:tcPr>
          <w:p w:rsidR="00A32219" w:rsidRPr="00AC3775" w:rsidRDefault="00080E53" w:rsidP="00090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54 697,1</w:t>
            </w:r>
          </w:p>
        </w:tc>
        <w:tc>
          <w:tcPr>
            <w:tcW w:w="516" w:type="pct"/>
            <w:shd w:val="clear" w:color="auto" w:fill="8DB3E2" w:themeFill="text2" w:themeFillTint="66"/>
            <w:vAlign w:val="center"/>
          </w:tcPr>
          <w:p w:rsidR="00A32219" w:rsidRPr="00AC3775" w:rsidRDefault="000908E0" w:rsidP="00080E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="001121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 w:rsidR="00080E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392,1</w:t>
            </w:r>
          </w:p>
        </w:tc>
      </w:tr>
      <w:tr w:rsidR="00A32219" w:rsidRPr="005C671B" w:rsidTr="00023C25">
        <w:trPr>
          <w:jc w:val="center"/>
        </w:trPr>
        <w:tc>
          <w:tcPr>
            <w:tcW w:w="220" w:type="pct"/>
            <w:shd w:val="clear" w:color="auto" w:fill="E5B8B7" w:themeFill="accent2" w:themeFillTint="66"/>
            <w:noWrap/>
          </w:tcPr>
          <w:p w:rsidR="00A32219" w:rsidRPr="00513B9C" w:rsidRDefault="00A32219" w:rsidP="009327E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0" w:type="pct"/>
            <w:shd w:val="clear" w:color="auto" w:fill="auto"/>
          </w:tcPr>
          <w:p w:rsidR="00A32219" w:rsidRPr="00513B9C" w:rsidRDefault="00A32219" w:rsidP="00932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3B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% к общему объему расходов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A32219" w:rsidRPr="00AC3775" w:rsidRDefault="00080E53" w:rsidP="00805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8,7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A32219" w:rsidRPr="005C671B" w:rsidRDefault="00740863" w:rsidP="00785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6,6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A32219" w:rsidRPr="00021D71" w:rsidRDefault="00080E53" w:rsidP="00060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7,</w:t>
            </w:r>
            <w:r w:rsidR="00060D0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A32219" w:rsidRPr="00AC3775" w:rsidRDefault="00080E53" w:rsidP="001121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8,5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A32219" w:rsidRPr="00AC3775" w:rsidRDefault="00080E53" w:rsidP="00023C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  <w:r w:rsidR="000908E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="00023C2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A32219" w:rsidRPr="005C671B" w:rsidTr="00023C25">
        <w:trPr>
          <w:jc w:val="center"/>
        </w:trPr>
        <w:tc>
          <w:tcPr>
            <w:tcW w:w="220" w:type="pct"/>
            <w:shd w:val="clear" w:color="auto" w:fill="E5B8B7" w:themeFill="accent2" w:themeFillTint="66"/>
            <w:noWrap/>
          </w:tcPr>
          <w:p w:rsidR="00A32219" w:rsidRPr="00513B9C" w:rsidRDefault="00A32219" w:rsidP="009327E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13B9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00" w:type="pct"/>
            <w:shd w:val="clear" w:color="auto" w:fill="auto"/>
          </w:tcPr>
          <w:p w:rsidR="00A32219" w:rsidRPr="00513B9C" w:rsidRDefault="00A32219" w:rsidP="003136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3B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Отношение среднемесячной номинальной зарплаты работников муниципальных учреждений спорта, ф</w:t>
            </w:r>
            <w:r w:rsidRPr="00513B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513B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зической культуры, молодежной политики к средн</w:t>
            </w:r>
            <w:r w:rsidRPr="00513B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513B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месячной номинальной зарплате, работников, зан</w:t>
            </w:r>
            <w:r w:rsidRPr="00513B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513B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тых в сфере экономики г. Балаково (%)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A32219" w:rsidRPr="00B31CD0" w:rsidRDefault="00080E53" w:rsidP="00805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53,5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A32219" w:rsidRPr="005C671B" w:rsidRDefault="00740863" w:rsidP="00F97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7408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A32219" w:rsidRPr="00334009" w:rsidRDefault="00080E53" w:rsidP="00E7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A32219" w:rsidRPr="00334009" w:rsidRDefault="00F97378" w:rsidP="00E774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A32219" w:rsidRPr="00334009" w:rsidRDefault="00F97378" w:rsidP="00805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</w:tr>
      <w:tr w:rsidR="00A32219" w:rsidRPr="005C671B" w:rsidTr="00023C25">
        <w:trPr>
          <w:jc w:val="center"/>
        </w:trPr>
        <w:tc>
          <w:tcPr>
            <w:tcW w:w="220" w:type="pct"/>
            <w:shd w:val="clear" w:color="auto" w:fill="E5B8B7" w:themeFill="accent2" w:themeFillTint="66"/>
            <w:noWrap/>
          </w:tcPr>
          <w:p w:rsidR="00A32219" w:rsidRPr="00513B9C" w:rsidRDefault="00A32219" w:rsidP="009327E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13B9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00" w:type="pct"/>
            <w:shd w:val="clear" w:color="auto" w:fill="auto"/>
          </w:tcPr>
          <w:p w:rsidR="00A32219" w:rsidRPr="00D41AB6" w:rsidRDefault="00A32219" w:rsidP="003136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41A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Средний размер заработной платы работников мун</w:t>
            </w:r>
            <w:r w:rsidRPr="00D41A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D41A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ципальных учреждений  спорта, физической культ</w:t>
            </w:r>
            <w:r w:rsidRPr="00D41A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D41A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ры, молодежной политики (руб.)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A32219" w:rsidRPr="00B31CD0" w:rsidRDefault="00080E53" w:rsidP="00F26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15 048,3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A32219" w:rsidRPr="00334009" w:rsidRDefault="00740863" w:rsidP="00740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08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  <w:r w:rsidR="00F97378" w:rsidRPr="007408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7408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106</w:t>
            </w:r>
            <w:r w:rsidR="00F97378" w:rsidRPr="007408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Pr="0074086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A32219" w:rsidRPr="00334009" w:rsidRDefault="00080E53" w:rsidP="00F97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20 088,9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A32219" w:rsidRPr="00334009" w:rsidRDefault="00080E53" w:rsidP="00F97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20 450,5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A32219" w:rsidRPr="00334009" w:rsidRDefault="00080E53" w:rsidP="00F97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20 828,8</w:t>
            </w:r>
          </w:p>
        </w:tc>
      </w:tr>
      <w:tr w:rsidR="00A32219" w:rsidRPr="005C671B" w:rsidTr="00023C25">
        <w:trPr>
          <w:jc w:val="center"/>
        </w:trPr>
        <w:tc>
          <w:tcPr>
            <w:tcW w:w="220" w:type="pct"/>
            <w:shd w:val="clear" w:color="auto" w:fill="E5B8B7" w:themeFill="accent2" w:themeFillTint="66"/>
            <w:noWrap/>
          </w:tcPr>
          <w:p w:rsidR="00A32219" w:rsidRPr="00513B9C" w:rsidRDefault="00A32219" w:rsidP="0033202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13B9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00" w:type="pct"/>
            <w:shd w:val="clear" w:color="auto" w:fill="auto"/>
          </w:tcPr>
          <w:p w:rsidR="00A32219" w:rsidRPr="00513B9C" w:rsidRDefault="00A32219" w:rsidP="003136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3B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Доля учреждений спорта, физической культуры, м</w:t>
            </w:r>
            <w:r w:rsidRPr="00513B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513B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лодежной политики, здания которых находятся в ав</w:t>
            </w:r>
            <w:r w:rsidRPr="00513B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513B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рийном состоянии или требуют капитального ремо</w:t>
            </w:r>
            <w:r w:rsidRPr="00513B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513B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та, в общем количестве муниципальных учреждений  спорта, физ. культуры, молодежной политики (%)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A32219" w:rsidRPr="00B31CD0" w:rsidRDefault="00A833EC" w:rsidP="00805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31CD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A32219" w:rsidRPr="003E18DA" w:rsidRDefault="00A833EC" w:rsidP="00805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18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A32219" w:rsidRPr="003E18DA" w:rsidRDefault="00A833EC" w:rsidP="00805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18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A32219" w:rsidRPr="003E18DA" w:rsidRDefault="00A833EC" w:rsidP="00805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18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A32219" w:rsidRPr="003E18DA" w:rsidRDefault="00A833EC" w:rsidP="00805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18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A32219" w:rsidRPr="005C671B" w:rsidTr="00023C25">
        <w:trPr>
          <w:jc w:val="center"/>
        </w:trPr>
        <w:tc>
          <w:tcPr>
            <w:tcW w:w="220" w:type="pct"/>
            <w:shd w:val="clear" w:color="auto" w:fill="E5B8B7" w:themeFill="accent2" w:themeFillTint="66"/>
            <w:noWrap/>
          </w:tcPr>
          <w:p w:rsidR="00A32219" w:rsidRPr="00513B9C" w:rsidRDefault="00A32219" w:rsidP="0033202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13B9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00" w:type="pct"/>
            <w:shd w:val="clear" w:color="auto" w:fill="auto"/>
          </w:tcPr>
          <w:p w:rsidR="00A32219" w:rsidRPr="00513B9C" w:rsidRDefault="00A32219" w:rsidP="0082750D">
            <w:pPr>
              <w:tabs>
                <w:tab w:val="left" w:pos="2931"/>
              </w:tabs>
              <w:spacing w:after="0" w:line="240" w:lineRule="auto"/>
              <w:ind w:right="-7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3B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Количество спортивных сооружений на 100 тыс. ч</w:t>
            </w:r>
            <w:r w:rsidRPr="00513B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513B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ловек населения (единиц)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A32219" w:rsidRPr="00B31CD0" w:rsidRDefault="00FE2D26" w:rsidP="008058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A32219" w:rsidRPr="003E18DA" w:rsidRDefault="00067778" w:rsidP="00805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7,4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A32219" w:rsidRPr="003E18DA" w:rsidRDefault="001121B9" w:rsidP="00067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7,</w:t>
            </w:r>
            <w:r w:rsidR="000677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A32219" w:rsidRPr="003E18DA" w:rsidRDefault="001121B9" w:rsidP="00067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7,</w:t>
            </w:r>
            <w:r w:rsidR="000677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A32219" w:rsidRPr="003E18DA" w:rsidRDefault="001121B9" w:rsidP="00067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7,</w:t>
            </w:r>
            <w:r w:rsidR="000677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A32219" w:rsidRPr="005C671B" w:rsidTr="00023C25">
        <w:trPr>
          <w:jc w:val="center"/>
        </w:trPr>
        <w:tc>
          <w:tcPr>
            <w:tcW w:w="220" w:type="pct"/>
            <w:shd w:val="clear" w:color="auto" w:fill="E5B8B7" w:themeFill="accent2" w:themeFillTint="66"/>
            <w:noWrap/>
          </w:tcPr>
          <w:p w:rsidR="00A32219" w:rsidRPr="00513B9C" w:rsidRDefault="00A32219" w:rsidP="0082750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13B9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00" w:type="pct"/>
            <w:shd w:val="clear" w:color="auto" w:fill="auto"/>
          </w:tcPr>
          <w:p w:rsidR="00A32219" w:rsidRPr="00513B9C" w:rsidRDefault="00A32219" w:rsidP="00932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3B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Доля населения, систематически занимающегося ф</w:t>
            </w:r>
            <w:r w:rsidRPr="00513B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513B9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зической культурой и спортом, в общей численности населения города Балаково (%)                                              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A32219" w:rsidRPr="00B31CD0" w:rsidRDefault="00080E53" w:rsidP="00F26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A32219" w:rsidRPr="003E18DA" w:rsidRDefault="00A833EC" w:rsidP="00067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18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32,</w:t>
            </w:r>
            <w:r w:rsidR="000677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A32219" w:rsidRPr="003E18DA" w:rsidRDefault="00067778" w:rsidP="001121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A32219" w:rsidRPr="003E18DA" w:rsidRDefault="001121B9" w:rsidP="00067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33,</w:t>
            </w:r>
            <w:r w:rsidR="000677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A32219" w:rsidRPr="003E18DA" w:rsidRDefault="001121B9" w:rsidP="000677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33,</w:t>
            </w:r>
            <w:r w:rsidR="0006777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</w:tbl>
    <w:p w:rsidR="00856AC4" w:rsidRPr="005C671B" w:rsidRDefault="00856AC4" w:rsidP="002B1F81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  <w:highlight w:val="yellow"/>
        </w:rPr>
        <w:sectPr w:rsidR="00856AC4" w:rsidRPr="005C671B" w:rsidSect="00467ABC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3419E4" w:rsidRPr="00322FD4" w:rsidRDefault="00DB20CC" w:rsidP="00B721BA">
      <w:pPr>
        <w:jc w:val="center"/>
        <w:rPr>
          <w:rFonts w:ascii="Times New Roman" w:hAnsi="Times New Roman"/>
          <w:b/>
          <w:i/>
          <w:shadow/>
          <w:color w:val="000000"/>
          <w:spacing w:val="2"/>
          <w:sz w:val="36"/>
          <w:szCs w:val="36"/>
          <w:u w:val="single"/>
        </w:rPr>
      </w:pPr>
      <w:r w:rsidRPr="00322FD4"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8091805</wp:posOffset>
            </wp:positionH>
            <wp:positionV relativeFrom="paragraph">
              <wp:posOffset>-152400</wp:posOffset>
            </wp:positionV>
            <wp:extent cx="2156460" cy="1431925"/>
            <wp:effectExtent l="19050" t="0" r="0" b="0"/>
            <wp:wrapNone/>
            <wp:docPr id="37" name="Рисунок 40" descr="http://im3-tub-ru.yandex.net/i?id=205489391-6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http://im3-tub-ru.yandex.net/i?id=205489391-69-72&amp;n=21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143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21BA" w:rsidRPr="00322FD4">
        <w:rPr>
          <w:rFonts w:ascii="Times New Roman" w:hAnsi="Times New Roman"/>
          <w:b/>
          <w:i/>
          <w:shadow/>
          <w:color w:val="000000"/>
          <w:spacing w:val="2"/>
          <w:sz w:val="36"/>
          <w:szCs w:val="36"/>
          <w:u w:val="single"/>
        </w:rPr>
        <w:t xml:space="preserve">ОСНОВНЫЕ ПОКАЗАТЕЛИ РАЗВИТИЯ ЭКОНОМИКИ </w:t>
      </w:r>
    </w:p>
    <w:p w:rsidR="00B721BA" w:rsidRPr="00322FD4" w:rsidRDefault="00B721BA" w:rsidP="00B721BA">
      <w:pPr>
        <w:jc w:val="center"/>
        <w:rPr>
          <w:rFonts w:ascii="Times New Roman" w:hAnsi="Times New Roman"/>
          <w:b/>
          <w:i/>
          <w:shadow/>
          <w:color w:val="000000"/>
          <w:spacing w:val="2"/>
          <w:sz w:val="36"/>
          <w:szCs w:val="36"/>
          <w:u w:val="single"/>
        </w:rPr>
      </w:pPr>
      <w:r w:rsidRPr="00322FD4">
        <w:rPr>
          <w:rFonts w:ascii="Times New Roman" w:hAnsi="Times New Roman"/>
          <w:b/>
          <w:i/>
          <w:shadow/>
          <w:color w:val="000000"/>
          <w:spacing w:val="2"/>
          <w:sz w:val="36"/>
          <w:szCs w:val="36"/>
          <w:u w:val="single"/>
        </w:rPr>
        <w:t>МУНИЦИПАЛЬНОГО ОБРАЗОВАНИЯ г. БАЛАКОВО</w:t>
      </w:r>
    </w:p>
    <w:p w:rsidR="00346AAC" w:rsidRDefault="00346AAC" w:rsidP="00552DD9">
      <w:pPr>
        <w:jc w:val="both"/>
        <w:rPr>
          <w:rFonts w:ascii="Times New Roman" w:hAnsi="Times New Roman"/>
          <w:b/>
          <w:shadow/>
          <w:color w:val="000000"/>
          <w:spacing w:val="2"/>
          <w:sz w:val="28"/>
          <w:szCs w:val="28"/>
        </w:rPr>
      </w:pPr>
    </w:p>
    <w:p w:rsidR="0015661D" w:rsidRDefault="0015661D" w:rsidP="00552DD9">
      <w:pPr>
        <w:jc w:val="both"/>
        <w:rPr>
          <w:rFonts w:ascii="Times New Roman" w:hAnsi="Times New Roman"/>
          <w:b/>
          <w:shadow/>
          <w:color w:val="000000"/>
          <w:spacing w:val="2"/>
          <w:sz w:val="28"/>
          <w:szCs w:val="28"/>
        </w:rPr>
      </w:pPr>
    </w:p>
    <w:p w:rsidR="00B721BA" w:rsidRPr="00D70295" w:rsidRDefault="00B721BA" w:rsidP="00552DD9">
      <w:pPr>
        <w:jc w:val="both"/>
        <w:rPr>
          <w:rFonts w:ascii="Times New Roman" w:hAnsi="Times New Roman"/>
          <w:shadow/>
          <w:color w:val="000000"/>
          <w:spacing w:val="2"/>
          <w:sz w:val="28"/>
          <w:szCs w:val="28"/>
        </w:rPr>
      </w:pPr>
      <w:r w:rsidRPr="00D70295">
        <w:rPr>
          <w:rFonts w:ascii="Times New Roman" w:hAnsi="Times New Roman"/>
          <w:b/>
          <w:shadow/>
          <w:color w:val="000000"/>
          <w:spacing w:val="2"/>
          <w:sz w:val="28"/>
          <w:szCs w:val="28"/>
        </w:rPr>
        <w:t>Численность населения</w:t>
      </w:r>
      <w:r w:rsidRPr="00D70295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города Балаково по состоянию </w:t>
      </w:r>
      <w:r w:rsidR="00DC592B" w:rsidRPr="00D70295">
        <w:rPr>
          <w:rFonts w:ascii="Times New Roman" w:hAnsi="Times New Roman"/>
          <w:shadow/>
          <w:color w:val="000000"/>
          <w:spacing w:val="2"/>
          <w:sz w:val="28"/>
          <w:szCs w:val="28"/>
        </w:rPr>
        <w:t>на 1 января 201</w:t>
      </w:r>
      <w:r w:rsidR="009F6413">
        <w:rPr>
          <w:rFonts w:ascii="Times New Roman" w:hAnsi="Times New Roman"/>
          <w:shadow/>
          <w:color w:val="000000"/>
          <w:spacing w:val="2"/>
          <w:sz w:val="28"/>
          <w:szCs w:val="28"/>
        </w:rPr>
        <w:t>6</w:t>
      </w:r>
      <w:r w:rsidR="00DC592B" w:rsidRPr="00D70295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года – </w:t>
      </w:r>
      <w:r w:rsidR="009F6413">
        <w:rPr>
          <w:rFonts w:ascii="Times New Roman" w:hAnsi="Times New Roman"/>
          <w:shadow/>
          <w:color w:val="000000"/>
          <w:spacing w:val="2"/>
          <w:sz w:val="28"/>
          <w:szCs w:val="28"/>
        </w:rPr>
        <w:t>192,4</w:t>
      </w:r>
      <w:r w:rsidR="00DC592B" w:rsidRPr="00D70295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тыс. человек</w:t>
      </w:r>
      <w:r w:rsidR="004C691D">
        <w:rPr>
          <w:rFonts w:ascii="Times New Roman" w:hAnsi="Times New Roman"/>
          <w:shadow/>
          <w:color w:val="000000"/>
          <w:spacing w:val="2"/>
          <w:sz w:val="28"/>
          <w:szCs w:val="28"/>
        </w:rPr>
        <w:t>,</w:t>
      </w:r>
      <w:r w:rsidR="009F6413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</w:t>
      </w:r>
      <w:r w:rsidR="004C691D">
        <w:rPr>
          <w:rFonts w:ascii="Times New Roman" w:hAnsi="Times New Roman"/>
          <w:shadow/>
          <w:color w:val="000000"/>
          <w:spacing w:val="2"/>
          <w:sz w:val="28"/>
          <w:szCs w:val="28"/>
        </w:rPr>
        <w:t>на 1 января 201</w:t>
      </w:r>
      <w:r w:rsidR="009F6413">
        <w:rPr>
          <w:rFonts w:ascii="Times New Roman" w:hAnsi="Times New Roman"/>
          <w:shadow/>
          <w:color w:val="000000"/>
          <w:spacing w:val="2"/>
          <w:sz w:val="28"/>
          <w:szCs w:val="28"/>
        </w:rPr>
        <w:t>7</w:t>
      </w:r>
      <w:r w:rsidR="004C691D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года – </w:t>
      </w:r>
      <w:r w:rsidR="00124927">
        <w:rPr>
          <w:rFonts w:ascii="Times New Roman" w:hAnsi="Times New Roman"/>
          <w:shadow/>
          <w:color w:val="000000"/>
          <w:spacing w:val="2"/>
          <w:sz w:val="28"/>
          <w:szCs w:val="28"/>
        </w:rPr>
        <w:t>191,3</w:t>
      </w:r>
      <w:r w:rsidR="004C691D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тыс. человек</w:t>
      </w:r>
      <w:r w:rsidR="00293BA2">
        <w:rPr>
          <w:rFonts w:ascii="Times New Roman" w:hAnsi="Times New Roman"/>
          <w:shadow/>
          <w:color w:val="000000"/>
          <w:spacing w:val="2"/>
          <w:sz w:val="28"/>
          <w:szCs w:val="28"/>
        </w:rPr>
        <w:t>,</w:t>
      </w:r>
      <w:r w:rsidR="00B9134D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</w:t>
      </w:r>
      <w:r w:rsidR="009F6413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на 1 января 2018 года – </w:t>
      </w:r>
      <w:r w:rsidR="00F8665E">
        <w:rPr>
          <w:rFonts w:ascii="Times New Roman" w:hAnsi="Times New Roman"/>
          <w:shadow/>
          <w:color w:val="000000"/>
          <w:spacing w:val="2"/>
          <w:sz w:val="28"/>
          <w:szCs w:val="28"/>
        </w:rPr>
        <w:t>189,8</w:t>
      </w:r>
      <w:r w:rsidR="009F6413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тыс. человек</w:t>
      </w:r>
      <w:r w:rsidR="00215FC6">
        <w:rPr>
          <w:rFonts w:ascii="Times New Roman" w:hAnsi="Times New Roman"/>
          <w:shadow/>
          <w:color w:val="000000"/>
          <w:spacing w:val="2"/>
          <w:sz w:val="28"/>
          <w:szCs w:val="28"/>
        </w:rPr>
        <w:t>,</w:t>
      </w:r>
      <w:r w:rsidR="00293BA2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</w:t>
      </w:r>
      <w:r w:rsidR="009F6413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на 1 января 2019 года – </w:t>
      </w:r>
      <w:r w:rsidR="00F8665E">
        <w:rPr>
          <w:rFonts w:ascii="Times New Roman" w:hAnsi="Times New Roman"/>
          <w:shadow/>
          <w:color w:val="000000"/>
          <w:spacing w:val="2"/>
          <w:sz w:val="28"/>
          <w:szCs w:val="28"/>
        </w:rPr>
        <w:t>18</w:t>
      </w:r>
      <w:r w:rsidR="00215FC6">
        <w:rPr>
          <w:rFonts w:ascii="Times New Roman" w:hAnsi="Times New Roman"/>
          <w:shadow/>
          <w:color w:val="000000"/>
          <w:spacing w:val="2"/>
          <w:sz w:val="28"/>
          <w:szCs w:val="28"/>
        </w:rPr>
        <w:t>8</w:t>
      </w:r>
      <w:r w:rsidR="00F8665E">
        <w:rPr>
          <w:rFonts w:ascii="Times New Roman" w:hAnsi="Times New Roman"/>
          <w:shadow/>
          <w:color w:val="000000"/>
          <w:spacing w:val="2"/>
          <w:sz w:val="28"/>
          <w:szCs w:val="28"/>
        </w:rPr>
        <w:t>,</w:t>
      </w:r>
      <w:r w:rsidR="00215FC6">
        <w:rPr>
          <w:rFonts w:ascii="Times New Roman" w:hAnsi="Times New Roman"/>
          <w:shadow/>
          <w:color w:val="000000"/>
          <w:spacing w:val="2"/>
          <w:sz w:val="28"/>
          <w:szCs w:val="28"/>
        </w:rPr>
        <w:t>5</w:t>
      </w:r>
      <w:r w:rsidR="009F6413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тыс. человек</w:t>
      </w:r>
      <w:r w:rsidR="00215FC6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. </w:t>
      </w:r>
      <w:proofErr w:type="spellStart"/>
      <w:r w:rsidR="00215FC6">
        <w:rPr>
          <w:rFonts w:ascii="Times New Roman" w:hAnsi="Times New Roman"/>
          <w:shadow/>
          <w:color w:val="000000"/>
          <w:spacing w:val="2"/>
          <w:sz w:val="28"/>
          <w:szCs w:val="28"/>
        </w:rPr>
        <w:t>Прогнозно</w:t>
      </w:r>
      <w:proofErr w:type="spellEnd"/>
      <w:r w:rsidR="00215FC6">
        <w:rPr>
          <w:rFonts w:ascii="Times New Roman" w:hAnsi="Times New Roman"/>
          <w:shadow/>
          <w:color w:val="000000"/>
          <w:spacing w:val="2"/>
          <w:sz w:val="28"/>
          <w:szCs w:val="28"/>
        </w:rPr>
        <w:t>:</w:t>
      </w:r>
      <w:r w:rsidR="00124927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на 1 января 2020 года – </w:t>
      </w:r>
      <w:r w:rsidR="00215FC6">
        <w:rPr>
          <w:rFonts w:ascii="Times New Roman" w:hAnsi="Times New Roman"/>
          <w:shadow/>
          <w:color w:val="000000"/>
          <w:spacing w:val="2"/>
          <w:sz w:val="28"/>
          <w:szCs w:val="28"/>
        </w:rPr>
        <w:t>188,5</w:t>
      </w:r>
      <w:r w:rsidR="00124927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тыс. человек</w:t>
      </w:r>
      <w:r w:rsidR="00293BA2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, на 1 января 2021 года </w:t>
      </w:r>
      <w:r w:rsidR="006C5E94">
        <w:rPr>
          <w:rFonts w:ascii="Times New Roman" w:hAnsi="Times New Roman"/>
          <w:shadow/>
          <w:color w:val="000000"/>
          <w:spacing w:val="2"/>
          <w:sz w:val="28"/>
          <w:szCs w:val="28"/>
        </w:rPr>
        <w:t>–</w:t>
      </w:r>
      <w:r w:rsidR="00293BA2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</w:t>
      </w:r>
      <w:r w:rsidR="00215FC6">
        <w:rPr>
          <w:rFonts w:ascii="Times New Roman" w:hAnsi="Times New Roman"/>
          <w:shadow/>
          <w:color w:val="000000"/>
          <w:spacing w:val="2"/>
          <w:sz w:val="28"/>
          <w:szCs w:val="28"/>
        </w:rPr>
        <w:t>188,5</w:t>
      </w:r>
      <w:r w:rsidR="00293BA2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тыс. человек</w:t>
      </w:r>
      <w:r w:rsidR="00215FC6">
        <w:rPr>
          <w:rFonts w:ascii="Times New Roman" w:hAnsi="Times New Roman"/>
          <w:shadow/>
          <w:color w:val="000000"/>
          <w:spacing w:val="2"/>
          <w:sz w:val="28"/>
          <w:szCs w:val="28"/>
        </w:rPr>
        <w:t>, на 1 января 2022 года – 188,5 тыс. человек</w:t>
      </w:r>
      <w:r w:rsidR="00DC592B" w:rsidRPr="00D70295">
        <w:rPr>
          <w:rFonts w:ascii="Times New Roman" w:hAnsi="Times New Roman"/>
          <w:shadow/>
          <w:color w:val="000000"/>
          <w:spacing w:val="2"/>
          <w:sz w:val="28"/>
          <w:szCs w:val="28"/>
        </w:rPr>
        <w:t>.</w:t>
      </w:r>
    </w:p>
    <w:p w:rsidR="00DC592B" w:rsidRPr="00346AAC" w:rsidRDefault="00DC592B" w:rsidP="00552DD9">
      <w:pPr>
        <w:jc w:val="both"/>
        <w:rPr>
          <w:rFonts w:ascii="Times New Roman" w:hAnsi="Times New Roman"/>
          <w:shadow/>
          <w:color w:val="000000"/>
          <w:spacing w:val="2"/>
          <w:sz w:val="28"/>
          <w:szCs w:val="28"/>
        </w:rPr>
      </w:pPr>
      <w:r w:rsidRPr="00346AAC">
        <w:rPr>
          <w:rFonts w:ascii="Times New Roman" w:hAnsi="Times New Roman"/>
          <w:b/>
          <w:shadow/>
          <w:color w:val="000000"/>
          <w:spacing w:val="2"/>
          <w:sz w:val="28"/>
          <w:szCs w:val="28"/>
        </w:rPr>
        <w:t xml:space="preserve">Средний размер </w:t>
      </w:r>
      <w:r w:rsidR="009F6413">
        <w:rPr>
          <w:rFonts w:ascii="Times New Roman" w:hAnsi="Times New Roman"/>
          <w:b/>
          <w:shadow/>
          <w:color w:val="000000"/>
          <w:spacing w:val="2"/>
          <w:sz w:val="28"/>
          <w:szCs w:val="28"/>
        </w:rPr>
        <w:t>трудовой</w:t>
      </w:r>
      <w:r w:rsidRPr="00346AAC">
        <w:rPr>
          <w:rFonts w:ascii="Times New Roman" w:hAnsi="Times New Roman"/>
          <w:b/>
          <w:shadow/>
          <w:color w:val="000000"/>
          <w:spacing w:val="2"/>
          <w:sz w:val="28"/>
          <w:szCs w:val="28"/>
        </w:rPr>
        <w:t xml:space="preserve"> пенсии</w:t>
      </w:r>
      <w:r w:rsidRPr="00346AAC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</w:t>
      </w:r>
      <w:r w:rsidR="00B00D99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в Балаковском районе </w:t>
      </w:r>
      <w:r w:rsidR="008316E6" w:rsidRPr="00346AAC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за </w:t>
      </w:r>
      <w:r w:rsidRPr="00346AAC">
        <w:rPr>
          <w:rFonts w:ascii="Times New Roman" w:hAnsi="Times New Roman"/>
          <w:shadow/>
          <w:color w:val="000000"/>
          <w:spacing w:val="2"/>
          <w:sz w:val="28"/>
          <w:szCs w:val="28"/>
        </w:rPr>
        <w:t>201</w:t>
      </w:r>
      <w:r w:rsidR="009F6413">
        <w:rPr>
          <w:rFonts w:ascii="Times New Roman" w:hAnsi="Times New Roman"/>
          <w:shadow/>
          <w:color w:val="000000"/>
          <w:spacing w:val="2"/>
          <w:sz w:val="28"/>
          <w:szCs w:val="28"/>
        </w:rPr>
        <w:t>6</w:t>
      </w:r>
      <w:r w:rsidRPr="00346AAC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год </w:t>
      </w:r>
      <w:r w:rsidR="009B53E0">
        <w:rPr>
          <w:rFonts w:ascii="Times New Roman" w:hAnsi="Times New Roman"/>
          <w:shadow/>
          <w:color w:val="000000"/>
          <w:spacing w:val="2"/>
          <w:sz w:val="28"/>
          <w:szCs w:val="28"/>
        </w:rPr>
        <w:t>составил</w:t>
      </w:r>
      <w:r w:rsidRPr="00346AAC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</w:t>
      </w:r>
      <w:r w:rsidR="00B00D99">
        <w:rPr>
          <w:rFonts w:ascii="Times New Roman" w:hAnsi="Times New Roman"/>
          <w:shadow/>
          <w:color w:val="000000"/>
          <w:spacing w:val="2"/>
          <w:sz w:val="28"/>
          <w:szCs w:val="28"/>
        </w:rPr>
        <w:t>11963,85 рублей</w:t>
      </w:r>
      <w:r w:rsidR="009B53E0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, за 2017 год </w:t>
      </w:r>
      <w:r w:rsidR="00B00D99">
        <w:rPr>
          <w:rFonts w:ascii="Times New Roman" w:hAnsi="Times New Roman"/>
          <w:shadow/>
          <w:color w:val="000000"/>
          <w:spacing w:val="2"/>
          <w:sz w:val="28"/>
          <w:szCs w:val="28"/>
        </w:rPr>
        <w:t>–</w:t>
      </w:r>
      <w:r w:rsidR="009B53E0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</w:t>
      </w:r>
      <w:r w:rsidR="00F8665E">
        <w:rPr>
          <w:rFonts w:ascii="Times New Roman" w:hAnsi="Times New Roman"/>
          <w:shadow/>
          <w:color w:val="000000"/>
          <w:spacing w:val="2"/>
          <w:sz w:val="28"/>
          <w:szCs w:val="28"/>
        </w:rPr>
        <w:t>12394,1</w:t>
      </w:r>
      <w:r w:rsidR="009B53E0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рублей</w:t>
      </w:r>
      <w:r w:rsidR="007B0B60" w:rsidRPr="00346AAC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(рост </w:t>
      </w:r>
      <w:r w:rsidR="00F8665E">
        <w:rPr>
          <w:rFonts w:ascii="Times New Roman" w:hAnsi="Times New Roman"/>
          <w:shadow/>
          <w:color w:val="000000"/>
          <w:spacing w:val="2"/>
          <w:sz w:val="28"/>
          <w:szCs w:val="28"/>
        </w:rPr>
        <w:t>3,6</w:t>
      </w:r>
      <w:r w:rsidR="007B0B60" w:rsidRPr="00346AAC">
        <w:rPr>
          <w:rFonts w:ascii="Times New Roman" w:hAnsi="Times New Roman"/>
          <w:shadow/>
          <w:color w:val="000000"/>
          <w:spacing w:val="2"/>
          <w:sz w:val="28"/>
          <w:szCs w:val="28"/>
        </w:rPr>
        <w:t>%)</w:t>
      </w:r>
      <w:r w:rsidR="008316E6" w:rsidRPr="00346AAC">
        <w:rPr>
          <w:rFonts w:ascii="Times New Roman" w:hAnsi="Times New Roman"/>
          <w:shadow/>
          <w:color w:val="000000"/>
          <w:spacing w:val="2"/>
          <w:sz w:val="28"/>
          <w:szCs w:val="28"/>
        </w:rPr>
        <w:t>,</w:t>
      </w:r>
      <w:r w:rsidR="00215FC6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</w:t>
      </w:r>
      <w:r w:rsidR="008316E6" w:rsidRPr="00346AAC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</w:t>
      </w:r>
      <w:r w:rsidR="00215FC6">
        <w:rPr>
          <w:rFonts w:ascii="Times New Roman" w:hAnsi="Times New Roman"/>
          <w:shadow/>
          <w:color w:val="000000"/>
          <w:spacing w:val="2"/>
          <w:sz w:val="28"/>
          <w:szCs w:val="28"/>
        </w:rPr>
        <w:t>за</w:t>
      </w:r>
      <w:r w:rsidR="008316E6" w:rsidRPr="00346AAC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201</w:t>
      </w:r>
      <w:r w:rsidR="009B53E0">
        <w:rPr>
          <w:rFonts w:ascii="Times New Roman" w:hAnsi="Times New Roman"/>
          <w:shadow/>
          <w:color w:val="000000"/>
          <w:spacing w:val="2"/>
          <w:sz w:val="28"/>
          <w:szCs w:val="28"/>
        </w:rPr>
        <w:t>8</w:t>
      </w:r>
      <w:r w:rsidR="008316E6" w:rsidRPr="00346AAC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год</w:t>
      </w:r>
      <w:r w:rsidR="009F6413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– </w:t>
      </w:r>
      <w:r w:rsidR="00215FC6">
        <w:rPr>
          <w:rFonts w:ascii="Times New Roman" w:hAnsi="Times New Roman"/>
          <w:shadow/>
          <w:color w:val="000000"/>
          <w:spacing w:val="2"/>
          <w:sz w:val="28"/>
          <w:szCs w:val="28"/>
        </w:rPr>
        <w:t>12971,7</w:t>
      </w:r>
      <w:r w:rsidR="008316E6" w:rsidRPr="00346AAC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рублей</w:t>
      </w:r>
      <w:r w:rsidR="00F8665E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(рост </w:t>
      </w:r>
      <w:r w:rsidR="00215FC6">
        <w:rPr>
          <w:rFonts w:ascii="Times New Roman" w:hAnsi="Times New Roman"/>
          <w:shadow/>
          <w:color w:val="000000"/>
          <w:spacing w:val="2"/>
          <w:sz w:val="28"/>
          <w:szCs w:val="28"/>
        </w:rPr>
        <w:t>4,7</w:t>
      </w:r>
      <w:r w:rsidR="00F8665E">
        <w:rPr>
          <w:rFonts w:ascii="Times New Roman" w:hAnsi="Times New Roman"/>
          <w:shadow/>
          <w:color w:val="000000"/>
          <w:spacing w:val="2"/>
          <w:sz w:val="28"/>
          <w:szCs w:val="28"/>
        </w:rPr>
        <w:t>%)</w:t>
      </w:r>
      <w:r w:rsidR="00215FC6">
        <w:rPr>
          <w:rFonts w:ascii="Times New Roman" w:hAnsi="Times New Roman"/>
          <w:shadow/>
          <w:color w:val="000000"/>
          <w:spacing w:val="2"/>
          <w:sz w:val="28"/>
          <w:szCs w:val="28"/>
        </w:rPr>
        <w:t>, по плану на 2019 год – 13817,4 рублей</w:t>
      </w:r>
      <w:r w:rsidR="00F8665E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. </w:t>
      </w:r>
      <w:proofErr w:type="spellStart"/>
      <w:r w:rsidR="00F8665E">
        <w:rPr>
          <w:rFonts w:ascii="Times New Roman" w:hAnsi="Times New Roman"/>
          <w:shadow/>
          <w:color w:val="000000"/>
          <w:spacing w:val="2"/>
          <w:sz w:val="28"/>
          <w:szCs w:val="28"/>
        </w:rPr>
        <w:t>Прогнозно</w:t>
      </w:r>
      <w:proofErr w:type="spellEnd"/>
      <w:r w:rsidR="00F8665E">
        <w:rPr>
          <w:rFonts w:ascii="Times New Roman" w:hAnsi="Times New Roman"/>
          <w:shadow/>
          <w:color w:val="000000"/>
          <w:spacing w:val="2"/>
          <w:sz w:val="28"/>
          <w:szCs w:val="28"/>
        </w:rPr>
        <w:t>:</w:t>
      </w:r>
      <w:r w:rsidR="008316E6" w:rsidRPr="00346AAC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20</w:t>
      </w:r>
      <w:r w:rsidR="00215FC6">
        <w:rPr>
          <w:rFonts w:ascii="Times New Roman" w:hAnsi="Times New Roman"/>
          <w:shadow/>
          <w:color w:val="000000"/>
          <w:spacing w:val="2"/>
          <w:sz w:val="28"/>
          <w:szCs w:val="28"/>
        </w:rPr>
        <w:t>20</w:t>
      </w:r>
      <w:r w:rsidR="008316E6" w:rsidRPr="00346AAC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год</w:t>
      </w:r>
      <w:r w:rsidR="009F6413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– </w:t>
      </w:r>
      <w:r w:rsidR="00215FC6">
        <w:rPr>
          <w:rFonts w:ascii="Times New Roman" w:hAnsi="Times New Roman"/>
          <w:shadow/>
          <w:color w:val="000000"/>
          <w:spacing w:val="2"/>
          <w:sz w:val="28"/>
          <w:szCs w:val="28"/>
        </w:rPr>
        <w:t>14218</w:t>
      </w:r>
      <w:r w:rsidR="008316E6" w:rsidRPr="00346AAC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рублей</w:t>
      </w:r>
      <w:r w:rsidR="00F8665E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(102,9% к 201</w:t>
      </w:r>
      <w:r w:rsidR="00215FC6">
        <w:rPr>
          <w:rFonts w:ascii="Times New Roman" w:hAnsi="Times New Roman"/>
          <w:shadow/>
          <w:color w:val="000000"/>
          <w:spacing w:val="2"/>
          <w:sz w:val="28"/>
          <w:szCs w:val="28"/>
        </w:rPr>
        <w:t>9</w:t>
      </w:r>
      <w:r w:rsidR="00F8665E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году)</w:t>
      </w:r>
      <w:r w:rsidR="008316E6" w:rsidRPr="00346AAC">
        <w:rPr>
          <w:rFonts w:ascii="Times New Roman" w:hAnsi="Times New Roman"/>
          <w:shadow/>
          <w:color w:val="000000"/>
          <w:spacing w:val="2"/>
          <w:sz w:val="28"/>
          <w:szCs w:val="28"/>
        </w:rPr>
        <w:t>, 20</w:t>
      </w:r>
      <w:r w:rsidR="009B53E0">
        <w:rPr>
          <w:rFonts w:ascii="Times New Roman" w:hAnsi="Times New Roman"/>
          <w:shadow/>
          <w:color w:val="000000"/>
          <w:spacing w:val="2"/>
          <w:sz w:val="28"/>
          <w:szCs w:val="28"/>
        </w:rPr>
        <w:t>2</w:t>
      </w:r>
      <w:r w:rsidR="00215FC6">
        <w:rPr>
          <w:rFonts w:ascii="Times New Roman" w:hAnsi="Times New Roman"/>
          <w:shadow/>
          <w:color w:val="000000"/>
          <w:spacing w:val="2"/>
          <w:sz w:val="28"/>
          <w:szCs w:val="28"/>
        </w:rPr>
        <w:t>1</w:t>
      </w:r>
      <w:r w:rsidR="008316E6" w:rsidRPr="00346AAC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год</w:t>
      </w:r>
      <w:r w:rsidR="009F6413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– </w:t>
      </w:r>
      <w:r w:rsidR="00F8665E">
        <w:rPr>
          <w:rFonts w:ascii="Times New Roman" w:hAnsi="Times New Roman"/>
          <w:shadow/>
          <w:color w:val="000000"/>
          <w:spacing w:val="2"/>
          <w:sz w:val="28"/>
          <w:szCs w:val="28"/>
        </w:rPr>
        <w:t>1</w:t>
      </w:r>
      <w:r w:rsidR="00215FC6">
        <w:rPr>
          <w:rFonts w:ascii="Times New Roman" w:hAnsi="Times New Roman"/>
          <w:shadow/>
          <w:color w:val="000000"/>
          <w:spacing w:val="2"/>
          <w:sz w:val="28"/>
          <w:szCs w:val="28"/>
        </w:rPr>
        <w:t>4630</w:t>
      </w:r>
      <w:r w:rsidR="00F8665E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рублей (102,9% к 2020 году), 202</w:t>
      </w:r>
      <w:r w:rsidR="00215FC6">
        <w:rPr>
          <w:rFonts w:ascii="Times New Roman" w:hAnsi="Times New Roman"/>
          <w:shadow/>
          <w:color w:val="000000"/>
          <w:spacing w:val="2"/>
          <w:sz w:val="28"/>
          <w:szCs w:val="28"/>
        </w:rPr>
        <w:t>2</w:t>
      </w:r>
      <w:r w:rsidR="00F8665E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год – </w:t>
      </w:r>
      <w:r w:rsidR="00215FC6">
        <w:rPr>
          <w:rFonts w:ascii="Times New Roman" w:hAnsi="Times New Roman"/>
          <w:shadow/>
          <w:color w:val="000000"/>
          <w:spacing w:val="2"/>
          <w:sz w:val="28"/>
          <w:szCs w:val="28"/>
        </w:rPr>
        <w:t>15055</w:t>
      </w:r>
      <w:r w:rsidR="008316E6" w:rsidRPr="00346AAC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рублей</w:t>
      </w:r>
      <w:r w:rsidR="003D7FE5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(102,9 % к 202</w:t>
      </w:r>
      <w:r w:rsidR="00215FC6">
        <w:rPr>
          <w:rFonts w:ascii="Times New Roman" w:hAnsi="Times New Roman"/>
          <w:shadow/>
          <w:color w:val="000000"/>
          <w:spacing w:val="2"/>
          <w:sz w:val="28"/>
          <w:szCs w:val="28"/>
        </w:rPr>
        <w:t>1</w:t>
      </w:r>
      <w:r w:rsidR="003D7FE5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году)</w:t>
      </w:r>
      <w:r w:rsidR="007B0B60" w:rsidRPr="00346AAC">
        <w:rPr>
          <w:rFonts w:ascii="Times New Roman" w:hAnsi="Times New Roman"/>
          <w:shadow/>
          <w:color w:val="000000"/>
          <w:spacing w:val="2"/>
          <w:sz w:val="28"/>
          <w:szCs w:val="28"/>
        </w:rPr>
        <w:t>.</w:t>
      </w:r>
    </w:p>
    <w:p w:rsidR="007B0B60" w:rsidRDefault="007B0B60" w:rsidP="00552DD9">
      <w:pPr>
        <w:jc w:val="both"/>
        <w:rPr>
          <w:rFonts w:ascii="Times New Roman" w:hAnsi="Times New Roman"/>
          <w:shadow/>
          <w:color w:val="000000"/>
          <w:spacing w:val="2"/>
          <w:sz w:val="28"/>
          <w:szCs w:val="28"/>
        </w:rPr>
      </w:pPr>
      <w:r w:rsidRPr="00346AAC">
        <w:rPr>
          <w:rFonts w:ascii="Times New Roman" w:hAnsi="Times New Roman"/>
          <w:b/>
          <w:shadow/>
          <w:color w:val="000000"/>
          <w:spacing w:val="2"/>
          <w:sz w:val="28"/>
          <w:szCs w:val="28"/>
        </w:rPr>
        <w:t>В жилищном строительстве</w:t>
      </w:r>
      <w:r w:rsidRPr="00346AAC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за 201</w:t>
      </w:r>
      <w:r w:rsidR="009B53E0">
        <w:rPr>
          <w:rFonts w:ascii="Times New Roman" w:hAnsi="Times New Roman"/>
          <w:shadow/>
          <w:color w:val="000000"/>
          <w:spacing w:val="2"/>
          <w:sz w:val="28"/>
          <w:szCs w:val="28"/>
        </w:rPr>
        <w:t>6</w:t>
      </w:r>
      <w:r w:rsidRPr="00346AAC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год введено жилья общей площадью </w:t>
      </w:r>
      <w:r w:rsidR="009B53E0">
        <w:rPr>
          <w:rFonts w:ascii="Times New Roman" w:hAnsi="Times New Roman"/>
          <w:shadow/>
          <w:color w:val="000000"/>
          <w:spacing w:val="2"/>
          <w:sz w:val="28"/>
          <w:szCs w:val="28"/>
        </w:rPr>
        <w:t>47</w:t>
      </w:r>
      <w:r w:rsidRPr="00346AAC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тыс. </w:t>
      </w:r>
      <w:r w:rsidR="00B06078" w:rsidRPr="00346AAC">
        <w:rPr>
          <w:rFonts w:ascii="Times New Roman" w:hAnsi="Times New Roman"/>
          <w:shadow/>
          <w:color w:val="000000"/>
          <w:spacing w:val="2"/>
          <w:sz w:val="28"/>
          <w:szCs w:val="28"/>
        </w:rPr>
        <w:t>м.</w:t>
      </w:r>
      <w:r w:rsidRPr="00346AAC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кв., это </w:t>
      </w:r>
      <w:r w:rsidR="009B53E0">
        <w:rPr>
          <w:rFonts w:ascii="Times New Roman" w:hAnsi="Times New Roman"/>
          <w:shadow/>
          <w:color w:val="000000"/>
          <w:spacing w:val="2"/>
          <w:sz w:val="28"/>
          <w:szCs w:val="28"/>
        </w:rPr>
        <w:t>87,9</w:t>
      </w:r>
      <w:r w:rsidRPr="00346AAC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% </w:t>
      </w:r>
      <w:r w:rsidR="009B53E0">
        <w:rPr>
          <w:rFonts w:ascii="Times New Roman" w:hAnsi="Times New Roman"/>
          <w:shadow/>
          <w:color w:val="000000"/>
          <w:spacing w:val="2"/>
          <w:sz w:val="28"/>
          <w:szCs w:val="28"/>
        </w:rPr>
        <w:t>к</w:t>
      </w:r>
      <w:r w:rsidR="00C242F9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</w:t>
      </w:r>
      <w:r w:rsidRPr="00346AAC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уровн</w:t>
      </w:r>
      <w:r w:rsidR="009B53E0">
        <w:rPr>
          <w:rFonts w:ascii="Times New Roman" w:hAnsi="Times New Roman"/>
          <w:shadow/>
          <w:color w:val="000000"/>
          <w:spacing w:val="2"/>
          <w:sz w:val="28"/>
          <w:szCs w:val="28"/>
        </w:rPr>
        <w:t>ю</w:t>
      </w:r>
      <w:r w:rsidRPr="00346AAC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201</w:t>
      </w:r>
      <w:r w:rsidR="009B53E0">
        <w:rPr>
          <w:rFonts w:ascii="Times New Roman" w:hAnsi="Times New Roman"/>
          <w:shadow/>
          <w:color w:val="000000"/>
          <w:spacing w:val="2"/>
          <w:sz w:val="28"/>
          <w:szCs w:val="28"/>
        </w:rPr>
        <w:t>5</w:t>
      </w:r>
      <w:r w:rsidRPr="00346AAC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года (</w:t>
      </w:r>
      <w:r w:rsidR="009B53E0">
        <w:rPr>
          <w:rFonts w:ascii="Times New Roman" w:hAnsi="Times New Roman"/>
          <w:shadow/>
          <w:color w:val="000000"/>
          <w:spacing w:val="2"/>
          <w:sz w:val="28"/>
          <w:szCs w:val="28"/>
        </w:rPr>
        <w:t>53</w:t>
      </w:r>
      <w:r w:rsidR="0007356E">
        <w:rPr>
          <w:rFonts w:ascii="Times New Roman" w:hAnsi="Times New Roman"/>
          <w:shadow/>
          <w:color w:val="000000"/>
          <w:spacing w:val="2"/>
          <w:sz w:val="28"/>
          <w:szCs w:val="28"/>
        </w:rPr>
        <w:t>,</w:t>
      </w:r>
      <w:r w:rsidR="009B53E0">
        <w:rPr>
          <w:rFonts w:ascii="Times New Roman" w:hAnsi="Times New Roman"/>
          <w:shadow/>
          <w:color w:val="000000"/>
          <w:spacing w:val="2"/>
          <w:sz w:val="28"/>
          <w:szCs w:val="28"/>
        </w:rPr>
        <w:t>5</w:t>
      </w:r>
      <w:r w:rsidRPr="00346AAC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тыс.</w:t>
      </w:r>
      <w:r w:rsidR="00B06078" w:rsidRPr="00346AAC">
        <w:rPr>
          <w:rFonts w:ascii="Times New Roman" w:hAnsi="Times New Roman"/>
          <w:shadow/>
          <w:color w:val="000000"/>
          <w:spacing w:val="2"/>
          <w:sz w:val="28"/>
          <w:szCs w:val="28"/>
        </w:rPr>
        <w:t>м.</w:t>
      </w:r>
      <w:r w:rsidRPr="00346AAC">
        <w:rPr>
          <w:rFonts w:ascii="Times New Roman" w:hAnsi="Times New Roman"/>
          <w:shadow/>
          <w:color w:val="000000"/>
          <w:spacing w:val="2"/>
          <w:sz w:val="28"/>
          <w:szCs w:val="28"/>
        </w:rPr>
        <w:t>кв.)</w:t>
      </w:r>
      <w:r w:rsidR="00B06078" w:rsidRPr="00346AAC">
        <w:rPr>
          <w:rFonts w:ascii="Times New Roman" w:hAnsi="Times New Roman"/>
          <w:shadow/>
          <w:color w:val="000000"/>
          <w:spacing w:val="2"/>
          <w:sz w:val="28"/>
          <w:szCs w:val="28"/>
        </w:rPr>
        <w:t>.</w:t>
      </w:r>
      <w:r w:rsidR="00346AAC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Снижение связано с банкротством </w:t>
      </w:r>
      <w:r w:rsidR="009B53E0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строительной организации </w:t>
      </w:r>
      <w:r w:rsidR="00346AAC">
        <w:rPr>
          <w:rFonts w:ascii="Times New Roman" w:hAnsi="Times New Roman"/>
          <w:shadow/>
          <w:color w:val="000000"/>
          <w:spacing w:val="2"/>
          <w:sz w:val="28"/>
          <w:szCs w:val="28"/>
        </w:rPr>
        <w:t>ЗАО «Саратовгесстрой»</w:t>
      </w:r>
      <w:r w:rsidR="009B53E0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. </w:t>
      </w:r>
      <w:r w:rsidR="00C242F9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</w:t>
      </w:r>
      <w:proofErr w:type="gramStart"/>
      <w:r w:rsidR="00293BA2">
        <w:rPr>
          <w:rFonts w:ascii="Times New Roman" w:hAnsi="Times New Roman"/>
          <w:shadow/>
          <w:color w:val="000000"/>
          <w:spacing w:val="2"/>
          <w:sz w:val="28"/>
          <w:szCs w:val="28"/>
        </w:rPr>
        <w:t>За</w:t>
      </w:r>
      <w:r w:rsidR="00C242F9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2017 год </w:t>
      </w:r>
      <w:r w:rsidR="00293BA2">
        <w:rPr>
          <w:rFonts w:ascii="Times New Roman" w:hAnsi="Times New Roman"/>
          <w:shadow/>
          <w:color w:val="000000"/>
          <w:spacing w:val="2"/>
          <w:sz w:val="28"/>
          <w:szCs w:val="28"/>
        </w:rPr>
        <w:t>на территории города Балаково введено жилья</w:t>
      </w:r>
      <w:r w:rsidR="00C242F9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общей площадью</w:t>
      </w:r>
      <w:r w:rsidR="004E5CA3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</w:t>
      </w:r>
      <w:r w:rsidR="00293BA2">
        <w:rPr>
          <w:rFonts w:ascii="Times New Roman" w:hAnsi="Times New Roman"/>
          <w:shadow/>
          <w:color w:val="000000"/>
          <w:spacing w:val="2"/>
          <w:sz w:val="28"/>
          <w:szCs w:val="28"/>
        </w:rPr>
        <w:t>57,8</w:t>
      </w:r>
      <w:r w:rsidR="004E5CA3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тыс.кв.м., </w:t>
      </w:r>
      <w:r w:rsidR="00293BA2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это 123 % к уровню 2016 года, в том числе приходящаяся на одного жителя города Балаково – 0,3 кв.м..   </w:t>
      </w:r>
      <w:r w:rsidR="00D3470F">
        <w:rPr>
          <w:rFonts w:ascii="Times New Roman" w:hAnsi="Times New Roman"/>
          <w:shadow/>
          <w:color w:val="000000"/>
          <w:spacing w:val="2"/>
          <w:sz w:val="28"/>
          <w:szCs w:val="28"/>
        </w:rPr>
        <w:t>За</w:t>
      </w:r>
      <w:r w:rsidR="005E1611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</w:t>
      </w:r>
      <w:r w:rsidR="004E5CA3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2018 год</w:t>
      </w:r>
      <w:r w:rsidR="00FD5B66">
        <w:rPr>
          <w:rFonts w:ascii="Times New Roman" w:hAnsi="Times New Roman"/>
          <w:shadow/>
          <w:color w:val="000000"/>
          <w:spacing w:val="2"/>
          <w:sz w:val="28"/>
          <w:szCs w:val="28"/>
        </w:rPr>
        <w:t>а</w:t>
      </w:r>
      <w:r w:rsidR="004E5CA3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</w:t>
      </w:r>
      <w:r w:rsidR="005E1611">
        <w:rPr>
          <w:rFonts w:ascii="Times New Roman" w:hAnsi="Times New Roman"/>
          <w:shadow/>
          <w:color w:val="000000"/>
          <w:spacing w:val="2"/>
          <w:sz w:val="28"/>
          <w:szCs w:val="28"/>
        </w:rPr>
        <w:t>введено жилья общей площадью 30,5 тыс.кв.м. или 52,7% к уровню 2017 года, в том числе приходящегося на одного жителя города Балаково – 0,2</w:t>
      </w:r>
      <w:proofErr w:type="gramEnd"/>
      <w:r w:rsidR="005E1611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кв.м., за 9 месяцев 2019 года – 0,06 кв.м. По итогам 9 месяцев 2019 года показатель составил 11898 м.кв., это 88,5% к уровню ан</w:t>
      </w:r>
      <w:r w:rsidR="005E1611">
        <w:rPr>
          <w:rFonts w:ascii="Times New Roman" w:hAnsi="Times New Roman"/>
          <w:shadow/>
          <w:color w:val="000000"/>
          <w:spacing w:val="2"/>
          <w:sz w:val="28"/>
          <w:szCs w:val="28"/>
        </w:rPr>
        <w:t>а</w:t>
      </w:r>
      <w:r w:rsidR="005E1611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логичного периода 2018 года. </w:t>
      </w:r>
      <w:r w:rsidR="00FD5B66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План по вводу жилья в эксплуатацию на 201</w:t>
      </w:r>
      <w:r w:rsidR="005E1611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9 </w:t>
      </w:r>
      <w:r w:rsidR="00FD5B66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год по г. Балаково составляет </w:t>
      </w:r>
      <w:r w:rsidR="005E1611">
        <w:rPr>
          <w:rFonts w:ascii="Times New Roman" w:hAnsi="Times New Roman"/>
          <w:shadow/>
          <w:color w:val="000000"/>
          <w:spacing w:val="2"/>
          <w:sz w:val="28"/>
          <w:szCs w:val="28"/>
        </w:rPr>
        <w:t>56</w:t>
      </w:r>
      <w:r w:rsidR="00FD5B66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тыс.кв.м.</w:t>
      </w:r>
      <w:r w:rsidR="005E1611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или 70% от планируемых показателей. </w:t>
      </w:r>
      <w:r w:rsidR="00FD5B66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</w:t>
      </w:r>
      <w:proofErr w:type="spellStart"/>
      <w:proofErr w:type="gramStart"/>
      <w:r w:rsidR="00FD5B66">
        <w:rPr>
          <w:rFonts w:ascii="Times New Roman" w:hAnsi="Times New Roman"/>
          <w:shadow/>
          <w:color w:val="000000"/>
          <w:spacing w:val="2"/>
          <w:sz w:val="28"/>
          <w:szCs w:val="28"/>
        </w:rPr>
        <w:t>Прогнозно</w:t>
      </w:r>
      <w:proofErr w:type="spellEnd"/>
      <w:r w:rsidR="00FD5B66">
        <w:rPr>
          <w:rFonts w:ascii="Times New Roman" w:hAnsi="Times New Roman"/>
          <w:shadow/>
          <w:color w:val="000000"/>
          <w:spacing w:val="2"/>
          <w:sz w:val="28"/>
          <w:szCs w:val="28"/>
        </w:rPr>
        <w:t>: на 20</w:t>
      </w:r>
      <w:r w:rsidR="005E1611">
        <w:rPr>
          <w:rFonts w:ascii="Times New Roman" w:hAnsi="Times New Roman"/>
          <w:shadow/>
          <w:color w:val="000000"/>
          <w:spacing w:val="2"/>
          <w:sz w:val="28"/>
          <w:szCs w:val="28"/>
        </w:rPr>
        <w:t>20</w:t>
      </w:r>
      <w:r w:rsidR="00FD5B66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год</w:t>
      </w:r>
      <w:r w:rsidR="00293BA2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</w:t>
      </w:r>
      <w:r w:rsidR="004E5CA3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– </w:t>
      </w:r>
      <w:r w:rsidR="00FD5B66">
        <w:rPr>
          <w:rFonts w:ascii="Times New Roman" w:hAnsi="Times New Roman"/>
          <w:shadow/>
          <w:color w:val="000000"/>
          <w:spacing w:val="2"/>
          <w:sz w:val="28"/>
          <w:szCs w:val="28"/>
        </w:rPr>
        <w:t>5</w:t>
      </w:r>
      <w:r w:rsidR="005E1611">
        <w:rPr>
          <w:rFonts w:ascii="Times New Roman" w:hAnsi="Times New Roman"/>
          <w:shadow/>
          <w:color w:val="000000"/>
          <w:spacing w:val="2"/>
          <w:sz w:val="28"/>
          <w:szCs w:val="28"/>
        </w:rPr>
        <w:t>7</w:t>
      </w:r>
      <w:r w:rsidR="00FD5B66">
        <w:rPr>
          <w:rFonts w:ascii="Times New Roman" w:hAnsi="Times New Roman"/>
          <w:shadow/>
          <w:color w:val="000000"/>
          <w:spacing w:val="2"/>
          <w:sz w:val="28"/>
          <w:szCs w:val="28"/>
        </w:rPr>
        <w:t>,4</w:t>
      </w:r>
      <w:r w:rsidR="004E5CA3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тыс.кв.м.,  20</w:t>
      </w:r>
      <w:r w:rsidR="00FD5B66">
        <w:rPr>
          <w:rFonts w:ascii="Times New Roman" w:hAnsi="Times New Roman"/>
          <w:shadow/>
          <w:color w:val="000000"/>
          <w:spacing w:val="2"/>
          <w:sz w:val="28"/>
          <w:szCs w:val="28"/>
        </w:rPr>
        <w:t>2</w:t>
      </w:r>
      <w:r w:rsidR="005E1611">
        <w:rPr>
          <w:rFonts w:ascii="Times New Roman" w:hAnsi="Times New Roman"/>
          <w:shadow/>
          <w:color w:val="000000"/>
          <w:spacing w:val="2"/>
          <w:sz w:val="28"/>
          <w:szCs w:val="28"/>
        </w:rPr>
        <w:t>1</w:t>
      </w:r>
      <w:r w:rsidR="004E5CA3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год – </w:t>
      </w:r>
      <w:r w:rsidR="00FD5B66">
        <w:rPr>
          <w:rFonts w:ascii="Times New Roman" w:hAnsi="Times New Roman"/>
          <w:shadow/>
          <w:color w:val="000000"/>
          <w:spacing w:val="2"/>
          <w:sz w:val="28"/>
          <w:szCs w:val="28"/>
        </w:rPr>
        <w:t>5</w:t>
      </w:r>
      <w:r w:rsidR="005E1611">
        <w:rPr>
          <w:rFonts w:ascii="Times New Roman" w:hAnsi="Times New Roman"/>
          <w:shadow/>
          <w:color w:val="000000"/>
          <w:spacing w:val="2"/>
          <w:sz w:val="28"/>
          <w:szCs w:val="28"/>
        </w:rPr>
        <w:t>9</w:t>
      </w:r>
      <w:r w:rsidR="00FD5B66">
        <w:rPr>
          <w:rFonts w:ascii="Times New Roman" w:hAnsi="Times New Roman"/>
          <w:shadow/>
          <w:color w:val="000000"/>
          <w:spacing w:val="2"/>
          <w:sz w:val="28"/>
          <w:szCs w:val="28"/>
        </w:rPr>
        <w:t>,</w:t>
      </w:r>
      <w:r w:rsidR="005E1611">
        <w:rPr>
          <w:rFonts w:ascii="Times New Roman" w:hAnsi="Times New Roman"/>
          <w:shadow/>
          <w:color w:val="000000"/>
          <w:spacing w:val="2"/>
          <w:sz w:val="28"/>
          <w:szCs w:val="28"/>
        </w:rPr>
        <w:t>5</w:t>
      </w:r>
      <w:r w:rsidR="004E5CA3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тыс.кв.м.</w:t>
      </w:r>
      <w:r w:rsidR="00B00D99">
        <w:rPr>
          <w:rFonts w:ascii="Times New Roman" w:hAnsi="Times New Roman"/>
          <w:shadow/>
          <w:color w:val="000000"/>
          <w:spacing w:val="2"/>
          <w:sz w:val="28"/>
          <w:szCs w:val="28"/>
        </w:rPr>
        <w:t>,  202</w:t>
      </w:r>
      <w:r w:rsidR="005E1611">
        <w:rPr>
          <w:rFonts w:ascii="Times New Roman" w:hAnsi="Times New Roman"/>
          <w:shadow/>
          <w:color w:val="000000"/>
          <w:spacing w:val="2"/>
          <w:sz w:val="28"/>
          <w:szCs w:val="28"/>
        </w:rPr>
        <w:t>2</w:t>
      </w:r>
      <w:r w:rsidR="00B00D99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год – </w:t>
      </w:r>
      <w:r w:rsidR="005E1611">
        <w:rPr>
          <w:rFonts w:ascii="Times New Roman" w:hAnsi="Times New Roman"/>
          <w:shadow/>
          <w:color w:val="000000"/>
          <w:spacing w:val="2"/>
          <w:sz w:val="28"/>
          <w:szCs w:val="28"/>
        </w:rPr>
        <w:t>61,6</w:t>
      </w:r>
      <w:r w:rsidR="00B00D99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тыс. кв.м..</w:t>
      </w:r>
      <w:proofErr w:type="gramEnd"/>
    </w:p>
    <w:p w:rsidR="009A232D" w:rsidRDefault="00F76021" w:rsidP="00552DD9">
      <w:pPr>
        <w:jc w:val="both"/>
        <w:rPr>
          <w:rFonts w:ascii="Times New Roman" w:hAnsi="Times New Roman"/>
          <w:shadow/>
          <w:color w:val="000000"/>
          <w:spacing w:val="2"/>
          <w:sz w:val="28"/>
          <w:szCs w:val="28"/>
        </w:rPr>
      </w:pPr>
      <w:r w:rsidRPr="00F76021">
        <w:rPr>
          <w:rFonts w:ascii="Times New Roman" w:hAnsi="Times New Roman"/>
          <w:b/>
          <w:shadow/>
          <w:color w:val="000000"/>
          <w:spacing w:val="2"/>
          <w:sz w:val="28"/>
          <w:szCs w:val="28"/>
        </w:rPr>
        <w:t>Общая площадь жилищного фонда</w:t>
      </w:r>
      <w:r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</w:t>
      </w:r>
      <w:r w:rsidR="009B53E0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по г. Балаково </w:t>
      </w:r>
      <w:r>
        <w:rPr>
          <w:rFonts w:ascii="Times New Roman" w:hAnsi="Times New Roman"/>
          <w:shadow/>
          <w:color w:val="000000"/>
          <w:spacing w:val="2"/>
          <w:sz w:val="28"/>
          <w:szCs w:val="28"/>
        </w:rPr>
        <w:t>в 201</w:t>
      </w:r>
      <w:r w:rsidR="009B53E0">
        <w:rPr>
          <w:rFonts w:ascii="Times New Roman" w:hAnsi="Times New Roman"/>
          <w:shadow/>
          <w:color w:val="000000"/>
          <w:spacing w:val="2"/>
          <w:sz w:val="28"/>
          <w:szCs w:val="28"/>
        </w:rPr>
        <w:t>6</w:t>
      </w:r>
      <w:r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году составля</w:t>
      </w:r>
      <w:r w:rsidR="000D125C">
        <w:rPr>
          <w:rFonts w:ascii="Times New Roman" w:hAnsi="Times New Roman"/>
          <w:shadow/>
          <w:color w:val="000000"/>
          <w:spacing w:val="2"/>
          <w:sz w:val="28"/>
          <w:szCs w:val="28"/>
        </w:rPr>
        <w:t>ла</w:t>
      </w:r>
      <w:r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</w:t>
      </w:r>
      <w:r w:rsidR="00B00D99">
        <w:rPr>
          <w:rFonts w:ascii="Times New Roman" w:hAnsi="Times New Roman"/>
          <w:shadow/>
          <w:color w:val="000000"/>
          <w:spacing w:val="2"/>
          <w:sz w:val="28"/>
          <w:szCs w:val="28"/>
        </w:rPr>
        <w:t>4377,5</w:t>
      </w:r>
      <w:r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тыс.кв.м., </w:t>
      </w:r>
      <w:r w:rsidR="009B53E0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или на </w:t>
      </w:r>
      <w:r w:rsidR="00B00D99">
        <w:rPr>
          <w:rFonts w:ascii="Times New Roman" w:hAnsi="Times New Roman"/>
          <w:shadow/>
          <w:color w:val="000000"/>
          <w:spacing w:val="2"/>
          <w:sz w:val="28"/>
          <w:szCs w:val="28"/>
        </w:rPr>
        <w:t>1</w:t>
      </w:r>
      <w:r w:rsidR="00293BA2">
        <w:rPr>
          <w:rFonts w:ascii="Times New Roman" w:hAnsi="Times New Roman"/>
          <w:shadow/>
          <w:color w:val="000000"/>
          <w:spacing w:val="2"/>
          <w:sz w:val="28"/>
          <w:szCs w:val="28"/>
        </w:rPr>
        <w:t>,3</w:t>
      </w:r>
      <w:r w:rsidR="009B53E0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% больше, чем в 2015 году (</w:t>
      </w:r>
      <w:r w:rsidR="00293BA2">
        <w:rPr>
          <w:rFonts w:ascii="Times New Roman" w:hAnsi="Times New Roman"/>
          <w:shadow/>
          <w:color w:val="000000"/>
          <w:spacing w:val="2"/>
          <w:sz w:val="28"/>
          <w:szCs w:val="28"/>
        </w:rPr>
        <w:t>4321,8</w:t>
      </w:r>
      <w:r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кв.м.</w:t>
      </w:r>
      <w:r w:rsidR="009B53E0">
        <w:rPr>
          <w:rFonts w:ascii="Times New Roman" w:hAnsi="Times New Roman"/>
          <w:shadow/>
          <w:color w:val="000000"/>
          <w:spacing w:val="2"/>
          <w:sz w:val="28"/>
          <w:szCs w:val="28"/>
        </w:rPr>
        <w:t>).</w:t>
      </w:r>
      <w:r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hadow/>
          <w:color w:val="000000"/>
          <w:spacing w:val="2"/>
          <w:sz w:val="28"/>
          <w:szCs w:val="28"/>
        </w:rPr>
        <w:t>В расчете на 1 жителя города общая площадь жилых помещений за 201</w:t>
      </w:r>
      <w:r w:rsidR="009B53E0">
        <w:rPr>
          <w:rFonts w:ascii="Times New Roman" w:hAnsi="Times New Roman"/>
          <w:shadow/>
          <w:color w:val="000000"/>
          <w:spacing w:val="2"/>
          <w:sz w:val="28"/>
          <w:szCs w:val="28"/>
        </w:rPr>
        <w:t>6</w:t>
      </w:r>
      <w:r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год состав</w:t>
      </w:r>
      <w:r w:rsidR="009B53E0">
        <w:rPr>
          <w:rFonts w:ascii="Times New Roman" w:hAnsi="Times New Roman"/>
          <w:shadow/>
          <w:color w:val="000000"/>
          <w:spacing w:val="2"/>
          <w:sz w:val="28"/>
          <w:szCs w:val="28"/>
        </w:rPr>
        <w:t>ила</w:t>
      </w:r>
      <w:r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</w:t>
      </w:r>
      <w:r w:rsidR="009B53E0">
        <w:rPr>
          <w:rFonts w:ascii="Times New Roman" w:hAnsi="Times New Roman"/>
          <w:shadow/>
          <w:color w:val="000000"/>
          <w:spacing w:val="2"/>
          <w:sz w:val="28"/>
          <w:szCs w:val="28"/>
        </w:rPr>
        <w:t>22,</w:t>
      </w:r>
      <w:r w:rsidR="00B00D99">
        <w:rPr>
          <w:rFonts w:ascii="Times New Roman" w:hAnsi="Times New Roman"/>
          <w:shadow/>
          <w:color w:val="000000"/>
          <w:spacing w:val="2"/>
          <w:sz w:val="28"/>
          <w:szCs w:val="28"/>
        </w:rPr>
        <w:t>9</w:t>
      </w:r>
      <w:r w:rsidR="009B53E0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кв.м., что больше 2015 года на </w:t>
      </w:r>
      <w:r w:rsidR="008D3FE5">
        <w:rPr>
          <w:rFonts w:ascii="Times New Roman" w:hAnsi="Times New Roman"/>
          <w:shadow/>
          <w:color w:val="000000"/>
          <w:spacing w:val="2"/>
          <w:sz w:val="28"/>
          <w:szCs w:val="28"/>
        </w:rPr>
        <w:t>13,9</w:t>
      </w:r>
      <w:r w:rsidR="00B6362B">
        <w:rPr>
          <w:rFonts w:ascii="Times New Roman" w:hAnsi="Times New Roman"/>
          <w:shadow/>
          <w:color w:val="000000"/>
          <w:spacing w:val="2"/>
          <w:sz w:val="28"/>
          <w:szCs w:val="28"/>
        </w:rPr>
        <w:t>% (</w:t>
      </w:r>
      <w:r>
        <w:rPr>
          <w:rFonts w:ascii="Times New Roman" w:hAnsi="Times New Roman"/>
          <w:shadow/>
          <w:color w:val="000000"/>
          <w:spacing w:val="2"/>
          <w:sz w:val="28"/>
          <w:szCs w:val="28"/>
        </w:rPr>
        <w:t>20,1 кв.м.</w:t>
      </w:r>
      <w:r w:rsidR="00B6362B">
        <w:rPr>
          <w:rFonts w:ascii="Times New Roman" w:hAnsi="Times New Roman"/>
          <w:shadow/>
          <w:color w:val="000000"/>
          <w:spacing w:val="2"/>
          <w:sz w:val="28"/>
          <w:szCs w:val="28"/>
        </w:rPr>
        <w:t>)</w:t>
      </w:r>
      <w:r>
        <w:rPr>
          <w:rFonts w:ascii="Times New Roman" w:hAnsi="Times New Roman"/>
          <w:shadow/>
          <w:color w:val="000000"/>
          <w:spacing w:val="2"/>
          <w:sz w:val="28"/>
          <w:szCs w:val="28"/>
        </w:rPr>
        <w:t>, в том числе введенная в действие за один год – 0,2</w:t>
      </w:r>
      <w:r w:rsidR="00B6362B">
        <w:rPr>
          <w:rFonts w:ascii="Times New Roman" w:hAnsi="Times New Roman"/>
          <w:shadow/>
          <w:color w:val="000000"/>
          <w:spacing w:val="2"/>
          <w:sz w:val="28"/>
          <w:szCs w:val="28"/>
        </w:rPr>
        <w:t>4</w:t>
      </w:r>
      <w:r w:rsidR="000C7A1A">
        <w:rPr>
          <w:rFonts w:ascii="Times New Roman" w:hAnsi="Times New Roman"/>
          <w:shadow/>
          <w:color w:val="000000"/>
          <w:spacing w:val="2"/>
          <w:sz w:val="28"/>
          <w:szCs w:val="28"/>
        </w:rPr>
        <w:t>6 кв.м.</w:t>
      </w:r>
      <w:r w:rsidR="001B2EBD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</w:t>
      </w:r>
      <w:r w:rsidR="00727D9E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За 2017 год </w:t>
      </w:r>
      <w:r w:rsidR="00727D9E">
        <w:rPr>
          <w:rFonts w:ascii="Times New Roman" w:hAnsi="Times New Roman"/>
          <w:shadow/>
          <w:color w:val="000000"/>
          <w:spacing w:val="2"/>
          <w:sz w:val="28"/>
          <w:szCs w:val="28"/>
        </w:rPr>
        <w:lastRenderedPageBreak/>
        <w:t>общая площадь жилых помещений, приходящаяся на одного жителя, составила 23,4 кв.м., что больше показателей 2016 года на</w:t>
      </w:r>
      <w:r w:rsidR="005E1611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2,2</w:t>
      </w:r>
      <w:proofErr w:type="gramEnd"/>
      <w:r w:rsidR="005E1611">
        <w:rPr>
          <w:rFonts w:ascii="Times New Roman" w:hAnsi="Times New Roman"/>
          <w:shadow/>
          <w:color w:val="000000"/>
          <w:spacing w:val="2"/>
          <w:sz w:val="28"/>
          <w:szCs w:val="28"/>
        </w:rPr>
        <w:t>% (</w:t>
      </w:r>
      <w:proofErr w:type="gramStart"/>
      <w:r w:rsidR="005E1611">
        <w:rPr>
          <w:rFonts w:ascii="Times New Roman" w:hAnsi="Times New Roman"/>
          <w:shadow/>
          <w:color w:val="000000"/>
          <w:spacing w:val="2"/>
          <w:sz w:val="28"/>
          <w:szCs w:val="28"/>
        </w:rPr>
        <w:t>22,9 кв.м.).</w:t>
      </w:r>
      <w:proofErr w:type="gramEnd"/>
      <w:r w:rsidR="005E1611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</w:t>
      </w:r>
      <w:r w:rsidR="00727D9E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Общая площадь </w:t>
      </w:r>
      <w:r w:rsidR="00AB3FB4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жилищного фонда в 2017 году составила 4439,4 тыс.кв.м., или на 1,4% больше, чем в 2016 году (4377,5 тыс.кв.м.). В 2018 году, общая площадь жилых помещений, приходящихся на одного жителя г.Балаково, составила 23,7 кв.м., или на 1,3% больше показателей 2017 года (23,4 кв.м.). Общая площадь введенных в действие за 2018 год жилых помещений, приходящихся в среднем на одного жителя </w:t>
      </w:r>
      <w:proofErr w:type="gramStart"/>
      <w:r w:rsidR="00AB3FB4">
        <w:rPr>
          <w:rFonts w:ascii="Times New Roman" w:hAnsi="Times New Roman"/>
          <w:shadow/>
          <w:color w:val="000000"/>
          <w:spacing w:val="2"/>
          <w:sz w:val="28"/>
          <w:szCs w:val="28"/>
        </w:rPr>
        <w:t>г</w:t>
      </w:r>
      <w:proofErr w:type="gramEnd"/>
      <w:r w:rsidR="00AB3FB4">
        <w:rPr>
          <w:rFonts w:ascii="Times New Roman" w:hAnsi="Times New Roman"/>
          <w:shadow/>
          <w:color w:val="000000"/>
          <w:spacing w:val="2"/>
          <w:sz w:val="28"/>
          <w:szCs w:val="28"/>
        </w:rPr>
        <w:t>. Балаково, составила 0,2 м.кв., за 9 месяцев 2019 года – 0,06 м.кв..</w:t>
      </w:r>
    </w:p>
    <w:p w:rsidR="00552DD9" w:rsidRPr="009368D7" w:rsidRDefault="00552DD9" w:rsidP="00552DD9">
      <w:pPr>
        <w:jc w:val="both"/>
        <w:rPr>
          <w:rFonts w:ascii="Times New Roman" w:hAnsi="Times New Roman"/>
          <w:shadow/>
          <w:color w:val="000000"/>
          <w:spacing w:val="2"/>
          <w:sz w:val="28"/>
          <w:szCs w:val="28"/>
        </w:rPr>
      </w:pPr>
      <w:r w:rsidRPr="003015DD">
        <w:rPr>
          <w:rFonts w:ascii="Times New Roman" w:hAnsi="Times New Roman"/>
          <w:b/>
          <w:shadow/>
          <w:color w:val="000000"/>
          <w:spacing w:val="2"/>
          <w:sz w:val="28"/>
          <w:szCs w:val="28"/>
        </w:rPr>
        <w:t>Величина прожиточного минимума</w:t>
      </w:r>
      <w:r w:rsidRPr="003015DD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</w:t>
      </w:r>
      <w:r w:rsidR="00727D9E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на душу населения </w:t>
      </w:r>
      <w:r w:rsidRPr="003015DD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в Саратовской области за </w:t>
      </w:r>
      <w:r w:rsidR="003015DD" w:rsidRPr="003015DD">
        <w:rPr>
          <w:rFonts w:ascii="Times New Roman" w:hAnsi="Times New Roman"/>
          <w:shadow/>
          <w:color w:val="000000"/>
          <w:spacing w:val="2"/>
          <w:sz w:val="28"/>
          <w:szCs w:val="28"/>
        </w:rPr>
        <w:t>второй</w:t>
      </w:r>
      <w:r w:rsidRPr="003015DD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квартал 201</w:t>
      </w:r>
      <w:r w:rsidR="00727D9E">
        <w:rPr>
          <w:rFonts w:ascii="Times New Roman" w:hAnsi="Times New Roman"/>
          <w:shadow/>
          <w:color w:val="000000"/>
          <w:spacing w:val="2"/>
          <w:sz w:val="28"/>
          <w:szCs w:val="28"/>
        </w:rPr>
        <w:t>8</w:t>
      </w:r>
      <w:r w:rsidRPr="003015DD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года </w:t>
      </w:r>
      <w:r w:rsidR="003015DD" w:rsidRPr="003015DD">
        <w:rPr>
          <w:rFonts w:ascii="Times New Roman" w:hAnsi="Times New Roman"/>
          <w:shadow/>
          <w:color w:val="000000"/>
          <w:spacing w:val="2"/>
          <w:sz w:val="28"/>
          <w:szCs w:val="28"/>
        </w:rPr>
        <w:t>установлена в размере</w:t>
      </w:r>
      <w:r w:rsidRPr="003015DD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</w:t>
      </w:r>
      <w:r w:rsidR="003015DD" w:rsidRPr="003015DD">
        <w:rPr>
          <w:rFonts w:ascii="Times New Roman" w:hAnsi="Times New Roman"/>
          <w:shadow/>
          <w:color w:val="000000"/>
          <w:spacing w:val="2"/>
          <w:sz w:val="28"/>
          <w:szCs w:val="28"/>
        </w:rPr>
        <w:t>8</w:t>
      </w:r>
      <w:r w:rsidR="00727D9E">
        <w:rPr>
          <w:rFonts w:ascii="Times New Roman" w:hAnsi="Times New Roman"/>
          <w:shadow/>
          <w:color w:val="000000"/>
          <w:spacing w:val="2"/>
          <w:sz w:val="28"/>
          <w:szCs w:val="28"/>
        </w:rPr>
        <w:t>707</w:t>
      </w:r>
      <w:r w:rsidRPr="003015DD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рубл</w:t>
      </w:r>
      <w:r w:rsidR="003015DD" w:rsidRPr="003015DD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ей </w:t>
      </w:r>
      <w:r w:rsidRPr="003015DD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это  </w:t>
      </w:r>
      <w:r w:rsidR="00727D9E">
        <w:rPr>
          <w:rFonts w:ascii="Times New Roman" w:hAnsi="Times New Roman"/>
          <w:shadow/>
          <w:color w:val="000000"/>
          <w:spacing w:val="2"/>
          <w:sz w:val="28"/>
          <w:szCs w:val="28"/>
        </w:rPr>
        <w:t>103,6</w:t>
      </w:r>
      <w:r w:rsidRPr="003015DD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% к показателю </w:t>
      </w:r>
      <w:r w:rsidR="004E5CA3" w:rsidRPr="003015DD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за </w:t>
      </w:r>
      <w:r w:rsidR="003015DD" w:rsidRPr="003015DD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первый </w:t>
      </w:r>
      <w:r w:rsidR="004E5CA3" w:rsidRPr="003015DD">
        <w:rPr>
          <w:rFonts w:ascii="Times New Roman" w:hAnsi="Times New Roman"/>
          <w:shadow/>
          <w:color w:val="000000"/>
          <w:spacing w:val="2"/>
          <w:sz w:val="28"/>
          <w:szCs w:val="28"/>
        </w:rPr>
        <w:t>квартал</w:t>
      </w:r>
      <w:r w:rsidRPr="003015DD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201</w:t>
      </w:r>
      <w:r w:rsidR="00727D9E">
        <w:rPr>
          <w:rFonts w:ascii="Times New Roman" w:hAnsi="Times New Roman"/>
          <w:shadow/>
          <w:color w:val="000000"/>
          <w:spacing w:val="2"/>
          <w:sz w:val="28"/>
          <w:szCs w:val="28"/>
        </w:rPr>
        <w:t>8</w:t>
      </w:r>
      <w:r w:rsidRPr="003015DD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года (</w:t>
      </w:r>
      <w:r w:rsidR="004E5CA3" w:rsidRPr="003015DD">
        <w:rPr>
          <w:rFonts w:ascii="Times New Roman" w:hAnsi="Times New Roman"/>
          <w:shadow/>
          <w:color w:val="000000"/>
          <w:spacing w:val="2"/>
          <w:sz w:val="28"/>
          <w:szCs w:val="28"/>
        </w:rPr>
        <w:t>8</w:t>
      </w:r>
      <w:r w:rsidR="00727D9E">
        <w:rPr>
          <w:rFonts w:ascii="Times New Roman" w:hAnsi="Times New Roman"/>
          <w:shadow/>
          <w:color w:val="000000"/>
          <w:spacing w:val="2"/>
          <w:sz w:val="28"/>
          <w:szCs w:val="28"/>
        </w:rPr>
        <w:t>407</w:t>
      </w:r>
      <w:r w:rsidRPr="003015DD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рубл</w:t>
      </w:r>
      <w:r w:rsidR="004E5CA3" w:rsidRPr="003015DD">
        <w:rPr>
          <w:rFonts w:ascii="Times New Roman" w:hAnsi="Times New Roman"/>
          <w:shadow/>
          <w:color w:val="000000"/>
          <w:spacing w:val="2"/>
          <w:sz w:val="28"/>
          <w:szCs w:val="28"/>
        </w:rPr>
        <w:t>ей</w:t>
      </w:r>
      <w:r w:rsidRPr="003015DD">
        <w:rPr>
          <w:rFonts w:ascii="Times New Roman" w:hAnsi="Times New Roman"/>
          <w:shadow/>
          <w:color w:val="000000"/>
          <w:spacing w:val="2"/>
          <w:sz w:val="28"/>
          <w:szCs w:val="28"/>
        </w:rPr>
        <w:t>)</w:t>
      </w:r>
      <w:r w:rsidR="00727D9E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и 97,6% к аналогичному п</w:t>
      </w:r>
      <w:r w:rsidR="00727D9E">
        <w:rPr>
          <w:rFonts w:ascii="Times New Roman" w:hAnsi="Times New Roman"/>
          <w:shadow/>
          <w:color w:val="000000"/>
          <w:spacing w:val="2"/>
          <w:sz w:val="28"/>
          <w:szCs w:val="28"/>
        </w:rPr>
        <w:t>о</w:t>
      </w:r>
      <w:r w:rsidR="00727D9E">
        <w:rPr>
          <w:rFonts w:ascii="Times New Roman" w:hAnsi="Times New Roman"/>
          <w:shadow/>
          <w:color w:val="000000"/>
          <w:spacing w:val="2"/>
          <w:sz w:val="28"/>
          <w:szCs w:val="28"/>
        </w:rPr>
        <w:t>казателю за второй квартал 2017 года (8918 рублей)</w:t>
      </w:r>
      <w:r w:rsidR="003015DD" w:rsidRPr="003015DD">
        <w:rPr>
          <w:rFonts w:ascii="Times New Roman" w:hAnsi="Times New Roman"/>
          <w:shadow/>
          <w:color w:val="000000"/>
          <w:spacing w:val="2"/>
          <w:sz w:val="28"/>
          <w:szCs w:val="28"/>
        </w:rPr>
        <w:t>.</w:t>
      </w:r>
      <w:r w:rsidR="00591E40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За второй квартал 2019 года, величина прожиточного минимума у</w:t>
      </w:r>
      <w:r w:rsidR="00591E40">
        <w:rPr>
          <w:rFonts w:ascii="Times New Roman" w:hAnsi="Times New Roman"/>
          <w:shadow/>
          <w:color w:val="000000"/>
          <w:spacing w:val="2"/>
          <w:sz w:val="28"/>
          <w:szCs w:val="28"/>
        </w:rPr>
        <w:t>с</w:t>
      </w:r>
      <w:r w:rsidR="00591E40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тановлена в размере 9521 рублей </w:t>
      </w:r>
      <w:r w:rsidR="00591E40" w:rsidRPr="003015DD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(Постановление Правительства Саратовской области от </w:t>
      </w:r>
      <w:r w:rsidR="00591E40">
        <w:rPr>
          <w:rFonts w:ascii="Times New Roman" w:hAnsi="Times New Roman"/>
          <w:shadow/>
          <w:color w:val="000000"/>
          <w:spacing w:val="2"/>
          <w:sz w:val="28"/>
          <w:szCs w:val="28"/>
        </w:rPr>
        <w:t>09</w:t>
      </w:r>
      <w:r w:rsidR="00591E40" w:rsidRPr="003015DD">
        <w:rPr>
          <w:rFonts w:ascii="Times New Roman" w:hAnsi="Times New Roman"/>
          <w:shadow/>
          <w:color w:val="000000"/>
          <w:spacing w:val="2"/>
          <w:sz w:val="28"/>
          <w:szCs w:val="28"/>
        </w:rPr>
        <w:t>.08.201</w:t>
      </w:r>
      <w:r w:rsidR="00591E40">
        <w:rPr>
          <w:rFonts w:ascii="Times New Roman" w:hAnsi="Times New Roman"/>
          <w:shadow/>
          <w:color w:val="000000"/>
          <w:spacing w:val="2"/>
          <w:sz w:val="28"/>
          <w:szCs w:val="28"/>
        </w:rPr>
        <w:t>9</w:t>
      </w:r>
      <w:r w:rsidR="00591E40" w:rsidRPr="003015DD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г. № </w:t>
      </w:r>
      <w:r w:rsidR="00591E40">
        <w:rPr>
          <w:rFonts w:ascii="Times New Roman" w:hAnsi="Times New Roman"/>
          <w:shadow/>
          <w:color w:val="000000"/>
          <w:spacing w:val="2"/>
          <w:sz w:val="28"/>
          <w:szCs w:val="28"/>
        </w:rPr>
        <w:t>572</w:t>
      </w:r>
      <w:r w:rsidR="00591E40" w:rsidRPr="003015DD">
        <w:rPr>
          <w:rFonts w:ascii="Times New Roman" w:hAnsi="Times New Roman"/>
          <w:shadow/>
          <w:color w:val="000000"/>
          <w:spacing w:val="2"/>
          <w:sz w:val="28"/>
          <w:szCs w:val="28"/>
        </w:rPr>
        <w:t>-П),</w:t>
      </w:r>
      <w:r w:rsidR="00591E40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это 103,3% к показателю за первый квартал 2019 года (9221 рубль) и 109,3% к аналогичному показателю за второй квартал 2018 года (8707 рублей).</w:t>
      </w:r>
    </w:p>
    <w:p w:rsidR="00835ADC" w:rsidRDefault="00835ADC" w:rsidP="00552DD9">
      <w:pPr>
        <w:jc w:val="both"/>
        <w:rPr>
          <w:rFonts w:ascii="Times New Roman" w:hAnsi="Times New Roman"/>
          <w:shadow/>
          <w:color w:val="000000"/>
          <w:spacing w:val="2"/>
          <w:sz w:val="28"/>
          <w:szCs w:val="28"/>
        </w:rPr>
      </w:pPr>
      <w:proofErr w:type="gramStart"/>
      <w:r w:rsidRPr="00052B03">
        <w:rPr>
          <w:rFonts w:ascii="Times New Roman" w:hAnsi="Times New Roman"/>
          <w:b/>
          <w:shadow/>
          <w:color w:val="000000"/>
          <w:spacing w:val="2"/>
          <w:sz w:val="28"/>
          <w:szCs w:val="28"/>
        </w:rPr>
        <w:t>Отношение объема муниципального долга</w:t>
      </w:r>
      <w:r w:rsidRPr="00052B03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к общему объему доходов бюджета муниципального образования город Б</w:t>
      </w:r>
      <w:r w:rsidRPr="00052B03">
        <w:rPr>
          <w:rFonts w:ascii="Times New Roman" w:hAnsi="Times New Roman"/>
          <w:shadow/>
          <w:color w:val="000000"/>
          <w:spacing w:val="2"/>
          <w:sz w:val="28"/>
          <w:szCs w:val="28"/>
        </w:rPr>
        <w:t>а</w:t>
      </w:r>
      <w:r w:rsidRPr="00052B03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лаково без учета объемов безвозмездных поступлений  </w:t>
      </w:r>
      <w:r w:rsidR="004C691D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за </w:t>
      </w:r>
      <w:r w:rsidRPr="008139E7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201</w:t>
      </w:r>
      <w:r w:rsidR="00433820">
        <w:rPr>
          <w:rFonts w:ascii="Times New Roman" w:hAnsi="Times New Roman"/>
          <w:shadow/>
          <w:color w:val="000000"/>
          <w:spacing w:val="2"/>
          <w:sz w:val="28"/>
          <w:szCs w:val="28"/>
        </w:rPr>
        <w:t>6</w:t>
      </w:r>
      <w:r w:rsidRPr="008139E7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год </w:t>
      </w:r>
      <w:r w:rsidR="004E0683">
        <w:rPr>
          <w:rFonts w:ascii="Times New Roman" w:hAnsi="Times New Roman"/>
          <w:shadow/>
          <w:color w:val="000000"/>
          <w:spacing w:val="2"/>
          <w:sz w:val="28"/>
          <w:szCs w:val="28"/>
        </w:rPr>
        <w:t>составил 8</w:t>
      </w:r>
      <w:r w:rsidRPr="008139E7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%,</w:t>
      </w:r>
      <w:r w:rsidRPr="00052B03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</w:t>
      </w:r>
      <w:r w:rsidR="00293BA2">
        <w:rPr>
          <w:rFonts w:ascii="Times New Roman" w:hAnsi="Times New Roman"/>
          <w:shadow/>
          <w:color w:val="000000"/>
          <w:spacing w:val="2"/>
          <w:sz w:val="28"/>
          <w:szCs w:val="28"/>
        </w:rPr>
        <w:t>за 2017 год – 5 %</w:t>
      </w:r>
      <w:r w:rsidR="006B1EFC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, за </w:t>
      </w:r>
      <w:r w:rsidRPr="00052B03">
        <w:rPr>
          <w:rFonts w:ascii="Times New Roman" w:hAnsi="Times New Roman"/>
          <w:shadow/>
          <w:color w:val="000000"/>
          <w:spacing w:val="2"/>
          <w:sz w:val="28"/>
          <w:szCs w:val="28"/>
        </w:rPr>
        <w:t>201</w:t>
      </w:r>
      <w:r w:rsidR="00DA6FA6">
        <w:rPr>
          <w:rFonts w:ascii="Times New Roman" w:hAnsi="Times New Roman"/>
          <w:shadow/>
          <w:color w:val="000000"/>
          <w:spacing w:val="2"/>
          <w:sz w:val="28"/>
          <w:szCs w:val="28"/>
        </w:rPr>
        <w:t>8</w:t>
      </w:r>
      <w:r w:rsidRPr="00052B03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год –</w:t>
      </w:r>
      <w:r w:rsidR="00783B71" w:rsidRPr="00052B03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</w:t>
      </w:r>
      <w:r w:rsidR="00CA71CF" w:rsidRPr="00052B03">
        <w:rPr>
          <w:rFonts w:ascii="Times New Roman" w:hAnsi="Times New Roman"/>
          <w:shadow/>
          <w:color w:val="000000"/>
          <w:spacing w:val="2"/>
          <w:sz w:val="28"/>
          <w:szCs w:val="28"/>
        </w:rPr>
        <w:t>1</w:t>
      </w:r>
      <w:r w:rsidR="006B1EFC">
        <w:rPr>
          <w:rFonts w:ascii="Times New Roman" w:hAnsi="Times New Roman"/>
          <w:shadow/>
          <w:color w:val="000000"/>
          <w:spacing w:val="2"/>
          <w:sz w:val="28"/>
          <w:szCs w:val="28"/>
        </w:rPr>
        <w:t>4</w:t>
      </w:r>
      <w:r w:rsidRPr="00052B03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%</w:t>
      </w:r>
      <w:r w:rsidR="00DA6FA6">
        <w:rPr>
          <w:rFonts w:ascii="Times New Roman" w:hAnsi="Times New Roman"/>
          <w:shadow/>
          <w:color w:val="000000"/>
          <w:spacing w:val="2"/>
          <w:sz w:val="28"/>
          <w:szCs w:val="28"/>
        </w:rPr>
        <w:t>.</w:t>
      </w:r>
      <w:r w:rsidRPr="00052B03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</w:t>
      </w:r>
      <w:r w:rsidR="006B1EFC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План </w:t>
      </w:r>
      <w:r w:rsidR="00DA6FA6" w:rsidRPr="00052B03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</w:t>
      </w:r>
      <w:r w:rsidRPr="00052B03">
        <w:rPr>
          <w:rFonts w:ascii="Times New Roman" w:hAnsi="Times New Roman"/>
          <w:shadow/>
          <w:color w:val="000000"/>
          <w:spacing w:val="2"/>
          <w:sz w:val="28"/>
          <w:szCs w:val="28"/>
        </w:rPr>
        <w:t>на 201</w:t>
      </w:r>
      <w:r w:rsidR="00DA6FA6">
        <w:rPr>
          <w:rFonts w:ascii="Times New Roman" w:hAnsi="Times New Roman"/>
          <w:shadow/>
          <w:color w:val="000000"/>
          <w:spacing w:val="2"/>
          <w:sz w:val="28"/>
          <w:szCs w:val="28"/>
        </w:rPr>
        <w:t>9</w:t>
      </w:r>
      <w:r w:rsidRPr="00052B03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год </w:t>
      </w:r>
      <w:r w:rsidR="00A67A58" w:rsidRPr="00052B03">
        <w:rPr>
          <w:rFonts w:ascii="Times New Roman" w:hAnsi="Times New Roman"/>
          <w:shadow/>
          <w:color w:val="000000"/>
          <w:spacing w:val="2"/>
          <w:sz w:val="28"/>
          <w:szCs w:val="28"/>
        </w:rPr>
        <w:t>–</w:t>
      </w:r>
      <w:r w:rsidRPr="00052B03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</w:t>
      </w:r>
      <w:r w:rsidR="004620BE">
        <w:rPr>
          <w:rFonts w:ascii="Times New Roman" w:hAnsi="Times New Roman"/>
          <w:shadow/>
          <w:color w:val="000000"/>
          <w:spacing w:val="2"/>
          <w:sz w:val="28"/>
          <w:szCs w:val="28"/>
        </w:rPr>
        <w:t>10</w:t>
      </w:r>
      <w:r w:rsidR="00A67A58" w:rsidRPr="00052B03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%</w:t>
      </w:r>
      <w:r w:rsidR="006B1EFC">
        <w:rPr>
          <w:rFonts w:ascii="Times New Roman" w:hAnsi="Times New Roman"/>
          <w:shadow/>
          <w:color w:val="000000"/>
          <w:spacing w:val="2"/>
          <w:sz w:val="28"/>
          <w:szCs w:val="28"/>
        </w:rPr>
        <w:t>. Прогноз на 2020 год – 9,5%</w:t>
      </w:r>
      <w:r w:rsidR="00783B71" w:rsidRPr="00052B03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, </w:t>
      </w:r>
      <w:r w:rsidR="006B1EFC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на 2021 год – 9%, </w:t>
      </w:r>
      <w:r w:rsidR="00783B71" w:rsidRPr="00052B03">
        <w:rPr>
          <w:rFonts w:ascii="Times New Roman" w:hAnsi="Times New Roman"/>
          <w:shadow/>
          <w:color w:val="000000"/>
          <w:spacing w:val="2"/>
          <w:sz w:val="28"/>
          <w:szCs w:val="28"/>
        </w:rPr>
        <w:t>на 20</w:t>
      </w:r>
      <w:r w:rsidR="00DA6FA6">
        <w:rPr>
          <w:rFonts w:ascii="Times New Roman" w:hAnsi="Times New Roman"/>
          <w:shadow/>
          <w:color w:val="000000"/>
          <w:spacing w:val="2"/>
          <w:sz w:val="28"/>
          <w:szCs w:val="28"/>
        </w:rPr>
        <w:t>2</w:t>
      </w:r>
      <w:r w:rsidR="006B1EFC">
        <w:rPr>
          <w:rFonts w:ascii="Times New Roman" w:hAnsi="Times New Roman"/>
          <w:shadow/>
          <w:color w:val="000000"/>
          <w:spacing w:val="2"/>
          <w:sz w:val="28"/>
          <w:szCs w:val="28"/>
        </w:rPr>
        <w:t>2</w:t>
      </w:r>
      <w:r w:rsidR="00783B71" w:rsidRPr="00052B03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год – </w:t>
      </w:r>
      <w:r w:rsidR="006B1EFC">
        <w:rPr>
          <w:rFonts w:ascii="Times New Roman" w:hAnsi="Times New Roman"/>
          <w:shadow/>
          <w:color w:val="000000"/>
          <w:spacing w:val="2"/>
          <w:sz w:val="28"/>
          <w:szCs w:val="28"/>
        </w:rPr>
        <w:t>9</w:t>
      </w:r>
      <w:r w:rsidR="00783B71" w:rsidRPr="00052B03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%</w:t>
      </w:r>
      <w:r w:rsidR="003015DD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. </w:t>
      </w:r>
      <w:r w:rsidR="004E0683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На 1 января 2016 года сумма муниципального долга составляла 0,8 млн</w:t>
      </w:r>
      <w:proofErr w:type="gramEnd"/>
      <w:r w:rsidR="004E0683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. </w:t>
      </w:r>
      <w:proofErr w:type="gramStart"/>
      <w:r w:rsidR="004E0683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рублей, на 1 января 2017 года – 36 млн. рублей, </w:t>
      </w:r>
      <w:r w:rsidR="00293BA2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на 1 января 2018 года – </w:t>
      </w:r>
      <w:r w:rsidR="004620BE">
        <w:rPr>
          <w:rFonts w:ascii="Times New Roman" w:hAnsi="Times New Roman"/>
          <w:shadow/>
          <w:color w:val="000000"/>
          <w:spacing w:val="2"/>
          <w:sz w:val="28"/>
          <w:szCs w:val="28"/>
        </w:rPr>
        <w:t>29,6</w:t>
      </w:r>
      <w:r w:rsidR="00293BA2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млн. рублей</w:t>
      </w:r>
      <w:r w:rsidR="006B1EFC">
        <w:rPr>
          <w:rFonts w:ascii="Times New Roman" w:hAnsi="Times New Roman"/>
          <w:shadow/>
          <w:color w:val="000000"/>
          <w:spacing w:val="2"/>
          <w:sz w:val="28"/>
          <w:szCs w:val="28"/>
        </w:rPr>
        <w:t>, на 01.01.2019 года – 83,0 млн. рублей</w:t>
      </w:r>
      <w:r w:rsidR="00293BA2">
        <w:rPr>
          <w:rFonts w:ascii="Times New Roman" w:hAnsi="Times New Roman"/>
          <w:shadow/>
          <w:color w:val="000000"/>
          <w:spacing w:val="2"/>
          <w:sz w:val="28"/>
          <w:szCs w:val="28"/>
        </w:rPr>
        <w:t>.</w:t>
      </w:r>
      <w:proofErr w:type="gramEnd"/>
      <w:r w:rsidR="00293BA2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</w:t>
      </w:r>
      <w:r w:rsidR="006B1EFC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</w:t>
      </w:r>
      <w:proofErr w:type="spellStart"/>
      <w:r w:rsidR="003F6D34">
        <w:rPr>
          <w:rFonts w:ascii="Times New Roman" w:hAnsi="Times New Roman"/>
          <w:shadow/>
          <w:color w:val="000000"/>
          <w:spacing w:val="2"/>
          <w:sz w:val="28"/>
          <w:szCs w:val="28"/>
        </w:rPr>
        <w:t>П</w:t>
      </w:r>
      <w:r w:rsidR="004E0683">
        <w:rPr>
          <w:rFonts w:ascii="Times New Roman" w:hAnsi="Times New Roman"/>
          <w:shadow/>
          <w:color w:val="000000"/>
          <w:spacing w:val="2"/>
          <w:sz w:val="28"/>
          <w:szCs w:val="28"/>
        </w:rPr>
        <w:t>рогнозно</w:t>
      </w:r>
      <w:proofErr w:type="spellEnd"/>
      <w:r w:rsidR="00DA6FA6">
        <w:rPr>
          <w:rFonts w:ascii="Times New Roman" w:hAnsi="Times New Roman"/>
          <w:shadow/>
          <w:color w:val="000000"/>
          <w:spacing w:val="2"/>
          <w:sz w:val="28"/>
          <w:szCs w:val="28"/>
        </w:rPr>
        <w:t>:</w:t>
      </w:r>
      <w:r w:rsidR="004E0683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на 1 января 20</w:t>
      </w:r>
      <w:r w:rsidR="006B1EFC">
        <w:rPr>
          <w:rFonts w:ascii="Times New Roman" w:hAnsi="Times New Roman"/>
          <w:shadow/>
          <w:color w:val="000000"/>
          <w:spacing w:val="2"/>
          <w:sz w:val="28"/>
          <w:szCs w:val="28"/>
        </w:rPr>
        <w:t>20</w:t>
      </w:r>
      <w:r w:rsidR="004E0683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года </w:t>
      </w:r>
      <w:r w:rsidR="00D87942">
        <w:rPr>
          <w:rFonts w:ascii="Times New Roman" w:hAnsi="Times New Roman"/>
          <w:shadow/>
          <w:color w:val="000000"/>
          <w:spacing w:val="2"/>
          <w:sz w:val="28"/>
          <w:szCs w:val="28"/>
        </w:rPr>
        <w:t>–</w:t>
      </w:r>
      <w:r w:rsidR="004E0683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</w:t>
      </w:r>
      <w:r w:rsidR="006B1EFC">
        <w:rPr>
          <w:rFonts w:ascii="Times New Roman" w:hAnsi="Times New Roman"/>
          <w:shadow/>
          <w:color w:val="000000"/>
          <w:spacing w:val="2"/>
          <w:sz w:val="28"/>
          <w:szCs w:val="28"/>
        </w:rPr>
        <w:t>59,9</w:t>
      </w:r>
      <w:r w:rsidR="004E0683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млн. рублей, на 1 января 20</w:t>
      </w:r>
      <w:r w:rsidR="00DA6FA6">
        <w:rPr>
          <w:rFonts w:ascii="Times New Roman" w:hAnsi="Times New Roman"/>
          <w:shadow/>
          <w:color w:val="000000"/>
          <w:spacing w:val="2"/>
          <w:sz w:val="28"/>
          <w:szCs w:val="28"/>
        </w:rPr>
        <w:t>2</w:t>
      </w:r>
      <w:r w:rsidR="006B1EFC">
        <w:rPr>
          <w:rFonts w:ascii="Times New Roman" w:hAnsi="Times New Roman"/>
          <w:shadow/>
          <w:color w:val="000000"/>
          <w:spacing w:val="2"/>
          <w:sz w:val="28"/>
          <w:szCs w:val="28"/>
        </w:rPr>
        <w:t>1</w:t>
      </w:r>
      <w:r w:rsidR="004E0683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года </w:t>
      </w:r>
      <w:r w:rsidR="00D87942">
        <w:rPr>
          <w:rFonts w:ascii="Times New Roman" w:hAnsi="Times New Roman"/>
          <w:shadow/>
          <w:color w:val="000000"/>
          <w:spacing w:val="2"/>
          <w:sz w:val="28"/>
          <w:szCs w:val="28"/>
        </w:rPr>
        <w:t>–</w:t>
      </w:r>
      <w:r w:rsidR="004E0683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</w:t>
      </w:r>
      <w:r w:rsidR="004620BE">
        <w:rPr>
          <w:rFonts w:ascii="Times New Roman" w:hAnsi="Times New Roman"/>
          <w:shadow/>
          <w:color w:val="000000"/>
          <w:spacing w:val="2"/>
          <w:sz w:val="28"/>
          <w:szCs w:val="28"/>
        </w:rPr>
        <w:t>48,</w:t>
      </w:r>
      <w:r w:rsidR="006B1EFC">
        <w:rPr>
          <w:rFonts w:ascii="Times New Roman" w:hAnsi="Times New Roman"/>
          <w:shadow/>
          <w:color w:val="000000"/>
          <w:spacing w:val="2"/>
          <w:sz w:val="28"/>
          <w:szCs w:val="28"/>
        </w:rPr>
        <w:t>7</w:t>
      </w:r>
      <w:r w:rsidR="004E0683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млн. рублей, на 1 января 202</w:t>
      </w:r>
      <w:r w:rsidR="00DA6FA6">
        <w:rPr>
          <w:rFonts w:ascii="Times New Roman" w:hAnsi="Times New Roman"/>
          <w:shadow/>
          <w:color w:val="000000"/>
          <w:spacing w:val="2"/>
          <w:sz w:val="28"/>
          <w:szCs w:val="28"/>
        </w:rPr>
        <w:t>1</w:t>
      </w:r>
      <w:r w:rsidR="004E0683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года </w:t>
      </w:r>
      <w:r w:rsidR="00D87942">
        <w:rPr>
          <w:rFonts w:ascii="Times New Roman" w:hAnsi="Times New Roman"/>
          <w:shadow/>
          <w:color w:val="000000"/>
          <w:spacing w:val="2"/>
          <w:sz w:val="28"/>
          <w:szCs w:val="28"/>
        </w:rPr>
        <w:t>–</w:t>
      </w:r>
      <w:r w:rsidR="004E0683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</w:t>
      </w:r>
      <w:r w:rsidR="006B1EFC">
        <w:rPr>
          <w:rFonts w:ascii="Times New Roman" w:hAnsi="Times New Roman"/>
          <w:shadow/>
          <w:color w:val="000000"/>
          <w:spacing w:val="2"/>
          <w:sz w:val="28"/>
          <w:szCs w:val="28"/>
        </w:rPr>
        <w:t>47,5</w:t>
      </w:r>
      <w:r w:rsidR="004E0683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млн. рублей</w:t>
      </w:r>
      <w:r w:rsidR="00D87942">
        <w:rPr>
          <w:rFonts w:ascii="Times New Roman" w:hAnsi="Times New Roman"/>
          <w:shadow/>
          <w:color w:val="000000"/>
          <w:spacing w:val="2"/>
          <w:sz w:val="28"/>
          <w:szCs w:val="28"/>
        </w:rPr>
        <w:t>.</w:t>
      </w:r>
    </w:p>
    <w:p w:rsidR="000D125C" w:rsidRPr="000D125C" w:rsidRDefault="000D125C" w:rsidP="00552DD9">
      <w:pPr>
        <w:jc w:val="both"/>
        <w:rPr>
          <w:rFonts w:ascii="Times New Roman" w:hAnsi="Times New Roman"/>
          <w:shadow/>
          <w:color w:val="000000"/>
          <w:spacing w:val="2"/>
          <w:sz w:val="28"/>
          <w:szCs w:val="28"/>
        </w:rPr>
      </w:pPr>
      <w:r w:rsidRPr="000D125C">
        <w:rPr>
          <w:rFonts w:ascii="Times New Roman" w:hAnsi="Times New Roman"/>
          <w:b/>
          <w:shadow/>
          <w:color w:val="000000"/>
          <w:spacing w:val="2"/>
          <w:sz w:val="28"/>
          <w:szCs w:val="28"/>
        </w:rPr>
        <w:t>Удовлетворенность населения деятельностью органов местного самоуправления</w:t>
      </w:r>
      <w:r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за 201</w:t>
      </w:r>
      <w:r w:rsidR="003F6D34">
        <w:rPr>
          <w:rFonts w:ascii="Times New Roman" w:hAnsi="Times New Roman"/>
          <w:shadow/>
          <w:color w:val="000000"/>
          <w:spacing w:val="2"/>
          <w:sz w:val="28"/>
          <w:szCs w:val="28"/>
        </w:rPr>
        <w:t>7</w:t>
      </w:r>
      <w:r w:rsidR="006B1EFC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год составила 66%, за 2018 год – 66,5%, за 2019 год – 67% </w:t>
      </w:r>
      <w:r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от числа опрошенных, посредством проведения интерактивного опроса на официальном сайте администрации Балаковского муниципального района: </w:t>
      </w:r>
      <w:hyperlink r:id="rId40" w:history="1">
        <w:r w:rsidRPr="0069769C">
          <w:rPr>
            <w:rStyle w:val="a9"/>
            <w:rFonts w:ascii="Times New Roman" w:hAnsi="Times New Roman"/>
            <w:shadow/>
            <w:spacing w:val="2"/>
            <w:sz w:val="28"/>
            <w:szCs w:val="28"/>
            <w:lang w:val="en-US"/>
          </w:rPr>
          <w:t>www</w:t>
        </w:r>
        <w:r w:rsidRPr="000D125C">
          <w:rPr>
            <w:rStyle w:val="a9"/>
            <w:rFonts w:ascii="Times New Roman" w:hAnsi="Times New Roman"/>
            <w:shadow/>
            <w:spacing w:val="2"/>
            <w:sz w:val="28"/>
            <w:szCs w:val="28"/>
          </w:rPr>
          <w:t>.</w:t>
        </w:r>
        <w:r w:rsidRPr="0069769C">
          <w:rPr>
            <w:rStyle w:val="a9"/>
            <w:rFonts w:ascii="Times New Roman" w:hAnsi="Times New Roman"/>
            <w:shadow/>
            <w:spacing w:val="2"/>
            <w:sz w:val="28"/>
            <w:szCs w:val="28"/>
            <w:lang w:val="en-US"/>
          </w:rPr>
          <w:t>admbal</w:t>
        </w:r>
        <w:r w:rsidRPr="000D125C">
          <w:rPr>
            <w:rStyle w:val="a9"/>
            <w:rFonts w:ascii="Times New Roman" w:hAnsi="Times New Roman"/>
            <w:shadow/>
            <w:spacing w:val="2"/>
            <w:sz w:val="28"/>
            <w:szCs w:val="28"/>
          </w:rPr>
          <w:t>.</w:t>
        </w:r>
        <w:r w:rsidRPr="0069769C">
          <w:rPr>
            <w:rStyle w:val="a9"/>
            <w:rFonts w:ascii="Times New Roman" w:hAnsi="Times New Roman"/>
            <w:shadow/>
            <w:spacing w:val="2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hadow/>
          <w:color w:val="000000"/>
          <w:spacing w:val="2"/>
          <w:sz w:val="28"/>
          <w:szCs w:val="28"/>
        </w:rPr>
        <w:t>,</w:t>
      </w:r>
      <w:r w:rsidRPr="000D125C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</w:t>
      </w:r>
      <w:r w:rsidR="006B1EFC">
        <w:rPr>
          <w:rFonts w:ascii="Times New Roman" w:hAnsi="Times New Roman"/>
          <w:shadow/>
          <w:color w:val="000000"/>
          <w:spacing w:val="2"/>
          <w:sz w:val="28"/>
          <w:szCs w:val="28"/>
        </w:rPr>
        <w:t>в 2017- 2019 годах</w:t>
      </w:r>
      <w:r w:rsidRPr="000D125C">
        <w:rPr>
          <w:rFonts w:ascii="Times New Roman" w:hAnsi="Times New Roman"/>
          <w:shadow/>
          <w:color w:val="000000"/>
          <w:spacing w:val="2"/>
          <w:sz w:val="28"/>
          <w:szCs w:val="28"/>
        </w:rPr>
        <w:t>.</w:t>
      </w:r>
    </w:p>
    <w:p w:rsidR="003632CE" w:rsidRDefault="00526961" w:rsidP="00552DD9">
      <w:pPr>
        <w:jc w:val="both"/>
        <w:rPr>
          <w:rFonts w:ascii="Times New Roman" w:hAnsi="Times New Roman"/>
          <w:shadow/>
          <w:color w:val="000000"/>
          <w:spacing w:val="2"/>
          <w:sz w:val="28"/>
          <w:szCs w:val="28"/>
        </w:rPr>
      </w:pPr>
      <w:r>
        <w:rPr>
          <w:rFonts w:ascii="Times New Roman" w:hAnsi="Times New Roman"/>
          <w:b/>
          <w:shadow/>
          <w:color w:val="000000"/>
          <w:spacing w:val="2"/>
          <w:sz w:val="28"/>
          <w:szCs w:val="28"/>
        </w:rPr>
        <w:t>О</w:t>
      </w:r>
      <w:r w:rsidR="00B31CD0" w:rsidRPr="0035350A">
        <w:rPr>
          <w:rFonts w:ascii="Times New Roman" w:hAnsi="Times New Roman"/>
          <w:b/>
          <w:shadow/>
          <w:color w:val="000000"/>
          <w:spacing w:val="2"/>
          <w:sz w:val="28"/>
          <w:szCs w:val="28"/>
        </w:rPr>
        <w:t>бщественно</w:t>
      </w:r>
      <w:r w:rsidR="00217AB0">
        <w:rPr>
          <w:rFonts w:ascii="Times New Roman" w:hAnsi="Times New Roman"/>
          <w:b/>
          <w:shadow/>
          <w:color w:val="000000"/>
          <w:spacing w:val="2"/>
          <w:sz w:val="28"/>
          <w:szCs w:val="28"/>
        </w:rPr>
        <w:t xml:space="preserve"> </w:t>
      </w:r>
      <w:r w:rsidR="00B31CD0" w:rsidRPr="0035350A">
        <w:rPr>
          <w:rFonts w:ascii="Times New Roman" w:hAnsi="Times New Roman"/>
          <w:b/>
          <w:shadow/>
          <w:color w:val="000000"/>
          <w:spacing w:val="2"/>
          <w:sz w:val="28"/>
          <w:szCs w:val="28"/>
        </w:rPr>
        <w:t>-</w:t>
      </w:r>
      <w:r w:rsidR="00217AB0">
        <w:rPr>
          <w:rFonts w:ascii="Times New Roman" w:hAnsi="Times New Roman"/>
          <w:b/>
          <w:shadow/>
          <w:color w:val="000000"/>
          <w:spacing w:val="2"/>
          <w:sz w:val="28"/>
          <w:szCs w:val="28"/>
        </w:rPr>
        <w:t xml:space="preserve"> </w:t>
      </w:r>
      <w:r w:rsidR="00B31CD0" w:rsidRPr="0035350A">
        <w:rPr>
          <w:rFonts w:ascii="Times New Roman" w:hAnsi="Times New Roman"/>
          <w:b/>
          <w:shadow/>
          <w:color w:val="000000"/>
          <w:spacing w:val="2"/>
          <w:sz w:val="28"/>
          <w:szCs w:val="28"/>
        </w:rPr>
        <w:t>значимы</w:t>
      </w:r>
      <w:r w:rsidR="006D48F5">
        <w:rPr>
          <w:rFonts w:ascii="Times New Roman" w:hAnsi="Times New Roman"/>
          <w:b/>
          <w:shadow/>
          <w:color w:val="000000"/>
          <w:spacing w:val="2"/>
          <w:sz w:val="28"/>
          <w:szCs w:val="28"/>
        </w:rPr>
        <w:t>е</w:t>
      </w:r>
      <w:r w:rsidR="00B31CD0" w:rsidRPr="0035350A">
        <w:rPr>
          <w:rFonts w:ascii="Times New Roman" w:hAnsi="Times New Roman"/>
          <w:b/>
          <w:shadow/>
          <w:color w:val="000000"/>
          <w:spacing w:val="2"/>
          <w:sz w:val="28"/>
          <w:szCs w:val="28"/>
        </w:rPr>
        <w:t xml:space="preserve"> проект</w:t>
      </w:r>
      <w:r>
        <w:rPr>
          <w:rFonts w:ascii="Times New Roman" w:hAnsi="Times New Roman"/>
          <w:b/>
          <w:shadow/>
          <w:color w:val="000000"/>
          <w:spacing w:val="2"/>
          <w:sz w:val="28"/>
          <w:szCs w:val="28"/>
        </w:rPr>
        <w:t>ы:</w:t>
      </w:r>
      <w:r w:rsidR="002D753C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</w:t>
      </w:r>
      <w:r w:rsidR="006B1EFC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</w:t>
      </w:r>
      <w:r w:rsidR="00A91C1A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В апреле 2018 года на стадионе «Труд» проведен полуфинал чемпионата Европы по спидвею, по итогам которого первое и вторые места заняли </w:t>
      </w:r>
      <w:proofErr w:type="spellStart"/>
      <w:r w:rsidR="00A91C1A">
        <w:rPr>
          <w:rFonts w:ascii="Times New Roman" w:hAnsi="Times New Roman"/>
          <w:shadow/>
          <w:color w:val="000000"/>
          <w:spacing w:val="2"/>
          <w:sz w:val="28"/>
          <w:szCs w:val="28"/>
        </w:rPr>
        <w:t>балаковские</w:t>
      </w:r>
      <w:proofErr w:type="spellEnd"/>
      <w:r w:rsidR="00A91C1A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участники заезда (И.Чалов и А.Кудряшов).</w:t>
      </w:r>
      <w:r w:rsidR="006B1EFC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             </w:t>
      </w:r>
      <w:r w:rsidR="003632CE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В </w:t>
      </w:r>
      <w:r w:rsidR="00A91C1A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июле текущего года прошла гонка в рамках командного чемпионата России по спидвею. </w:t>
      </w:r>
      <w:proofErr w:type="spellStart"/>
      <w:r w:rsidR="00A91C1A">
        <w:rPr>
          <w:rFonts w:ascii="Times New Roman" w:hAnsi="Times New Roman"/>
          <w:shadow/>
          <w:color w:val="000000"/>
          <w:spacing w:val="2"/>
          <w:sz w:val="28"/>
          <w:szCs w:val="28"/>
        </w:rPr>
        <w:t>Балаковский</w:t>
      </w:r>
      <w:proofErr w:type="spellEnd"/>
      <w:r w:rsidR="00A91C1A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театр юного зрителя стал обладателем трех премий престижного областного театрального фестиваля «Золотой Арлекин». У здания Управления Пенсионного Фонда России была открыта доска памяти Н.Л. </w:t>
      </w:r>
      <w:proofErr w:type="spellStart"/>
      <w:r w:rsidR="00A91C1A">
        <w:rPr>
          <w:rFonts w:ascii="Times New Roman" w:hAnsi="Times New Roman"/>
          <w:shadow/>
          <w:color w:val="000000"/>
          <w:spacing w:val="2"/>
          <w:sz w:val="28"/>
          <w:szCs w:val="28"/>
        </w:rPr>
        <w:t>Стряпчева</w:t>
      </w:r>
      <w:proofErr w:type="spellEnd"/>
      <w:r w:rsidR="00A91C1A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– заслуженного строителя РСФСР.</w:t>
      </w:r>
    </w:p>
    <w:p w:rsidR="00A91C1A" w:rsidRDefault="00E75001" w:rsidP="008A5766">
      <w:pPr>
        <w:jc w:val="both"/>
        <w:rPr>
          <w:rFonts w:ascii="Times New Roman" w:hAnsi="Times New Roman"/>
          <w:shadow/>
          <w:color w:val="000000"/>
          <w:spacing w:val="2"/>
          <w:sz w:val="28"/>
          <w:szCs w:val="28"/>
        </w:rPr>
      </w:pPr>
      <w:r w:rsidRPr="00E75001">
        <w:rPr>
          <w:rFonts w:ascii="Times New Roman" w:hAnsi="Times New Roman"/>
          <w:b/>
          <w:shadow/>
          <w:color w:val="000000"/>
          <w:spacing w:val="2"/>
          <w:sz w:val="28"/>
          <w:szCs w:val="28"/>
        </w:rPr>
        <w:lastRenderedPageBreak/>
        <w:t>Социально-значимые мероприятия, финансовое обеспечение которых осуществлялось за счет средств местного бюджета:</w:t>
      </w:r>
      <w:r>
        <w:rPr>
          <w:rFonts w:ascii="Times New Roman" w:hAnsi="Times New Roman"/>
          <w:b/>
          <w:shadow/>
          <w:color w:val="000000"/>
          <w:spacing w:val="2"/>
          <w:sz w:val="28"/>
          <w:szCs w:val="28"/>
        </w:rPr>
        <w:t xml:space="preserve"> </w:t>
      </w:r>
      <w:proofErr w:type="gramStart"/>
      <w:r w:rsidR="00E1394C" w:rsidRPr="00E1394C">
        <w:rPr>
          <w:rFonts w:ascii="Times New Roman" w:hAnsi="Times New Roman"/>
          <w:shadow/>
          <w:color w:val="000000"/>
          <w:spacing w:val="2"/>
          <w:sz w:val="28"/>
          <w:szCs w:val="28"/>
        </w:rPr>
        <w:t>В 201</w:t>
      </w:r>
      <w:r w:rsidR="00A91C1A">
        <w:rPr>
          <w:rFonts w:ascii="Times New Roman" w:hAnsi="Times New Roman"/>
          <w:shadow/>
          <w:color w:val="000000"/>
          <w:spacing w:val="2"/>
          <w:sz w:val="28"/>
          <w:szCs w:val="28"/>
        </w:rPr>
        <w:t>8</w:t>
      </w:r>
      <w:r w:rsidR="00E1394C" w:rsidRPr="00E1394C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году</w:t>
      </w:r>
      <w:r w:rsidR="00A91C1A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,  в рамках реализации приоритетного проекта «Формирование комфортной городской среды на 2018-2020 годы» было благоустроено 16 дворовых территорий, в результате отремонтированы тротуары площадью 143 тыс.кв.м. с установкой </w:t>
      </w:r>
      <w:proofErr w:type="spellStart"/>
      <w:r w:rsidR="00A91C1A">
        <w:rPr>
          <w:rFonts w:ascii="Times New Roman" w:hAnsi="Times New Roman"/>
          <w:shadow/>
          <w:color w:val="000000"/>
          <w:spacing w:val="2"/>
          <w:sz w:val="28"/>
          <w:szCs w:val="28"/>
        </w:rPr>
        <w:t>поребрика</w:t>
      </w:r>
      <w:proofErr w:type="spellEnd"/>
      <w:r w:rsidR="00A91C1A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– 9,2 тыс.кв.м., произведено устройство одного тротуара, осуществлен подъем 45 ед. колодцев, произведено устройство сплошного покрытия асфальтобетонного покрытия на внутриквартальных проездах площадью 26,6 тыс.кв.м. с</w:t>
      </w:r>
      <w:proofErr w:type="gramEnd"/>
      <w:r w:rsidR="00A91C1A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</w:t>
      </w:r>
      <w:proofErr w:type="gramStart"/>
      <w:r w:rsidR="00A91C1A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установкой бортового камня на 10,6 тыс.п.м., расширены дворовые проезды на площади 5,7 </w:t>
      </w:r>
      <w:r w:rsidR="00630AC7">
        <w:rPr>
          <w:rFonts w:ascii="Times New Roman" w:hAnsi="Times New Roman"/>
          <w:shadow/>
          <w:color w:val="000000"/>
          <w:spacing w:val="2"/>
          <w:sz w:val="28"/>
          <w:szCs w:val="28"/>
        </w:rPr>
        <w:t>тыс.кв.м.. В результате организации рейтингового голосования по отбору общественных территорий, подлежащих р</w:t>
      </w:r>
      <w:r w:rsidR="00630AC7">
        <w:rPr>
          <w:rFonts w:ascii="Times New Roman" w:hAnsi="Times New Roman"/>
          <w:shadow/>
          <w:color w:val="000000"/>
          <w:spacing w:val="2"/>
          <w:sz w:val="28"/>
          <w:szCs w:val="28"/>
        </w:rPr>
        <w:t>е</w:t>
      </w:r>
      <w:r w:rsidR="00630AC7">
        <w:rPr>
          <w:rFonts w:ascii="Times New Roman" w:hAnsi="Times New Roman"/>
          <w:shadow/>
          <w:color w:val="000000"/>
          <w:spacing w:val="2"/>
          <w:sz w:val="28"/>
          <w:szCs w:val="28"/>
        </w:rPr>
        <w:t>монту, благоустроен детский парк за бывшим кинотеатром «Октябрь», где было восстановлено твердое покрытие и пр</w:t>
      </w:r>
      <w:r w:rsidR="00630AC7">
        <w:rPr>
          <w:rFonts w:ascii="Times New Roman" w:hAnsi="Times New Roman"/>
          <w:shadow/>
          <w:color w:val="000000"/>
          <w:spacing w:val="2"/>
          <w:sz w:val="28"/>
          <w:szCs w:val="28"/>
        </w:rPr>
        <w:t>о</w:t>
      </w:r>
      <w:r w:rsidR="00630AC7">
        <w:rPr>
          <w:rFonts w:ascii="Times New Roman" w:hAnsi="Times New Roman"/>
          <w:shadow/>
          <w:color w:val="000000"/>
          <w:spacing w:val="2"/>
          <w:sz w:val="28"/>
          <w:szCs w:val="28"/>
        </w:rPr>
        <w:t>изведено устройства нового на площади 5,1 тыс.кв.м., произведено устройство детского автодрома – 727 кв.м., с устано</w:t>
      </w:r>
      <w:r w:rsidR="00630AC7">
        <w:rPr>
          <w:rFonts w:ascii="Times New Roman" w:hAnsi="Times New Roman"/>
          <w:shadow/>
          <w:color w:val="000000"/>
          <w:spacing w:val="2"/>
          <w:sz w:val="28"/>
          <w:szCs w:val="28"/>
        </w:rPr>
        <w:t>в</w:t>
      </w:r>
      <w:r w:rsidR="00630AC7">
        <w:rPr>
          <w:rFonts w:ascii="Times New Roman" w:hAnsi="Times New Roman"/>
          <w:shadow/>
          <w:color w:val="000000"/>
          <w:spacing w:val="2"/>
          <w:sz w:val="28"/>
          <w:szCs w:val="28"/>
        </w:rPr>
        <w:t>кой игровых</w:t>
      </w:r>
      <w:proofErr w:type="gramEnd"/>
      <w:r w:rsidR="00630AC7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</w:t>
      </w:r>
      <w:proofErr w:type="gramStart"/>
      <w:r w:rsidR="00630AC7">
        <w:rPr>
          <w:rFonts w:ascii="Times New Roman" w:hAnsi="Times New Roman"/>
          <w:shadow/>
          <w:color w:val="000000"/>
          <w:spacing w:val="2"/>
          <w:sz w:val="28"/>
          <w:szCs w:val="28"/>
        </w:rPr>
        <w:t>знаков дорожного движения в количестве 36 ед., устройство летной сцены на площади 375 кв.м., установл</w:t>
      </w:r>
      <w:r w:rsidR="00630AC7">
        <w:rPr>
          <w:rFonts w:ascii="Times New Roman" w:hAnsi="Times New Roman"/>
          <w:shadow/>
          <w:color w:val="000000"/>
          <w:spacing w:val="2"/>
          <w:sz w:val="28"/>
          <w:szCs w:val="28"/>
        </w:rPr>
        <w:t>е</w:t>
      </w:r>
      <w:r w:rsidR="00630AC7">
        <w:rPr>
          <w:rFonts w:ascii="Times New Roman" w:hAnsi="Times New Roman"/>
          <w:shadow/>
          <w:color w:val="000000"/>
          <w:spacing w:val="2"/>
          <w:sz w:val="28"/>
          <w:szCs w:val="28"/>
        </w:rPr>
        <w:t>но 5 видов детских игровых комплексов, в том числе 1 для детей с ограниченными возможностями</w:t>
      </w:r>
      <w:r w:rsidR="00112E6D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и 1 вид качелей с платформой для колясок</w:t>
      </w:r>
      <w:r w:rsidR="003E1DFF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детям с ограниченными возможностями, произведена установка малых архитектурных форм (20 скамеек и 15 урн), устроена скульптурная экспозиция с установкой парковых декоративных светильников</w:t>
      </w:r>
      <w:proofErr w:type="gramEnd"/>
      <w:r w:rsidR="003E1DFF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в количестве 5 штук, приобретен насос для полива. </w:t>
      </w:r>
      <w:proofErr w:type="gramStart"/>
      <w:r w:rsidR="003E1DFF">
        <w:rPr>
          <w:rFonts w:ascii="Times New Roman" w:hAnsi="Times New Roman"/>
          <w:shadow/>
          <w:color w:val="000000"/>
          <w:spacing w:val="2"/>
          <w:sz w:val="28"/>
          <w:szCs w:val="28"/>
        </w:rPr>
        <w:t>Кроме того, за счет внебюджетных источников выполнены работы по устройству системы автоматического полива зеленых зон, установлено 3 ед. новых опор электропередач, смонтировано 3 ед. св</w:t>
      </w:r>
      <w:r w:rsidR="003E1DFF">
        <w:rPr>
          <w:rFonts w:ascii="Times New Roman" w:hAnsi="Times New Roman"/>
          <w:shadow/>
          <w:color w:val="000000"/>
          <w:spacing w:val="2"/>
          <w:sz w:val="28"/>
          <w:szCs w:val="28"/>
        </w:rPr>
        <w:t>е</w:t>
      </w:r>
      <w:r w:rsidR="003E1DFF">
        <w:rPr>
          <w:rFonts w:ascii="Times New Roman" w:hAnsi="Times New Roman"/>
          <w:shadow/>
          <w:color w:val="000000"/>
          <w:spacing w:val="2"/>
          <w:sz w:val="28"/>
          <w:szCs w:val="28"/>
        </w:rPr>
        <w:t>тильника, Общая площадь благоустроенной территории составила 2,68 га.. За 9 месяце 2019 года освоены бюджетные средства на 80% от плановых назначений 2019 года для благоустройства внутриквартальных территорий – 42,0 млн. ру</w:t>
      </w:r>
      <w:r w:rsidR="003E1DFF">
        <w:rPr>
          <w:rFonts w:ascii="Times New Roman" w:hAnsi="Times New Roman"/>
          <w:shadow/>
          <w:color w:val="000000"/>
          <w:spacing w:val="2"/>
          <w:sz w:val="28"/>
          <w:szCs w:val="28"/>
        </w:rPr>
        <w:t>б</w:t>
      </w:r>
      <w:r w:rsidR="003E1DFF">
        <w:rPr>
          <w:rFonts w:ascii="Times New Roman" w:hAnsi="Times New Roman"/>
          <w:shadow/>
          <w:color w:val="000000"/>
          <w:spacing w:val="2"/>
          <w:sz w:val="28"/>
          <w:szCs w:val="28"/>
        </w:rPr>
        <w:t>лей, общественных территорий – 17,0 млн. рублей.</w:t>
      </w:r>
      <w:proofErr w:type="gramEnd"/>
    </w:p>
    <w:p w:rsidR="003E1DFF" w:rsidRDefault="003E1DFF" w:rsidP="008A5766">
      <w:pPr>
        <w:jc w:val="both"/>
        <w:rPr>
          <w:rFonts w:ascii="Times New Roman" w:hAnsi="Times New Roman"/>
          <w:shadow/>
          <w:color w:val="000000"/>
          <w:spacing w:val="2"/>
          <w:sz w:val="28"/>
          <w:szCs w:val="28"/>
        </w:rPr>
      </w:pPr>
      <w:r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       По внепрограммным мероприятиям, в 2018 году осуществлено благоустройство бульвара за кинотеатром «Россия», где было произведено устройство нового асфальтобетонного покрытия, заменено 4 люка, установлены 31 скамейка, 20 металлических урн, 6 бетонных полусфер. </w:t>
      </w:r>
      <w:r w:rsidR="004748E8">
        <w:rPr>
          <w:rFonts w:ascii="Times New Roman" w:hAnsi="Times New Roman"/>
          <w:shadow/>
          <w:color w:val="000000"/>
          <w:spacing w:val="2"/>
          <w:sz w:val="28"/>
          <w:szCs w:val="28"/>
        </w:rPr>
        <w:t>В 2019 году продолжено обустройство спортивно-игровой зоны для  активн</w:t>
      </w:r>
      <w:r w:rsidR="004748E8">
        <w:rPr>
          <w:rFonts w:ascii="Times New Roman" w:hAnsi="Times New Roman"/>
          <w:shadow/>
          <w:color w:val="000000"/>
          <w:spacing w:val="2"/>
          <w:sz w:val="28"/>
          <w:szCs w:val="28"/>
        </w:rPr>
        <w:t>о</w:t>
      </w:r>
      <w:r w:rsidR="004748E8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го </w:t>
      </w:r>
      <w:proofErr w:type="gramStart"/>
      <w:r w:rsidR="004748E8">
        <w:rPr>
          <w:rFonts w:ascii="Times New Roman" w:hAnsi="Times New Roman"/>
          <w:shadow/>
          <w:color w:val="000000"/>
          <w:spacing w:val="2"/>
          <w:sz w:val="28"/>
          <w:szCs w:val="28"/>
        </w:rPr>
        <w:t>отдых</w:t>
      </w:r>
      <w:proofErr w:type="gramEnd"/>
      <w:r w:rsidR="004748E8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а детей и молодежи на бульваре 4-го микрорайона.</w:t>
      </w:r>
    </w:p>
    <w:p w:rsidR="004748E8" w:rsidRDefault="004748E8" w:rsidP="008A5766">
      <w:pPr>
        <w:jc w:val="both"/>
        <w:rPr>
          <w:rFonts w:ascii="Times New Roman" w:hAnsi="Times New Roman"/>
          <w:shadow/>
          <w:color w:val="000000"/>
          <w:spacing w:val="2"/>
          <w:sz w:val="28"/>
          <w:szCs w:val="28"/>
        </w:rPr>
      </w:pPr>
      <w:r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     Кроме того, в рамках текущей деятельности осуществлен ремонт дорог площадью 119,2 тыс.м.кв., приобретено и у</w:t>
      </w:r>
      <w:r>
        <w:rPr>
          <w:rFonts w:ascii="Times New Roman" w:hAnsi="Times New Roman"/>
          <w:shadow/>
          <w:color w:val="000000"/>
          <w:spacing w:val="2"/>
          <w:sz w:val="28"/>
          <w:szCs w:val="28"/>
        </w:rPr>
        <w:t>с</w:t>
      </w:r>
      <w:r>
        <w:rPr>
          <w:rFonts w:ascii="Times New Roman" w:hAnsi="Times New Roman"/>
          <w:shadow/>
          <w:color w:val="000000"/>
          <w:spacing w:val="2"/>
          <w:sz w:val="28"/>
          <w:szCs w:val="28"/>
        </w:rPr>
        <w:t>тановлено 220 элементов детского игрового оборудования, отремонтированы внутриквартальные дорого и тротуары площадью 15,3 тыс.кв.м., произведено устройство бетонных площадок, осуществлен завоз грунта и песка на 493,6 тыс. рублей.</w:t>
      </w:r>
    </w:p>
    <w:p w:rsidR="004748E8" w:rsidRDefault="004748E8" w:rsidP="008A5766">
      <w:pPr>
        <w:jc w:val="both"/>
        <w:rPr>
          <w:rFonts w:ascii="Times New Roman" w:hAnsi="Times New Roman"/>
          <w:shadow/>
          <w:color w:val="000000"/>
          <w:spacing w:val="2"/>
          <w:sz w:val="28"/>
          <w:szCs w:val="28"/>
        </w:rPr>
      </w:pPr>
      <w:r>
        <w:rPr>
          <w:rFonts w:ascii="Times New Roman" w:hAnsi="Times New Roman"/>
          <w:shadow/>
          <w:color w:val="000000"/>
          <w:spacing w:val="2"/>
          <w:sz w:val="28"/>
          <w:szCs w:val="28"/>
        </w:rPr>
        <w:lastRenderedPageBreak/>
        <w:t xml:space="preserve">     В рамках реализации конкурса «Лучший Двор», реализовано 10 призовых сертификатов, организованы временные р</w:t>
      </w:r>
      <w:r>
        <w:rPr>
          <w:rFonts w:ascii="Times New Roman" w:hAnsi="Times New Roman"/>
          <w:shadow/>
          <w:color w:val="000000"/>
          <w:spacing w:val="2"/>
          <w:sz w:val="28"/>
          <w:szCs w:val="28"/>
        </w:rPr>
        <w:t>а</w:t>
      </w:r>
      <w:r>
        <w:rPr>
          <w:rFonts w:ascii="Times New Roman" w:hAnsi="Times New Roman"/>
          <w:shadow/>
          <w:color w:val="000000"/>
          <w:spacing w:val="2"/>
          <w:sz w:val="28"/>
          <w:szCs w:val="28"/>
        </w:rPr>
        <w:t>бочие места для молодежи в летний период, на которые направлено 949,5 тыс. рублей.</w:t>
      </w:r>
    </w:p>
    <w:p w:rsidR="004748E8" w:rsidRDefault="004748E8" w:rsidP="008A5766">
      <w:pPr>
        <w:jc w:val="both"/>
        <w:rPr>
          <w:rFonts w:ascii="Times New Roman" w:hAnsi="Times New Roman"/>
          <w:shadow/>
          <w:color w:val="000000"/>
          <w:spacing w:val="2"/>
          <w:sz w:val="28"/>
          <w:szCs w:val="28"/>
        </w:rPr>
      </w:pPr>
      <w:r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    Для улучшения транспортного обслуживания жителей города Балаково в 2018 году была осуществлена поставка и внедрение программного комплекса для автоматизированного планирования и диспетчерского управления пассажирск</w:t>
      </w:r>
      <w:r>
        <w:rPr>
          <w:rFonts w:ascii="Times New Roman" w:hAnsi="Times New Roman"/>
          <w:shadow/>
          <w:color w:val="000000"/>
          <w:spacing w:val="2"/>
          <w:sz w:val="28"/>
          <w:szCs w:val="28"/>
        </w:rPr>
        <w:t>и</w:t>
      </w:r>
      <w:r>
        <w:rPr>
          <w:rFonts w:ascii="Times New Roman" w:hAnsi="Times New Roman"/>
          <w:shadow/>
          <w:color w:val="000000"/>
          <w:spacing w:val="2"/>
          <w:sz w:val="28"/>
          <w:szCs w:val="28"/>
        </w:rPr>
        <w:t>ми перевозками, что позволило обеспечить визуализацию перемещения наземного пассажирского автотранспорта в р</w:t>
      </w:r>
      <w:r>
        <w:rPr>
          <w:rFonts w:ascii="Times New Roman" w:hAnsi="Times New Roman"/>
          <w:shadow/>
          <w:color w:val="000000"/>
          <w:spacing w:val="2"/>
          <w:sz w:val="28"/>
          <w:szCs w:val="28"/>
        </w:rPr>
        <w:t>е</w:t>
      </w:r>
      <w:r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альном времени, а именно автобусов посредством мобильного приложения </w:t>
      </w:r>
      <w:proofErr w:type="spellStart"/>
      <w:r>
        <w:rPr>
          <w:rFonts w:ascii="Times New Roman" w:hAnsi="Times New Roman"/>
          <w:shadow/>
          <w:color w:val="000000"/>
          <w:spacing w:val="2"/>
          <w:sz w:val="28"/>
          <w:szCs w:val="28"/>
        </w:rPr>
        <w:t>Яндекс</w:t>
      </w:r>
      <w:proofErr w:type="gramStart"/>
      <w:r>
        <w:rPr>
          <w:rFonts w:ascii="Times New Roman" w:hAnsi="Times New Roman"/>
          <w:shadow/>
          <w:color w:val="000000"/>
          <w:spacing w:val="2"/>
          <w:sz w:val="28"/>
          <w:szCs w:val="28"/>
        </w:rPr>
        <w:t>.Т</w:t>
      </w:r>
      <w:proofErr w:type="gramEnd"/>
      <w:r>
        <w:rPr>
          <w:rFonts w:ascii="Times New Roman" w:hAnsi="Times New Roman"/>
          <w:shadow/>
          <w:color w:val="000000"/>
          <w:spacing w:val="2"/>
          <w:sz w:val="28"/>
          <w:szCs w:val="28"/>
        </w:rPr>
        <w:t>раснспорт</w:t>
      </w:r>
      <w:proofErr w:type="spellEnd"/>
      <w:r>
        <w:rPr>
          <w:rFonts w:ascii="Times New Roman" w:hAnsi="Times New Roman"/>
          <w:shadow/>
          <w:color w:val="000000"/>
          <w:spacing w:val="2"/>
          <w:sz w:val="28"/>
          <w:szCs w:val="28"/>
        </w:rPr>
        <w:t>.</w:t>
      </w:r>
    </w:p>
    <w:p w:rsidR="003F6D34" w:rsidRDefault="004748E8" w:rsidP="008A5766">
      <w:pPr>
        <w:jc w:val="both"/>
        <w:rPr>
          <w:rFonts w:ascii="Times New Roman" w:hAnsi="Times New Roman"/>
          <w:shadow/>
          <w:color w:val="000000"/>
          <w:spacing w:val="2"/>
          <w:sz w:val="28"/>
          <w:szCs w:val="28"/>
        </w:rPr>
      </w:pPr>
      <w:r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   В 2018-2019 годах продолжено оказание поддержки творческой деятельности МАУК «</w:t>
      </w:r>
      <w:proofErr w:type="spellStart"/>
      <w:r>
        <w:rPr>
          <w:rFonts w:ascii="Times New Roman" w:hAnsi="Times New Roman"/>
          <w:shadow/>
          <w:color w:val="000000"/>
          <w:spacing w:val="2"/>
          <w:sz w:val="28"/>
          <w:szCs w:val="28"/>
        </w:rPr>
        <w:t>Балаковский</w:t>
      </w:r>
      <w:proofErr w:type="spellEnd"/>
      <w:r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театр юного зрит</w:t>
      </w:r>
      <w:r>
        <w:rPr>
          <w:rFonts w:ascii="Times New Roman" w:hAnsi="Times New Roman"/>
          <w:shadow/>
          <w:color w:val="000000"/>
          <w:spacing w:val="2"/>
          <w:sz w:val="28"/>
          <w:szCs w:val="28"/>
        </w:rPr>
        <w:t>е</w:t>
      </w:r>
      <w:r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ля», которая была направлена на приобретение театрального станка, замену стального каната поворотного круга сцены, </w:t>
      </w:r>
      <w:r w:rsidR="002D4BBF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покупку одежды сцены, постановку двух новых спектаклей («Золушка» и «Безымянная звезда»). </w:t>
      </w:r>
      <w:r w:rsidR="00E1394C">
        <w:rPr>
          <w:rFonts w:ascii="Times New Roman" w:hAnsi="Times New Roman"/>
          <w:b/>
          <w:shadow/>
          <w:color w:val="000000"/>
          <w:spacing w:val="2"/>
          <w:sz w:val="28"/>
          <w:szCs w:val="28"/>
        </w:rPr>
        <w:t xml:space="preserve"> </w:t>
      </w:r>
      <w:r w:rsidR="003F6D34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</w:t>
      </w:r>
      <w:proofErr w:type="gramStart"/>
      <w:r w:rsidR="003F6D34">
        <w:rPr>
          <w:rFonts w:ascii="Times New Roman" w:hAnsi="Times New Roman"/>
          <w:shadow/>
          <w:color w:val="000000"/>
          <w:spacing w:val="2"/>
          <w:sz w:val="28"/>
          <w:szCs w:val="28"/>
        </w:rPr>
        <w:t>В МАУК «</w:t>
      </w:r>
      <w:proofErr w:type="spellStart"/>
      <w:r w:rsidR="003F6D34">
        <w:rPr>
          <w:rFonts w:ascii="Times New Roman" w:hAnsi="Times New Roman"/>
          <w:shadow/>
          <w:color w:val="000000"/>
          <w:spacing w:val="2"/>
          <w:sz w:val="28"/>
          <w:szCs w:val="28"/>
        </w:rPr>
        <w:t>Балаковская</w:t>
      </w:r>
      <w:proofErr w:type="spellEnd"/>
      <w:r w:rsidR="003F6D34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городская центральная библиотека», МАУК «Дворец культ</w:t>
      </w:r>
      <w:r w:rsidR="0036469B">
        <w:rPr>
          <w:rFonts w:ascii="Times New Roman" w:hAnsi="Times New Roman"/>
          <w:shadow/>
          <w:color w:val="000000"/>
          <w:spacing w:val="2"/>
          <w:sz w:val="28"/>
          <w:szCs w:val="28"/>
        </w:rPr>
        <w:t>уры»,</w:t>
      </w:r>
      <w:r w:rsidR="002D4BBF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МАУ «ГПМЦ «Ровесник» проведен капитальный и  т</w:t>
      </w:r>
      <w:r w:rsidR="002D4BBF">
        <w:rPr>
          <w:rFonts w:ascii="Times New Roman" w:hAnsi="Times New Roman"/>
          <w:shadow/>
          <w:color w:val="000000"/>
          <w:spacing w:val="2"/>
          <w:sz w:val="28"/>
          <w:szCs w:val="28"/>
        </w:rPr>
        <w:t>е</w:t>
      </w:r>
      <w:r w:rsidR="002D4BBF">
        <w:rPr>
          <w:rFonts w:ascii="Times New Roman" w:hAnsi="Times New Roman"/>
          <w:shadow/>
          <w:color w:val="000000"/>
          <w:spacing w:val="2"/>
          <w:sz w:val="28"/>
          <w:szCs w:val="28"/>
        </w:rPr>
        <w:t>кущий  ремонт</w:t>
      </w:r>
      <w:r w:rsidR="0036469B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</w:t>
      </w:r>
      <w:r w:rsidR="002D4BBF">
        <w:rPr>
          <w:rFonts w:ascii="Times New Roman" w:hAnsi="Times New Roman"/>
          <w:shadow/>
          <w:color w:val="000000"/>
          <w:spacing w:val="2"/>
          <w:sz w:val="28"/>
          <w:szCs w:val="28"/>
        </w:rPr>
        <w:t>зданий (ремонт системы отопления, замена радиаторов, ремонт козырька и крыльца в МАУК «БГЦБ»; з</w:t>
      </w:r>
      <w:r w:rsidR="002D4BBF">
        <w:rPr>
          <w:rFonts w:ascii="Times New Roman" w:hAnsi="Times New Roman"/>
          <w:shadow/>
          <w:color w:val="000000"/>
          <w:spacing w:val="2"/>
          <w:sz w:val="28"/>
          <w:szCs w:val="28"/>
        </w:rPr>
        <w:t>а</w:t>
      </w:r>
      <w:r w:rsidR="002D4BBF">
        <w:rPr>
          <w:rFonts w:ascii="Times New Roman" w:hAnsi="Times New Roman"/>
          <w:shadow/>
          <w:color w:val="000000"/>
          <w:spacing w:val="2"/>
          <w:sz w:val="28"/>
          <w:szCs w:val="28"/>
        </w:rPr>
        <w:t>мена деревянных оконных блоков на ПВХ, ремонт полов, большого зрительного зала, фасада, тамбура, запасного выхода, кровли, мужского санузла в  МАУК «ГДК»).</w:t>
      </w:r>
      <w:proofErr w:type="gramEnd"/>
      <w:r w:rsidR="002D4BBF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 </w:t>
      </w:r>
      <w:proofErr w:type="gramStart"/>
      <w:r w:rsidR="002D4BBF">
        <w:rPr>
          <w:rFonts w:ascii="Times New Roman" w:hAnsi="Times New Roman"/>
          <w:shadow/>
          <w:color w:val="000000"/>
          <w:spacing w:val="2"/>
          <w:sz w:val="28"/>
          <w:szCs w:val="28"/>
        </w:rPr>
        <w:t>Для</w:t>
      </w:r>
      <w:proofErr w:type="gramEnd"/>
      <w:r w:rsidR="002D4BBF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 </w:t>
      </w:r>
      <w:proofErr w:type="gramStart"/>
      <w:r w:rsidR="002D4BBF">
        <w:rPr>
          <w:rFonts w:ascii="Times New Roman" w:hAnsi="Times New Roman"/>
          <w:shadow/>
          <w:color w:val="000000"/>
          <w:spacing w:val="2"/>
          <w:sz w:val="28"/>
          <w:szCs w:val="28"/>
        </w:rPr>
        <w:t>МАУК</w:t>
      </w:r>
      <w:proofErr w:type="gramEnd"/>
      <w:r w:rsidR="002D4BBF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«Концертная организация «Городской Центр Искусств» прио</w:t>
      </w:r>
      <w:r w:rsidR="002D4BBF">
        <w:rPr>
          <w:rFonts w:ascii="Times New Roman" w:hAnsi="Times New Roman"/>
          <w:shadow/>
          <w:color w:val="000000"/>
          <w:spacing w:val="2"/>
          <w:sz w:val="28"/>
          <w:szCs w:val="28"/>
        </w:rPr>
        <w:t>б</w:t>
      </w:r>
      <w:r w:rsidR="002D4BBF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ретен концертный рояль </w:t>
      </w:r>
      <w:proofErr w:type="spellStart"/>
      <w:r w:rsidR="002D4BBF">
        <w:rPr>
          <w:rFonts w:ascii="Times New Roman" w:hAnsi="Times New Roman"/>
          <w:shadow/>
          <w:color w:val="000000"/>
          <w:spacing w:val="2"/>
          <w:sz w:val="28"/>
          <w:szCs w:val="28"/>
        </w:rPr>
        <w:t>премиум</w:t>
      </w:r>
      <w:proofErr w:type="spellEnd"/>
      <w:r w:rsidR="002D4BBF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класса немецкой марки  </w:t>
      </w:r>
      <w:r w:rsidR="002D4BBF">
        <w:rPr>
          <w:rFonts w:ascii="Times New Roman" w:hAnsi="Times New Roman"/>
          <w:shadow/>
          <w:color w:val="000000"/>
          <w:spacing w:val="2"/>
          <w:sz w:val="28"/>
          <w:szCs w:val="28"/>
          <w:lang w:val="en-US"/>
        </w:rPr>
        <w:t>August</w:t>
      </w:r>
      <w:r w:rsidR="002D4BBF" w:rsidRPr="002D4BBF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</w:t>
      </w:r>
      <w:r w:rsidR="002D4BBF">
        <w:rPr>
          <w:rFonts w:ascii="Times New Roman" w:hAnsi="Times New Roman"/>
          <w:shadow/>
          <w:color w:val="000000"/>
          <w:spacing w:val="2"/>
          <w:sz w:val="28"/>
          <w:szCs w:val="28"/>
          <w:lang w:val="en-US"/>
        </w:rPr>
        <w:t>Forster</w:t>
      </w:r>
      <w:r w:rsidR="002D4BBF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. </w:t>
      </w:r>
    </w:p>
    <w:p w:rsidR="008C50E1" w:rsidRDefault="002D4BBF" w:rsidP="008A5766">
      <w:pPr>
        <w:jc w:val="both"/>
        <w:rPr>
          <w:rFonts w:ascii="Times New Roman" w:hAnsi="Times New Roman"/>
          <w:shadow/>
          <w:color w:val="000000"/>
          <w:spacing w:val="2"/>
          <w:sz w:val="28"/>
          <w:szCs w:val="28"/>
        </w:rPr>
      </w:pPr>
      <w:r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   В </w:t>
      </w:r>
      <w:proofErr w:type="gramStart"/>
      <w:r>
        <w:rPr>
          <w:rFonts w:ascii="Times New Roman" w:hAnsi="Times New Roman"/>
          <w:shadow/>
          <w:color w:val="000000"/>
          <w:spacing w:val="2"/>
          <w:sz w:val="28"/>
          <w:szCs w:val="28"/>
        </w:rPr>
        <w:t>феврале</w:t>
      </w:r>
      <w:proofErr w:type="gramEnd"/>
      <w:r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2018 года прошел </w:t>
      </w:r>
      <w:r>
        <w:rPr>
          <w:rFonts w:ascii="Times New Roman" w:hAnsi="Times New Roman"/>
          <w:shadow/>
          <w:color w:val="000000"/>
          <w:spacing w:val="2"/>
          <w:sz w:val="28"/>
          <w:szCs w:val="28"/>
          <w:lang w:val="en-US"/>
        </w:rPr>
        <w:t>V</w:t>
      </w:r>
      <w:r w:rsidRPr="002D4BBF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hadow/>
          <w:color w:val="000000"/>
          <w:spacing w:val="2"/>
          <w:sz w:val="28"/>
          <w:szCs w:val="28"/>
        </w:rPr>
        <w:t>Всероссийский турнир «Золотая шайба» памяти  А.В. Тарасова на призы олимпийского чемпиона Андрея Коваленко, в котор</w:t>
      </w:r>
      <w:r w:rsidR="009D7585">
        <w:rPr>
          <w:rFonts w:ascii="Times New Roman" w:hAnsi="Times New Roman"/>
          <w:shadow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shadow/>
          <w:color w:val="000000"/>
          <w:spacing w:val="2"/>
          <w:sz w:val="28"/>
          <w:szCs w:val="28"/>
        </w:rPr>
        <w:t>м приняли участие 152 сп</w:t>
      </w:r>
      <w:r w:rsidR="009D7585">
        <w:rPr>
          <w:rFonts w:ascii="Times New Roman" w:hAnsi="Times New Roman"/>
          <w:shadow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ртсмена из 8 регионов России и по итогам которого  </w:t>
      </w:r>
      <w:proofErr w:type="spellStart"/>
      <w:r>
        <w:rPr>
          <w:rFonts w:ascii="Times New Roman" w:hAnsi="Times New Roman"/>
          <w:shadow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shadow/>
          <w:color w:val="000000"/>
          <w:spacing w:val="2"/>
          <w:sz w:val="28"/>
          <w:szCs w:val="28"/>
        </w:rPr>
        <w:t>а</w:t>
      </w:r>
      <w:r>
        <w:rPr>
          <w:rFonts w:ascii="Times New Roman" w:hAnsi="Times New Roman"/>
          <w:shadow/>
          <w:color w:val="000000"/>
          <w:spacing w:val="2"/>
          <w:sz w:val="28"/>
          <w:szCs w:val="28"/>
        </w:rPr>
        <w:t>лаковская</w:t>
      </w:r>
      <w:proofErr w:type="spellEnd"/>
      <w:r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команда «Прометей» (МАУ «ГПМЦ «Ровесник») заняла третье место. В июне 2019 года проведен </w:t>
      </w:r>
      <w:r w:rsidR="008C50E1">
        <w:rPr>
          <w:rFonts w:ascii="Times New Roman" w:hAnsi="Times New Roman"/>
          <w:shadow/>
          <w:color w:val="000000"/>
          <w:spacing w:val="2"/>
          <w:sz w:val="28"/>
          <w:szCs w:val="28"/>
          <w:lang w:val="en-US"/>
        </w:rPr>
        <w:t>VI</w:t>
      </w:r>
      <w:r w:rsidR="008C50E1" w:rsidRPr="008C50E1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</w:t>
      </w:r>
      <w:r w:rsidR="008C50E1">
        <w:rPr>
          <w:rFonts w:ascii="Times New Roman" w:hAnsi="Times New Roman"/>
          <w:shadow/>
          <w:color w:val="000000"/>
          <w:spacing w:val="2"/>
          <w:sz w:val="28"/>
          <w:szCs w:val="28"/>
        </w:rPr>
        <w:t>«</w:t>
      </w:r>
      <w:proofErr w:type="spellStart"/>
      <w:r w:rsidR="008C50E1">
        <w:rPr>
          <w:rFonts w:ascii="Times New Roman" w:hAnsi="Times New Roman"/>
          <w:shadow/>
          <w:color w:val="000000"/>
          <w:spacing w:val="2"/>
          <w:sz w:val="28"/>
          <w:szCs w:val="28"/>
        </w:rPr>
        <w:t>Бал</w:t>
      </w:r>
      <w:r w:rsidR="008C50E1">
        <w:rPr>
          <w:rFonts w:ascii="Times New Roman" w:hAnsi="Times New Roman"/>
          <w:shadow/>
          <w:color w:val="000000"/>
          <w:spacing w:val="2"/>
          <w:sz w:val="28"/>
          <w:szCs w:val="28"/>
        </w:rPr>
        <w:t>а</w:t>
      </w:r>
      <w:r w:rsidR="008C50E1">
        <w:rPr>
          <w:rFonts w:ascii="Times New Roman" w:hAnsi="Times New Roman"/>
          <w:shadow/>
          <w:color w:val="000000"/>
          <w:spacing w:val="2"/>
          <w:sz w:val="28"/>
          <w:szCs w:val="28"/>
        </w:rPr>
        <w:t>ковский</w:t>
      </w:r>
      <w:proofErr w:type="spellEnd"/>
      <w:r w:rsidR="008C50E1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фестиваль клубники – один из первых в области фестивалей событийного туризма, который себя широко зар</w:t>
      </w:r>
      <w:r w:rsidR="008C50E1">
        <w:rPr>
          <w:rFonts w:ascii="Times New Roman" w:hAnsi="Times New Roman"/>
          <w:shadow/>
          <w:color w:val="000000"/>
          <w:spacing w:val="2"/>
          <w:sz w:val="28"/>
          <w:szCs w:val="28"/>
        </w:rPr>
        <w:t>е</w:t>
      </w:r>
      <w:r w:rsidR="008C50E1">
        <w:rPr>
          <w:rFonts w:ascii="Times New Roman" w:hAnsi="Times New Roman"/>
          <w:shadow/>
          <w:color w:val="000000"/>
          <w:spacing w:val="2"/>
          <w:sz w:val="28"/>
          <w:szCs w:val="28"/>
        </w:rPr>
        <w:t>комендовал, и получил признание в России.</w:t>
      </w:r>
    </w:p>
    <w:p w:rsidR="002D4BBF" w:rsidRDefault="008C50E1" w:rsidP="008A5766">
      <w:pPr>
        <w:jc w:val="both"/>
        <w:rPr>
          <w:rFonts w:ascii="Times New Roman" w:hAnsi="Times New Roman"/>
          <w:shadow/>
          <w:color w:val="000000"/>
          <w:spacing w:val="2"/>
          <w:sz w:val="28"/>
          <w:szCs w:val="28"/>
        </w:rPr>
      </w:pPr>
      <w:r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  </w:t>
      </w:r>
      <w:r w:rsidR="00FB7EE6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</w:t>
      </w:r>
      <w:proofErr w:type="gramStart"/>
      <w:r w:rsidR="00FB7EE6">
        <w:rPr>
          <w:rFonts w:ascii="Times New Roman" w:hAnsi="Times New Roman"/>
          <w:shadow/>
          <w:color w:val="000000"/>
          <w:spacing w:val="2"/>
          <w:sz w:val="28"/>
          <w:szCs w:val="28"/>
        </w:rPr>
        <w:t>В 2020-2022 годах</w:t>
      </w:r>
      <w:r w:rsidR="002D4BBF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</w:t>
      </w:r>
      <w:r w:rsidR="00FB7EE6">
        <w:rPr>
          <w:rFonts w:ascii="Times New Roman" w:hAnsi="Times New Roman"/>
          <w:shadow/>
          <w:color w:val="000000"/>
          <w:spacing w:val="2"/>
          <w:sz w:val="28"/>
          <w:szCs w:val="28"/>
        </w:rPr>
        <w:t>продолжатся работы по содержанию автомобильных дорог – по 35,7 тыс.кв.м. в год и внутриква</w:t>
      </w:r>
      <w:r w:rsidR="00FB7EE6">
        <w:rPr>
          <w:rFonts w:ascii="Times New Roman" w:hAnsi="Times New Roman"/>
          <w:shadow/>
          <w:color w:val="000000"/>
          <w:spacing w:val="2"/>
          <w:sz w:val="28"/>
          <w:szCs w:val="28"/>
        </w:rPr>
        <w:t>р</w:t>
      </w:r>
      <w:r w:rsidR="00FB7EE6">
        <w:rPr>
          <w:rFonts w:ascii="Times New Roman" w:hAnsi="Times New Roman"/>
          <w:shadow/>
          <w:color w:val="000000"/>
          <w:spacing w:val="2"/>
          <w:sz w:val="28"/>
          <w:szCs w:val="28"/>
        </w:rPr>
        <w:t>тальных территорий многоквартирных домов – по 6,2 тыс.кв.м. в год; по восстановлению работоспособности ливневой канализации – по 2 ед. ежегодно; обслуживанию камер видеонаблюдения – по 27 ед. в год; ремонту автомобильных д</w:t>
      </w:r>
      <w:r w:rsidR="00FB7EE6">
        <w:rPr>
          <w:rFonts w:ascii="Times New Roman" w:hAnsi="Times New Roman"/>
          <w:shadow/>
          <w:color w:val="000000"/>
          <w:spacing w:val="2"/>
          <w:sz w:val="28"/>
          <w:szCs w:val="28"/>
        </w:rPr>
        <w:t>о</w:t>
      </w:r>
      <w:r w:rsidR="00FB7EE6">
        <w:rPr>
          <w:rFonts w:ascii="Times New Roman" w:hAnsi="Times New Roman"/>
          <w:shadow/>
          <w:color w:val="000000"/>
          <w:spacing w:val="2"/>
          <w:sz w:val="28"/>
          <w:szCs w:val="28"/>
        </w:rPr>
        <w:t>рог – 49,3 тыс.кв.м. в год.</w:t>
      </w:r>
      <w:proofErr w:type="gramEnd"/>
      <w:r w:rsidR="00FB7EE6"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Также в 2020-2022 годах будет продолжена реализация программы «Формирование комфор</w:t>
      </w:r>
      <w:r w:rsidR="00FB7EE6">
        <w:rPr>
          <w:rFonts w:ascii="Times New Roman" w:hAnsi="Times New Roman"/>
          <w:shadow/>
          <w:color w:val="000000"/>
          <w:spacing w:val="2"/>
          <w:sz w:val="28"/>
          <w:szCs w:val="28"/>
        </w:rPr>
        <w:t>т</w:t>
      </w:r>
      <w:r w:rsidR="00FB7EE6">
        <w:rPr>
          <w:rFonts w:ascii="Times New Roman" w:hAnsi="Times New Roman"/>
          <w:shadow/>
          <w:color w:val="000000"/>
          <w:spacing w:val="2"/>
          <w:sz w:val="28"/>
          <w:szCs w:val="28"/>
        </w:rPr>
        <w:t>ной городской среды»</w:t>
      </w:r>
      <w:r w:rsidR="00897662">
        <w:rPr>
          <w:rFonts w:ascii="Times New Roman" w:hAnsi="Times New Roman"/>
          <w:shadow/>
          <w:color w:val="000000"/>
          <w:spacing w:val="2"/>
          <w:sz w:val="28"/>
          <w:szCs w:val="28"/>
        </w:rPr>
        <w:t>, планируется установка по 313 многофункциональных архитектурных форм и коммунального об</w:t>
      </w:r>
      <w:r w:rsidR="00897662">
        <w:rPr>
          <w:rFonts w:ascii="Times New Roman" w:hAnsi="Times New Roman"/>
          <w:shadow/>
          <w:color w:val="000000"/>
          <w:spacing w:val="2"/>
          <w:sz w:val="28"/>
          <w:szCs w:val="28"/>
        </w:rPr>
        <w:t>о</w:t>
      </w:r>
      <w:r w:rsidR="00897662">
        <w:rPr>
          <w:rFonts w:ascii="Times New Roman" w:hAnsi="Times New Roman"/>
          <w:shadow/>
          <w:color w:val="000000"/>
          <w:spacing w:val="2"/>
          <w:sz w:val="28"/>
          <w:szCs w:val="28"/>
        </w:rPr>
        <w:t>рудования в год. Продолжатся проводиться конкурсы «Лучший Двор» с выдачей призовых сертификатов – по 10 серт</w:t>
      </w:r>
      <w:r w:rsidR="00897662">
        <w:rPr>
          <w:rFonts w:ascii="Times New Roman" w:hAnsi="Times New Roman"/>
          <w:shadow/>
          <w:color w:val="000000"/>
          <w:spacing w:val="2"/>
          <w:sz w:val="28"/>
          <w:szCs w:val="28"/>
        </w:rPr>
        <w:t>и</w:t>
      </w:r>
      <w:r w:rsidR="00897662">
        <w:rPr>
          <w:rFonts w:ascii="Times New Roman" w:hAnsi="Times New Roman"/>
          <w:shadow/>
          <w:color w:val="000000"/>
          <w:spacing w:val="2"/>
          <w:sz w:val="28"/>
          <w:szCs w:val="28"/>
        </w:rPr>
        <w:t>фикатов ежегодно; ремонт детских площадок – по 207 штук в год.</w:t>
      </w:r>
    </w:p>
    <w:p w:rsidR="00897662" w:rsidRDefault="00897662" w:rsidP="008A5766">
      <w:pPr>
        <w:jc w:val="both"/>
        <w:rPr>
          <w:rFonts w:ascii="Times New Roman" w:hAnsi="Times New Roman"/>
          <w:shadow/>
          <w:color w:val="000000"/>
          <w:spacing w:val="2"/>
          <w:sz w:val="28"/>
          <w:szCs w:val="28"/>
        </w:rPr>
      </w:pPr>
      <w:r>
        <w:rPr>
          <w:rFonts w:ascii="Times New Roman" w:hAnsi="Times New Roman"/>
          <w:shadow/>
          <w:color w:val="000000"/>
          <w:spacing w:val="2"/>
          <w:sz w:val="28"/>
          <w:szCs w:val="28"/>
        </w:rPr>
        <w:lastRenderedPageBreak/>
        <w:t xml:space="preserve">     </w:t>
      </w:r>
      <w:proofErr w:type="gramStart"/>
      <w:r>
        <w:rPr>
          <w:rFonts w:ascii="Times New Roman" w:hAnsi="Times New Roman"/>
          <w:shadow/>
          <w:color w:val="000000"/>
          <w:spacing w:val="2"/>
          <w:sz w:val="28"/>
          <w:szCs w:val="28"/>
        </w:rPr>
        <w:t>В области социальной сферы, в целях организации досуга жителей города Балаково в 2020-2022 годах продолжится работа по клубным формированиям – 35 клубных формирований ежегодно, по обеспечению трудоустройства молодежи в возрасте 14-17 лет – 52 человека в летний период врем</w:t>
      </w:r>
      <w:r>
        <w:rPr>
          <w:rFonts w:ascii="Times New Roman" w:hAnsi="Times New Roman"/>
          <w:shadow/>
          <w:color w:val="000000"/>
          <w:spacing w:val="2"/>
          <w:sz w:val="28"/>
          <w:szCs w:val="28"/>
        </w:rPr>
        <w:t>е</w:t>
      </w:r>
      <w:r>
        <w:rPr>
          <w:rFonts w:ascii="Times New Roman" w:hAnsi="Times New Roman"/>
          <w:shadow/>
          <w:color w:val="000000"/>
          <w:spacing w:val="2"/>
          <w:sz w:val="28"/>
          <w:szCs w:val="28"/>
        </w:rPr>
        <w:t>ни, по привлечению населения города к событийным мероприятиям – «Фестиваль клубники» не м</w:t>
      </w:r>
      <w:r>
        <w:rPr>
          <w:rFonts w:ascii="Times New Roman" w:hAnsi="Times New Roman"/>
          <w:shadow/>
          <w:color w:val="000000"/>
          <w:spacing w:val="2"/>
          <w:sz w:val="28"/>
          <w:szCs w:val="28"/>
        </w:rPr>
        <w:t>е</w:t>
      </w:r>
      <w:r>
        <w:rPr>
          <w:rFonts w:ascii="Times New Roman" w:hAnsi="Times New Roman"/>
          <w:shadow/>
          <w:color w:val="000000"/>
          <w:spacing w:val="2"/>
          <w:sz w:val="28"/>
          <w:szCs w:val="28"/>
        </w:rPr>
        <w:t>нее 40000 чел. ежегодно, в МАУК «Театр юного зрителя» показу по 9 новых</w:t>
      </w:r>
      <w:proofErr w:type="gramEnd"/>
      <w:r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спекта</w:t>
      </w:r>
      <w:r>
        <w:rPr>
          <w:rFonts w:ascii="Times New Roman" w:hAnsi="Times New Roman"/>
          <w:shadow/>
          <w:color w:val="000000"/>
          <w:spacing w:val="2"/>
          <w:sz w:val="28"/>
          <w:szCs w:val="28"/>
        </w:rPr>
        <w:t>к</w:t>
      </w:r>
      <w:r>
        <w:rPr>
          <w:rFonts w:ascii="Times New Roman" w:hAnsi="Times New Roman"/>
          <w:shadow/>
          <w:color w:val="000000"/>
          <w:spacing w:val="2"/>
          <w:sz w:val="28"/>
          <w:szCs w:val="28"/>
        </w:rPr>
        <w:t>лей в год и т.д.</w:t>
      </w:r>
    </w:p>
    <w:p w:rsidR="009F2995" w:rsidRDefault="009F2995" w:rsidP="00846F3A">
      <w:pPr>
        <w:tabs>
          <w:tab w:val="left" w:pos="709"/>
        </w:tabs>
        <w:jc w:val="both"/>
        <w:rPr>
          <w:rFonts w:ascii="Times New Roman" w:hAnsi="Times New Roman"/>
          <w:shadow/>
          <w:color w:val="000000"/>
          <w:spacing w:val="2"/>
          <w:sz w:val="28"/>
          <w:szCs w:val="28"/>
        </w:rPr>
      </w:pPr>
    </w:p>
    <w:p w:rsidR="00C771DC" w:rsidRPr="00A32F55" w:rsidRDefault="009F2995" w:rsidP="00171533">
      <w:pPr>
        <w:jc w:val="both"/>
        <w:rPr>
          <w:rFonts w:ascii="Times New Roman" w:hAnsi="Times New Roman"/>
          <w:b/>
          <w:i/>
          <w:shadow/>
          <w:color w:val="000000"/>
          <w:spacing w:val="2"/>
          <w:sz w:val="40"/>
          <w:szCs w:val="40"/>
          <w:u w:val="single"/>
        </w:rPr>
      </w:pPr>
      <w:r>
        <w:rPr>
          <w:rFonts w:ascii="Times New Roman" w:hAnsi="Times New Roman"/>
          <w:shadow/>
          <w:color w:val="000000"/>
          <w:spacing w:val="2"/>
          <w:sz w:val="28"/>
          <w:szCs w:val="28"/>
        </w:rPr>
        <w:t xml:space="preserve">          </w:t>
      </w:r>
      <w:r w:rsidR="00BF0800">
        <w:rPr>
          <w:rFonts w:ascii="Times New Roman" w:hAnsi="Times New Roman"/>
          <w:shadow/>
          <w:noProof/>
          <w:color w:val="000000"/>
          <w:spacing w:val="2"/>
          <w:sz w:val="28"/>
          <w:szCs w:val="28"/>
          <w:lang w:eastAsia="ru-RU"/>
        </w:rPr>
        <w:drawing>
          <wp:anchor distT="0" distB="0" distL="114300" distR="114300" simplePos="0" relativeHeight="251718656" behindDoc="1" locked="0" layoutInCell="1" allowOverlap="1">
            <wp:simplePos x="0" y="0"/>
            <wp:positionH relativeFrom="margin">
              <wp:posOffset>8023860</wp:posOffset>
            </wp:positionH>
            <wp:positionV relativeFrom="margin">
              <wp:posOffset>97155</wp:posOffset>
            </wp:positionV>
            <wp:extent cx="1894205" cy="1235710"/>
            <wp:effectExtent l="19050" t="0" r="0" b="0"/>
            <wp:wrapSquare wrapText="bothSides"/>
            <wp:docPr id="19" name="Рисунок 41" descr="http://im3-tub-ru.yandex.net/i?id=205489391-6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 descr="http://im3-tub-ru.yandex.net/i?id=205489391-69-72&amp;n=21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205" cy="1235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71DC" w:rsidRPr="00A32F55">
        <w:rPr>
          <w:rFonts w:ascii="Times New Roman" w:hAnsi="Times New Roman"/>
          <w:b/>
          <w:i/>
          <w:shadow/>
          <w:color w:val="000000"/>
          <w:spacing w:val="2"/>
          <w:sz w:val="36"/>
          <w:szCs w:val="40"/>
          <w:u w:val="single"/>
        </w:rPr>
        <w:t>Объем бюджетных ассигнований на реализацию муниципальных программ за 201</w:t>
      </w:r>
      <w:r w:rsidR="004D3C40">
        <w:rPr>
          <w:rFonts w:ascii="Times New Roman" w:hAnsi="Times New Roman"/>
          <w:b/>
          <w:i/>
          <w:shadow/>
          <w:color w:val="000000"/>
          <w:spacing w:val="2"/>
          <w:sz w:val="36"/>
          <w:szCs w:val="40"/>
          <w:u w:val="single"/>
        </w:rPr>
        <w:t>8</w:t>
      </w:r>
      <w:r w:rsidR="00C771DC" w:rsidRPr="00A32F55">
        <w:rPr>
          <w:rFonts w:ascii="Times New Roman" w:hAnsi="Times New Roman"/>
          <w:b/>
          <w:i/>
          <w:shadow/>
          <w:color w:val="000000"/>
          <w:spacing w:val="2"/>
          <w:sz w:val="36"/>
          <w:szCs w:val="40"/>
          <w:u w:val="single"/>
        </w:rPr>
        <w:t xml:space="preserve"> </w:t>
      </w:r>
      <w:r w:rsidR="000D583B">
        <w:rPr>
          <w:rFonts w:ascii="Times New Roman" w:hAnsi="Times New Roman"/>
          <w:b/>
          <w:i/>
          <w:shadow/>
          <w:color w:val="000000"/>
          <w:spacing w:val="2"/>
          <w:sz w:val="36"/>
          <w:szCs w:val="40"/>
          <w:u w:val="single"/>
        </w:rPr>
        <w:t>год</w:t>
      </w:r>
      <w:r w:rsidR="00C771DC" w:rsidRPr="00A32F55">
        <w:rPr>
          <w:rFonts w:ascii="Times New Roman" w:hAnsi="Times New Roman"/>
          <w:b/>
          <w:i/>
          <w:shadow/>
          <w:color w:val="000000"/>
          <w:spacing w:val="2"/>
          <w:sz w:val="36"/>
          <w:szCs w:val="40"/>
          <w:u w:val="single"/>
        </w:rPr>
        <w:t>,</w:t>
      </w:r>
      <w:r w:rsidR="000D583B">
        <w:rPr>
          <w:rFonts w:ascii="Times New Roman" w:hAnsi="Times New Roman"/>
          <w:b/>
          <w:i/>
          <w:shadow/>
          <w:color w:val="000000"/>
          <w:spacing w:val="2"/>
          <w:sz w:val="36"/>
          <w:szCs w:val="40"/>
          <w:u w:val="single"/>
        </w:rPr>
        <w:t xml:space="preserve"> </w:t>
      </w:r>
      <w:r w:rsidR="00615A24">
        <w:rPr>
          <w:rFonts w:ascii="Times New Roman" w:hAnsi="Times New Roman"/>
          <w:b/>
          <w:i/>
          <w:shadow/>
          <w:color w:val="000000"/>
          <w:spacing w:val="2"/>
          <w:sz w:val="36"/>
          <w:szCs w:val="40"/>
          <w:u w:val="single"/>
        </w:rPr>
        <w:t xml:space="preserve">план </w:t>
      </w:r>
      <w:r w:rsidR="005F6EF5">
        <w:rPr>
          <w:rFonts w:ascii="Times New Roman" w:hAnsi="Times New Roman"/>
          <w:b/>
          <w:i/>
          <w:shadow/>
          <w:color w:val="000000"/>
          <w:spacing w:val="2"/>
          <w:sz w:val="36"/>
          <w:szCs w:val="40"/>
          <w:u w:val="single"/>
        </w:rPr>
        <w:t>на</w:t>
      </w:r>
      <w:r w:rsidR="000D583B">
        <w:rPr>
          <w:rFonts w:ascii="Times New Roman" w:hAnsi="Times New Roman"/>
          <w:b/>
          <w:i/>
          <w:shadow/>
          <w:color w:val="000000"/>
          <w:spacing w:val="2"/>
          <w:sz w:val="36"/>
          <w:szCs w:val="40"/>
          <w:u w:val="single"/>
        </w:rPr>
        <w:t xml:space="preserve"> 201</w:t>
      </w:r>
      <w:r w:rsidR="004D3C40">
        <w:rPr>
          <w:rFonts w:ascii="Times New Roman" w:hAnsi="Times New Roman"/>
          <w:b/>
          <w:i/>
          <w:shadow/>
          <w:color w:val="000000"/>
          <w:spacing w:val="2"/>
          <w:sz w:val="36"/>
          <w:szCs w:val="40"/>
          <w:u w:val="single"/>
        </w:rPr>
        <w:t>9</w:t>
      </w:r>
      <w:r w:rsidR="000D583B">
        <w:rPr>
          <w:rFonts w:ascii="Times New Roman" w:hAnsi="Times New Roman"/>
          <w:b/>
          <w:i/>
          <w:shadow/>
          <w:color w:val="000000"/>
          <w:spacing w:val="2"/>
          <w:sz w:val="36"/>
          <w:szCs w:val="40"/>
          <w:u w:val="single"/>
        </w:rPr>
        <w:t xml:space="preserve"> год, плановый период по </w:t>
      </w:r>
      <w:r w:rsidR="00C771DC" w:rsidRPr="00A32F55">
        <w:rPr>
          <w:rFonts w:ascii="Times New Roman" w:hAnsi="Times New Roman"/>
          <w:b/>
          <w:i/>
          <w:shadow/>
          <w:color w:val="000000"/>
          <w:spacing w:val="2"/>
          <w:sz w:val="36"/>
          <w:szCs w:val="40"/>
          <w:u w:val="single"/>
        </w:rPr>
        <w:t xml:space="preserve"> муниц</w:t>
      </w:r>
      <w:r w:rsidR="00F01EA5" w:rsidRPr="00A32F55">
        <w:rPr>
          <w:rFonts w:ascii="Times New Roman" w:hAnsi="Times New Roman"/>
          <w:b/>
          <w:i/>
          <w:shadow/>
          <w:color w:val="000000"/>
          <w:spacing w:val="2"/>
          <w:sz w:val="36"/>
          <w:szCs w:val="40"/>
          <w:u w:val="single"/>
        </w:rPr>
        <w:t>ипальны</w:t>
      </w:r>
      <w:r w:rsidR="000D583B">
        <w:rPr>
          <w:rFonts w:ascii="Times New Roman" w:hAnsi="Times New Roman"/>
          <w:b/>
          <w:i/>
          <w:shadow/>
          <w:color w:val="000000"/>
          <w:spacing w:val="2"/>
          <w:sz w:val="36"/>
          <w:szCs w:val="40"/>
          <w:u w:val="single"/>
        </w:rPr>
        <w:t>м</w:t>
      </w:r>
      <w:r w:rsidR="00F01EA5" w:rsidRPr="00A32F55">
        <w:rPr>
          <w:rFonts w:ascii="Times New Roman" w:hAnsi="Times New Roman"/>
          <w:b/>
          <w:i/>
          <w:shadow/>
          <w:color w:val="000000"/>
          <w:spacing w:val="2"/>
          <w:sz w:val="36"/>
          <w:szCs w:val="40"/>
          <w:u w:val="single"/>
        </w:rPr>
        <w:t xml:space="preserve"> программ</w:t>
      </w:r>
      <w:r w:rsidR="000D583B">
        <w:rPr>
          <w:rFonts w:ascii="Times New Roman" w:hAnsi="Times New Roman"/>
          <w:b/>
          <w:i/>
          <w:shadow/>
          <w:color w:val="000000"/>
          <w:spacing w:val="2"/>
          <w:sz w:val="36"/>
          <w:szCs w:val="40"/>
          <w:u w:val="single"/>
        </w:rPr>
        <w:t>ам</w:t>
      </w:r>
      <w:r w:rsidR="00F01EA5" w:rsidRPr="00A32F55">
        <w:rPr>
          <w:rFonts w:ascii="Times New Roman" w:hAnsi="Times New Roman"/>
          <w:b/>
          <w:i/>
          <w:shadow/>
          <w:color w:val="000000"/>
          <w:spacing w:val="2"/>
          <w:sz w:val="36"/>
          <w:szCs w:val="40"/>
          <w:u w:val="single"/>
        </w:rPr>
        <w:t xml:space="preserve"> на 20</w:t>
      </w:r>
      <w:r w:rsidR="004D3C40">
        <w:rPr>
          <w:rFonts w:ascii="Times New Roman" w:hAnsi="Times New Roman"/>
          <w:b/>
          <w:i/>
          <w:shadow/>
          <w:color w:val="000000"/>
          <w:spacing w:val="2"/>
          <w:sz w:val="36"/>
          <w:szCs w:val="40"/>
          <w:u w:val="single"/>
        </w:rPr>
        <w:t>20</w:t>
      </w:r>
      <w:r w:rsidR="00F01EA5" w:rsidRPr="00A32F55">
        <w:rPr>
          <w:rFonts w:ascii="Times New Roman" w:hAnsi="Times New Roman"/>
          <w:b/>
          <w:i/>
          <w:shadow/>
          <w:color w:val="000000"/>
          <w:spacing w:val="2"/>
          <w:sz w:val="36"/>
          <w:szCs w:val="40"/>
          <w:u w:val="single"/>
        </w:rPr>
        <w:t xml:space="preserve"> – 20</w:t>
      </w:r>
      <w:r w:rsidR="0021089E">
        <w:rPr>
          <w:rFonts w:ascii="Times New Roman" w:hAnsi="Times New Roman"/>
          <w:b/>
          <w:i/>
          <w:shadow/>
          <w:color w:val="000000"/>
          <w:spacing w:val="2"/>
          <w:sz w:val="36"/>
          <w:szCs w:val="40"/>
          <w:u w:val="single"/>
        </w:rPr>
        <w:t>2</w:t>
      </w:r>
      <w:r w:rsidR="004D3C40">
        <w:rPr>
          <w:rFonts w:ascii="Times New Roman" w:hAnsi="Times New Roman"/>
          <w:b/>
          <w:i/>
          <w:shadow/>
          <w:color w:val="000000"/>
          <w:spacing w:val="2"/>
          <w:sz w:val="36"/>
          <w:szCs w:val="40"/>
          <w:u w:val="single"/>
        </w:rPr>
        <w:t>2</w:t>
      </w:r>
      <w:r w:rsidR="00C771DC" w:rsidRPr="00A32F55">
        <w:rPr>
          <w:rFonts w:ascii="Times New Roman" w:hAnsi="Times New Roman"/>
          <w:b/>
          <w:i/>
          <w:shadow/>
          <w:color w:val="000000"/>
          <w:spacing w:val="2"/>
          <w:sz w:val="36"/>
          <w:szCs w:val="40"/>
          <w:u w:val="single"/>
        </w:rPr>
        <w:t xml:space="preserve"> г</w:t>
      </w:r>
      <w:r w:rsidR="00C771DC" w:rsidRPr="00A32F55">
        <w:rPr>
          <w:rFonts w:ascii="Times New Roman" w:hAnsi="Times New Roman"/>
          <w:b/>
          <w:i/>
          <w:shadow/>
          <w:color w:val="000000"/>
          <w:spacing w:val="2"/>
          <w:sz w:val="36"/>
          <w:szCs w:val="40"/>
          <w:u w:val="single"/>
        </w:rPr>
        <w:t>о</w:t>
      </w:r>
      <w:r w:rsidR="00C771DC" w:rsidRPr="00A32F55">
        <w:rPr>
          <w:rFonts w:ascii="Times New Roman" w:hAnsi="Times New Roman"/>
          <w:b/>
          <w:i/>
          <w:shadow/>
          <w:color w:val="000000"/>
          <w:spacing w:val="2"/>
          <w:sz w:val="36"/>
          <w:szCs w:val="40"/>
          <w:u w:val="single"/>
        </w:rPr>
        <w:t>ды и описание конкретных результатов их реализации по каждой муниципальной пр</w:t>
      </w:r>
      <w:r w:rsidR="00C771DC" w:rsidRPr="00A32F55">
        <w:rPr>
          <w:rFonts w:ascii="Times New Roman" w:hAnsi="Times New Roman"/>
          <w:b/>
          <w:i/>
          <w:shadow/>
          <w:color w:val="000000"/>
          <w:spacing w:val="2"/>
          <w:sz w:val="36"/>
          <w:szCs w:val="40"/>
          <w:u w:val="single"/>
        </w:rPr>
        <w:t>о</w:t>
      </w:r>
      <w:r w:rsidR="00C771DC" w:rsidRPr="00A32F55">
        <w:rPr>
          <w:rFonts w:ascii="Times New Roman" w:hAnsi="Times New Roman"/>
          <w:b/>
          <w:i/>
          <w:shadow/>
          <w:color w:val="000000"/>
          <w:spacing w:val="2"/>
          <w:sz w:val="36"/>
          <w:szCs w:val="40"/>
          <w:u w:val="single"/>
        </w:rPr>
        <w:t>грамме (подпрограмме) муниципального образования город Балаково</w:t>
      </w:r>
      <w:r w:rsidR="00C771DC" w:rsidRPr="00A32F55">
        <w:rPr>
          <w:rFonts w:ascii="Times New Roman" w:hAnsi="Times New Roman"/>
          <w:b/>
          <w:i/>
          <w:shadow/>
          <w:color w:val="000000"/>
          <w:spacing w:val="2"/>
          <w:sz w:val="40"/>
          <w:szCs w:val="40"/>
          <w:u w:val="single"/>
        </w:rPr>
        <w:t>.</w:t>
      </w:r>
    </w:p>
    <w:p w:rsidR="00C771DC" w:rsidRDefault="005F6EF5" w:rsidP="008C3989">
      <w:pPr>
        <w:jc w:val="right"/>
        <w:rPr>
          <w:rFonts w:ascii="Times New Roman" w:hAnsi="Times New Roman"/>
          <w:i/>
          <w:shadow/>
          <w:color w:val="000000"/>
          <w:spacing w:val="2"/>
          <w:sz w:val="20"/>
          <w:szCs w:val="20"/>
        </w:rPr>
      </w:pPr>
      <w:r w:rsidRPr="00070EA6">
        <w:rPr>
          <w:rFonts w:ascii="Times New Roman" w:hAnsi="Times New Roman"/>
          <w:i/>
          <w:shadow/>
          <w:color w:val="000000"/>
          <w:spacing w:val="2"/>
          <w:sz w:val="20"/>
          <w:szCs w:val="20"/>
        </w:rPr>
        <w:t>(тыс. рублей)</w:t>
      </w:r>
    </w:p>
    <w:tbl>
      <w:tblPr>
        <w:tblW w:w="15592" w:type="dxa"/>
        <w:tblInd w:w="-176" w:type="dxa"/>
        <w:tblLayout w:type="fixed"/>
        <w:tblLook w:val="04A0"/>
      </w:tblPr>
      <w:tblGrid>
        <w:gridCol w:w="709"/>
        <w:gridCol w:w="3686"/>
        <w:gridCol w:w="4537"/>
        <w:gridCol w:w="1417"/>
        <w:gridCol w:w="1416"/>
        <w:gridCol w:w="1276"/>
        <w:gridCol w:w="1275"/>
        <w:gridCol w:w="1276"/>
      </w:tblGrid>
      <w:tr w:rsidR="00ED5ACD" w:rsidRPr="005C671B" w:rsidTr="005A6B42">
        <w:trPr>
          <w:trHeight w:val="5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CD" w:rsidRPr="00A32F55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32F55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№ </w:t>
            </w:r>
            <w:proofErr w:type="spellStart"/>
            <w:proofErr w:type="gramStart"/>
            <w:r w:rsidRPr="00A32F55">
              <w:rPr>
                <w:rFonts w:ascii="Times New Roman" w:eastAsia="Times New Roman" w:hAnsi="Times New Roman"/>
                <w:b/>
                <w:bCs/>
                <w:lang w:eastAsia="ru-RU"/>
              </w:rPr>
              <w:t>п</w:t>
            </w:r>
            <w:proofErr w:type="spellEnd"/>
            <w:proofErr w:type="gramEnd"/>
            <w:r w:rsidRPr="00A32F55">
              <w:rPr>
                <w:rFonts w:ascii="Times New Roman" w:eastAsia="Times New Roman" w:hAnsi="Times New Roman"/>
                <w:b/>
                <w:bCs/>
                <w:lang w:eastAsia="ru-RU"/>
              </w:rPr>
              <w:t>/</w:t>
            </w:r>
            <w:proofErr w:type="spellStart"/>
            <w:r w:rsidRPr="00A32F55">
              <w:rPr>
                <w:rFonts w:ascii="Times New Roman" w:eastAsia="Times New Roman" w:hAnsi="Times New Roman"/>
                <w:b/>
                <w:bCs/>
                <w:lang w:eastAsia="ru-RU"/>
              </w:rPr>
              <w:t>п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CD" w:rsidRPr="00A32F55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2F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муниципальных программ (подпрограмм)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CD" w:rsidRPr="00AF17E5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F17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Описание конкретных результатов от реализации муниципальных программ в 2018 году, ожидаемые результаты реализации муниципальных программ в 2019-2022 годах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CD" w:rsidRPr="00A32F55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2F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Исполнено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5ACD" w:rsidRPr="00A32F55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Решение о бюджете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ACD" w:rsidRPr="00A32F55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Проектные</w:t>
            </w:r>
            <w:r w:rsidRPr="00A32F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показатели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бюджета</w:t>
            </w:r>
          </w:p>
        </w:tc>
      </w:tr>
      <w:tr w:rsidR="00ED5ACD" w:rsidRPr="005C671B" w:rsidTr="005A6B42">
        <w:trPr>
          <w:trHeight w:val="10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5ACD" w:rsidRPr="00A32F5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5ACD" w:rsidRPr="00A32F5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5ACD" w:rsidRPr="00A32F5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CD" w:rsidRPr="00A32F55" w:rsidRDefault="00ED5ACD" w:rsidP="005A6B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 2018 год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CD" w:rsidRPr="004E07C8" w:rsidRDefault="00ED5ACD" w:rsidP="005A6B42">
            <w:pPr>
              <w:rPr>
                <w:rFonts w:ascii="Times New Roman" w:hAnsi="Times New Roman"/>
                <w:highlight w:val="magenta"/>
              </w:rPr>
            </w:pPr>
            <w:r w:rsidRPr="00263AEA">
              <w:rPr>
                <w:rFonts w:ascii="Times New Roman" w:hAnsi="Times New Roman"/>
                <w:b/>
                <w:sz w:val="24"/>
                <w:szCs w:val="24"/>
              </w:rPr>
              <w:t xml:space="preserve">   2019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CD" w:rsidRPr="00DE61FE" w:rsidRDefault="00ED5ACD" w:rsidP="005A6B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61FE">
              <w:rPr>
                <w:rFonts w:ascii="Times New Roman" w:hAnsi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CD" w:rsidRPr="00DE61FE" w:rsidRDefault="00ED5ACD" w:rsidP="005A6B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61FE">
              <w:rPr>
                <w:rFonts w:ascii="Times New Roman" w:hAnsi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ACD" w:rsidRPr="00DE61FE" w:rsidRDefault="00ED5ACD" w:rsidP="005A6B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61FE">
              <w:rPr>
                <w:rFonts w:ascii="Times New Roman" w:hAnsi="Times New Roman"/>
                <w:b/>
                <w:sz w:val="24"/>
                <w:szCs w:val="24"/>
              </w:rPr>
              <w:t>2022 год</w:t>
            </w:r>
          </w:p>
        </w:tc>
      </w:tr>
      <w:tr w:rsidR="00ED5ACD" w:rsidRPr="005C671B" w:rsidTr="005A6B42">
        <w:trPr>
          <w:trHeight w:val="510"/>
        </w:trPr>
        <w:tc>
          <w:tcPr>
            <w:tcW w:w="14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99FF"/>
            <w:noWrap/>
            <w:vAlign w:val="center"/>
            <w:hideMark/>
          </w:tcPr>
          <w:p w:rsidR="00ED5ACD" w:rsidRPr="005C671B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A32F5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Муниципальные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99FF"/>
          </w:tcPr>
          <w:p w:rsidR="00ED5ACD" w:rsidRPr="005C671B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D5ACD" w:rsidRPr="005C671B" w:rsidTr="005A6B42">
        <w:trPr>
          <w:trHeight w:val="12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ED5ACD" w:rsidRDefault="00ED5ACD" w:rsidP="005A6B42">
            <w:pPr>
              <w:tabs>
                <w:tab w:val="center" w:pos="1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tabs>
                <w:tab w:val="center" w:pos="1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tabs>
                <w:tab w:val="center" w:pos="1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  <w:p w:rsidR="00ED5ACD" w:rsidRDefault="00ED5ACD" w:rsidP="005A6B42">
            <w:pPr>
              <w:tabs>
                <w:tab w:val="center" w:pos="1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F17E5">
              <w:rPr>
                <w:rFonts w:ascii="Times New Roman" w:eastAsia="Times New Roman" w:hAnsi="Times New Roman"/>
                <w:lang w:eastAsia="ru-RU"/>
              </w:rPr>
              <w:t>МП «Обеспечение инженерной и дорожной инфраструктурой земел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ь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ных участков, предназначенных для бесплатного предоставления мног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о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детным семьям для индивидуальн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о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го жилищного строительства на территории МО город Балаково»</w:t>
            </w:r>
          </w:p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F17E5">
              <w:rPr>
                <w:rFonts w:ascii="Times New Roman" w:eastAsia="Times New Roman" w:hAnsi="Times New Roman"/>
                <w:lang w:eastAsia="ru-RU"/>
              </w:rPr>
              <w:t>Основными задачами программы являются организация строительства инженерной и дорожной инфраструктуры на территориях жилищной застройки для многодетных семей</w:t>
            </w:r>
          </w:p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32,5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Pr="00D75794" w:rsidRDefault="005F3B6A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602,2</w:t>
            </w: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ED5ACD" w:rsidRPr="00DE61FE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D5ACD" w:rsidRPr="00DE61FE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650,0</w:t>
            </w: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D5ACD" w:rsidRPr="005C671B" w:rsidTr="005A6B42">
        <w:trPr>
          <w:trHeight w:val="12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ED5ACD" w:rsidRDefault="00ED5ACD" w:rsidP="005A6B42">
            <w:pPr>
              <w:tabs>
                <w:tab w:val="center" w:pos="1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tabs>
                <w:tab w:val="center" w:pos="1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tabs>
                <w:tab w:val="center" w:pos="1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tabs>
                <w:tab w:val="center" w:pos="1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tabs>
                <w:tab w:val="center" w:pos="1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tabs>
                <w:tab w:val="center" w:pos="1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1.1</w:t>
            </w:r>
          </w:p>
          <w:p w:rsidR="00ED5ACD" w:rsidRDefault="00ED5ACD" w:rsidP="005A6B42">
            <w:pPr>
              <w:tabs>
                <w:tab w:val="center" w:pos="1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F17E5">
              <w:rPr>
                <w:rFonts w:ascii="Times New Roman" w:eastAsia="Times New Roman" w:hAnsi="Times New Roman"/>
                <w:lang w:eastAsia="ru-RU"/>
              </w:rPr>
              <w:t>ПП «Обеспечение земельных учас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т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ков, выделенных многодетным семьям для жилищного строител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ь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ства, инженерной инфраструкт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у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рой»</w:t>
            </w:r>
          </w:p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F17E5">
              <w:rPr>
                <w:rFonts w:ascii="Times New Roman" w:eastAsia="Times New Roman" w:hAnsi="Times New Roman"/>
                <w:lang w:eastAsia="ru-RU"/>
              </w:rPr>
              <w:t>В 2018 году разработана одна проектно-сметная документация с целью начала ос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у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ществления жилищного строительства и и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н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женерной инфраструктуры на земельных участках, выделенных многодетным семьям. В 2019-22 гг. планируется изготовить 4 гот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о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вых проекта на строительство, 2 готовых к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а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дастровых паспорта на земельные участки для размещения объектов, построить инж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е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 xml:space="preserve">нерные сети </w:t>
            </w:r>
          </w:p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F17E5">
              <w:rPr>
                <w:rFonts w:ascii="Times New Roman" w:eastAsia="Times New Roman" w:hAnsi="Times New Roman"/>
                <w:lang w:eastAsia="ru-RU"/>
              </w:rPr>
              <w:t xml:space="preserve"> – водопроводы (5,9 км) и газопроводы (12,25 км).</w:t>
            </w:r>
          </w:p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D5ACD" w:rsidRPr="00AF17E5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32,5</w:t>
            </w: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Pr="00D75794" w:rsidRDefault="005F3B6A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602,2</w:t>
            </w: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ED5ACD" w:rsidRPr="00DE61FE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650,0</w:t>
            </w:r>
          </w:p>
        </w:tc>
      </w:tr>
      <w:tr w:rsidR="00ED5ACD" w:rsidRPr="005C671B" w:rsidTr="005A6B42">
        <w:trPr>
          <w:trHeight w:val="12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ED5ACD" w:rsidRDefault="00ED5ACD" w:rsidP="005A6B42">
            <w:pPr>
              <w:tabs>
                <w:tab w:val="center" w:pos="1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tabs>
                <w:tab w:val="center" w:pos="1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tabs>
                <w:tab w:val="center" w:pos="1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D5ACD" w:rsidRPr="00DF45BD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F45BD">
              <w:rPr>
                <w:rFonts w:ascii="Times New Roman" w:eastAsia="Times New Roman" w:hAnsi="Times New Roman"/>
                <w:lang w:eastAsia="ru-RU"/>
              </w:rPr>
              <w:t>МП «Совершенствование системы оплаты труда работников отдельных учреждений МО город Балаково»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F17E5">
              <w:rPr>
                <w:rFonts w:ascii="Times New Roman" w:eastAsia="Times New Roman" w:hAnsi="Times New Roman"/>
                <w:lang w:eastAsia="ru-RU"/>
              </w:rPr>
              <w:t>Задачей муниципальной программы является повышение оплаты труда работникам о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т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дельных муниципальных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365,8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D5ACD" w:rsidRPr="00D75794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314,1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ED5ACD" w:rsidRPr="00DE61FE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1 199,9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D5ACD" w:rsidRPr="00DE61FE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1 199,9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D5ACD" w:rsidRPr="00DE61FE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1 199,9</w:t>
            </w:r>
          </w:p>
        </w:tc>
      </w:tr>
      <w:tr w:rsidR="00ED5ACD" w:rsidRPr="005C671B" w:rsidTr="005A6B42">
        <w:trPr>
          <w:trHeight w:val="12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ED5ACD" w:rsidRDefault="00ED5ACD" w:rsidP="005A6B42">
            <w:pPr>
              <w:tabs>
                <w:tab w:val="center" w:pos="1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tabs>
                <w:tab w:val="center" w:pos="1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tabs>
                <w:tab w:val="center" w:pos="1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tabs>
                <w:tab w:val="center" w:pos="1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tabs>
                <w:tab w:val="center" w:pos="1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F17E5">
              <w:rPr>
                <w:rFonts w:ascii="Times New Roman" w:eastAsia="Times New Roman" w:hAnsi="Times New Roman"/>
                <w:lang w:eastAsia="ru-RU"/>
              </w:rPr>
              <w:t>ПП «Повышение заработной платы работникам отдельных муниц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и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пальных учреждений МО город Б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а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лаково»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D5ACD" w:rsidRPr="00D75794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F17E5">
              <w:rPr>
                <w:rFonts w:ascii="Times New Roman" w:eastAsia="Times New Roman" w:hAnsi="Times New Roman"/>
                <w:lang w:eastAsia="ru-RU"/>
              </w:rPr>
              <w:t>В 2018 году минимальная месячная зарабо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т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ная плата работникам муниципальных учр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е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ждений, отработавших полностью за исте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к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ший месяц норму рабочего времени и в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ы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полнивших нормы труда (трудовые обяза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н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 xml:space="preserve">ности), обеспечена в размере 9489 рублей с 01.01.2018 года и 11163 рубля с 01.05.2018 года. </w:t>
            </w:r>
            <w:r w:rsidRPr="00A66B7C">
              <w:rPr>
                <w:rFonts w:ascii="Times New Roman" w:eastAsia="Times New Roman" w:hAnsi="Times New Roman"/>
                <w:lang w:eastAsia="ru-RU"/>
              </w:rPr>
              <w:t>С 01.01.2019 года – 11280 рублей, с 01.01.2020 года – 12130 рублей.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Кроме того, с 01.10.2019 года проведено повышение зар</w:t>
            </w:r>
            <w:r>
              <w:rPr>
                <w:rFonts w:ascii="Times New Roman" w:eastAsia="Times New Roman" w:hAnsi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lang w:eastAsia="ru-RU"/>
              </w:rPr>
              <w:t>ботной платы на 9% работникам муниц</w:t>
            </w:r>
            <w:r>
              <w:rPr>
                <w:rFonts w:ascii="Times New Roman" w:eastAsia="Times New Roman" w:hAnsi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lang w:eastAsia="ru-RU"/>
              </w:rPr>
              <w:t>пальных бюджетных учреждений.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365,8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D5ACD" w:rsidRPr="00D75794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314,1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ED5ACD" w:rsidRPr="00DE61FE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1 199,9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D5ACD" w:rsidRPr="00DE61FE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1 199,9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D5ACD" w:rsidRPr="00DE61FE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1199,9</w:t>
            </w:r>
          </w:p>
        </w:tc>
      </w:tr>
      <w:tr w:rsidR="00ED5ACD" w:rsidRPr="005C671B" w:rsidTr="005A6B42">
        <w:trPr>
          <w:trHeight w:val="16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ED5ACD" w:rsidRDefault="00ED5ACD" w:rsidP="005A6B42">
            <w:pPr>
              <w:tabs>
                <w:tab w:val="center" w:pos="1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tabs>
                <w:tab w:val="center" w:pos="1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tabs>
                <w:tab w:val="center" w:pos="1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tabs>
                <w:tab w:val="center" w:pos="1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Pr="005C671B" w:rsidRDefault="00ED5ACD" w:rsidP="005A6B42">
            <w:pPr>
              <w:tabs>
                <w:tab w:val="center" w:pos="1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AF17E5">
              <w:rPr>
                <w:rFonts w:ascii="Times New Roman" w:eastAsia="Times New Roman" w:hAnsi="Times New Roman"/>
                <w:lang w:eastAsia="ru-RU"/>
              </w:rPr>
              <w:t>МП «Формирование комфортной городской среды МО город Балак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о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во на 2018-2022 годы»</w:t>
            </w:r>
          </w:p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F17E5">
              <w:rPr>
                <w:rFonts w:ascii="Times New Roman" w:eastAsia="Times New Roman" w:hAnsi="Times New Roman"/>
                <w:lang w:eastAsia="ru-RU"/>
              </w:rPr>
              <w:t>Задачами муниципальной программы явл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я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ются:</w:t>
            </w:r>
          </w:p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F17E5">
              <w:rPr>
                <w:rFonts w:ascii="Times New Roman" w:eastAsia="Times New Roman" w:hAnsi="Times New Roman"/>
                <w:lang w:eastAsia="ru-RU"/>
              </w:rPr>
              <w:t>- разработка и реализация проектов по благ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о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устройству дворовых территорий с соблюд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е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нием федеральных требований (стандартов) благоустройства;</w:t>
            </w:r>
          </w:p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F17E5">
              <w:rPr>
                <w:rFonts w:ascii="Times New Roman" w:eastAsia="Times New Roman" w:hAnsi="Times New Roman"/>
                <w:lang w:eastAsia="ru-RU"/>
              </w:rPr>
              <w:t>- разработка и реализация проектов по благ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о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устройству общественных территорий с с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о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блюдением федеральных требований (ста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н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дартов) благоустройства.</w:t>
            </w:r>
          </w:p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6 606,5</w:t>
            </w:r>
          </w:p>
          <w:p w:rsidR="00ED5ACD" w:rsidRPr="005F5805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D5ACD" w:rsidRPr="00C03605" w:rsidRDefault="00610E20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2 764,1</w:t>
            </w: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600,0</w:t>
            </w: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D5ACD" w:rsidRPr="005C671B" w:rsidTr="005A6B42">
        <w:trPr>
          <w:trHeight w:val="15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ED5ACD" w:rsidRDefault="00ED5ACD" w:rsidP="005A6B42">
            <w:pPr>
              <w:tabs>
                <w:tab w:val="center" w:pos="1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tabs>
                <w:tab w:val="center" w:pos="1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tabs>
                <w:tab w:val="center" w:pos="1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tabs>
                <w:tab w:val="center" w:pos="1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tabs>
                <w:tab w:val="center" w:pos="1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tabs>
                <w:tab w:val="center" w:pos="1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Pr="004A584D">
              <w:rPr>
                <w:rFonts w:ascii="Times New Roman" w:eastAsia="Times New Roman" w:hAnsi="Times New Roman"/>
                <w:lang w:eastAsia="ru-RU"/>
              </w:rPr>
              <w:t>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F17E5">
              <w:rPr>
                <w:rFonts w:ascii="Times New Roman" w:eastAsia="Times New Roman" w:hAnsi="Times New Roman"/>
                <w:lang w:eastAsia="ru-RU"/>
              </w:rPr>
              <w:t>ПП «Создание комфортных условий проживания»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F17E5">
              <w:rPr>
                <w:rFonts w:ascii="Times New Roman" w:eastAsia="Times New Roman" w:hAnsi="Times New Roman"/>
                <w:lang w:eastAsia="ru-RU"/>
              </w:rPr>
              <w:t>В 2018 году благоустроено 16 дворовых те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р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риторий многоквартирных домов: отремо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н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 xml:space="preserve">тированы тротуары с установкой </w:t>
            </w:r>
            <w:proofErr w:type="spellStart"/>
            <w:r w:rsidRPr="00AF17E5">
              <w:rPr>
                <w:rFonts w:ascii="Times New Roman" w:eastAsia="Times New Roman" w:hAnsi="Times New Roman"/>
                <w:lang w:eastAsia="ru-RU"/>
              </w:rPr>
              <w:t>поребрика</w:t>
            </w:r>
            <w:proofErr w:type="spellEnd"/>
            <w:r w:rsidRPr="00AF17E5">
              <w:rPr>
                <w:rFonts w:ascii="Times New Roman" w:eastAsia="Times New Roman" w:hAnsi="Times New Roman"/>
                <w:lang w:eastAsia="ru-RU"/>
              </w:rPr>
              <w:t>, произведено устройство 1-го тротуара, ра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с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ширены дворовые проезды, осуществлен подъем колодцев, произведено устройство сплошного асфальтобетонного покрытия на внутриквартальных проездах. На 2019-2022 годы планируется благоустроить не менее 27 дворовых территорий ежегодно с использ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о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ванием индивидуальных дизайн - проектов.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D5ACD" w:rsidRPr="00F674D5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4 999,6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D5ACD" w:rsidRPr="00C03605" w:rsidRDefault="00ED5ACD" w:rsidP="00610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1 </w:t>
            </w:r>
            <w:r w:rsidR="00610E20">
              <w:rPr>
                <w:rFonts w:ascii="Times New Roman" w:eastAsia="Times New Roman" w:hAnsi="Times New Roman"/>
                <w:lang w:eastAsia="ru-RU"/>
              </w:rPr>
              <w:t>259</w:t>
            </w:r>
            <w:r>
              <w:rPr>
                <w:rFonts w:ascii="Times New Roman" w:eastAsia="Times New Roman" w:hAnsi="Times New Roman"/>
                <w:lang w:eastAsia="ru-RU"/>
              </w:rPr>
              <w:t>,</w:t>
            </w:r>
            <w:r w:rsidR="00610E20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ED5ACD" w:rsidRPr="005C671B" w:rsidTr="005A6B42">
        <w:trPr>
          <w:trHeight w:val="15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ED5ACD" w:rsidRDefault="00ED5ACD" w:rsidP="005A6B42">
            <w:pPr>
              <w:tabs>
                <w:tab w:val="center" w:pos="1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tabs>
                <w:tab w:val="center" w:pos="1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tabs>
                <w:tab w:val="center" w:pos="1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tabs>
                <w:tab w:val="center" w:pos="1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74F91" w:rsidRDefault="00674F91" w:rsidP="005A6B42">
            <w:pPr>
              <w:tabs>
                <w:tab w:val="center" w:pos="1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74F91" w:rsidRDefault="00674F91" w:rsidP="005A6B42">
            <w:pPr>
              <w:tabs>
                <w:tab w:val="center" w:pos="1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74F91" w:rsidRDefault="00674F91" w:rsidP="005A6B42">
            <w:pPr>
              <w:tabs>
                <w:tab w:val="center" w:pos="1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74F91" w:rsidRDefault="00674F91" w:rsidP="005A6B42">
            <w:pPr>
              <w:tabs>
                <w:tab w:val="center" w:pos="1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74F91" w:rsidRDefault="00674F91" w:rsidP="005A6B42">
            <w:pPr>
              <w:tabs>
                <w:tab w:val="center" w:pos="1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74F91" w:rsidRDefault="00674F91" w:rsidP="005A6B42">
            <w:pPr>
              <w:tabs>
                <w:tab w:val="center" w:pos="1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674F91" w:rsidRDefault="00674F91" w:rsidP="005A6B42">
            <w:pPr>
              <w:tabs>
                <w:tab w:val="center" w:pos="1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tabs>
                <w:tab w:val="center" w:pos="1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F17E5">
              <w:rPr>
                <w:rFonts w:ascii="Times New Roman" w:eastAsia="Times New Roman" w:hAnsi="Times New Roman"/>
                <w:lang w:eastAsia="ru-RU"/>
              </w:rPr>
              <w:t>ПП «Развитие современной горо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д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ской среды»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D5ACD" w:rsidRPr="00DF45BD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DF45BD">
              <w:rPr>
                <w:rFonts w:ascii="Times New Roman" w:eastAsia="Times New Roman" w:hAnsi="Times New Roman"/>
                <w:lang w:eastAsia="ru-RU"/>
              </w:rPr>
              <w:t>В 2018 г. за счет средств местного бюджета, по результатам проведения рейтингового г</w:t>
            </w:r>
            <w:r w:rsidRPr="00DF45BD">
              <w:rPr>
                <w:rFonts w:ascii="Times New Roman" w:eastAsia="Times New Roman" w:hAnsi="Times New Roman"/>
                <w:lang w:eastAsia="ru-RU"/>
              </w:rPr>
              <w:t>о</w:t>
            </w:r>
            <w:r w:rsidRPr="00DF45BD">
              <w:rPr>
                <w:rFonts w:ascii="Times New Roman" w:eastAsia="Times New Roman" w:hAnsi="Times New Roman"/>
                <w:lang w:eastAsia="ru-RU"/>
              </w:rPr>
              <w:t>лосования по отбору общественных террит</w:t>
            </w:r>
            <w:r w:rsidRPr="00DF45BD">
              <w:rPr>
                <w:rFonts w:ascii="Times New Roman" w:eastAsia="Times New Roman" w:hAnsi="Times New Roman"/>
                <w:lang w:eastAsia="ru-RU"/>
              </w:rPr>
              <w:t>о</w:t>
            </w:r>
            <w:r w:rsidRPr="00DF45BD">
              <w:rPr>
                <w:rFonts w:ascii="Times New Roman" w:eastAsia="Times New Roman" w:hAnsi="Times New Roman"/>
                <w:lang w:eastAsia="ru-RU"/>
              </w:rPr>
              <w:t>рий подлежащих ремонту, благоустроена территория детского парка за бывшим к/т «Октябрь»: восстановлено твердое покрытие и произведено устройство нового, произв</w:t>
            </w:r>
            <w:r w:rsidRPr="00DF45BD">
              <w:rPr>
                <w:rFonts w:ascii="Times New Roman" w:eastAsia="Times New Roman" w:hAnsi="Times New Roman"/>
                <w:lang w:eastAsia="ru-RU"/>
              </w:rPr>
              <w:t>е</w:t>
            </w:r>
            <w:r w:rsidRPr="00DF45BD">
              <w:rPr>
                <w:rFonts w:ascii="Times New Roman" w:eastAsia="Times New Roman" w:hAnsi="Times New Roman"/>
                <w:lang w:eastAsia="ru-RU"/>
              </w:rPr>
              <w:t>дено устройство детского автодрома с уст</w:t>
            </w:r>
            <w:r w:rsidRPr="00DF45BD">
              <w:rPr>
                <w:rFonts w:ascii="Times New Roman" w:eastAsia="Times New Roman" w:hAnsi="Times New Roman"/>
                <w:lang w:eastAsia="ru-RU"/>
              </w:rPr>
              <w:t>а</w:t>
            </w:r>
            <w:r w:rsidRPr="00DF45BD">
              <w:rPr>
                <w:rFonts w:ascii="Times New Roman" w:eastAsia="Times New Roman" w:hAnsi="Times New Roman"/>
                <w:lang w:eastAsia="ru-RU"/>
              </w:rPr>
              <w:t>новкой игровых знаков дорожного движения, устроена летняя сцена, установлено 5 видов детских игровых комплексов, в том числе 1 для детей</w:t>
            </w:r>
            <w:proofErr w:type="gramEnd"/>
            <w:r w:rsidRPr="00DF45BD">
              <w:rPr>
                <w:rFonts w:ascii="Times New Roman" w:eastAsia="Times New Roman" w:hAnsi="Times New Roman"/>
                <w:lang w:eastAsia="ru-RU"/>
              </w:rPr>
              <w:t xml:space="preserve"> с ограниченными возможностями и 1 вид качелей с платформой для коляски д</w:t>
            </w:r>
            <w:r w:rsidRPr="00DF45BD">
              <w:rPr>
                <w:rFonts w:ascii="Times New Roman" w:eastAsia="Times New Roman" w:hAnsi="Times New Roman"/>
                <w:lang w:eastAsia="ru-RU"/>
              </w:rPr>
              <w:t>е</w:t>
            </w:r>
            <w:r w:rsidRPr="00DF45BD">
              <w:rPr>
                <w:rFonts w:ascii="Times New Roman" w:eastAsia="Times New Roman" w:hAnsi="Times New Roman"/>
                <w:lang w:eastAsia="ru-RU"/>
              </w:rPr>
              <w:t>тям с ограниченными возможностями, уст</w:t>
            </w:r>
            <w:r w:rsidRPr="00DF45BD">
              <w:rPr>
                <w:rFonts w:ascii="Times New Roman" w:eastAsia="Times New Roman" w:hAnsi="Times New Roman"/>
                <w:lang w:eastAsia="ru-RU"/>
              </w:rPr>
              <w:t>а</w:t>
            </w:r>
            <w:r w:rsidRPr="00DF45BD">
              <w:rPr>
                <w:rFonts w:ascii="Times New Roman" w:eastAsia="Times New Roman" w:hAnsi="Times New Roman"/>
                <w:lang w:eastAsia="ru-RU"/>
              </w:rPr>
              <w:t>новлено 20 скамеек и 15 урн, устроена скульптурная экспозиция с установкой па</w:t>
            </w:r>
            <w:r w:rsidRPr="00DF45BD">
              <w:rPr>
                <w:rFonts w:ascii="Times New Roman" w:eastAsia="Times New Roman" w:hAnsi="Times New Roman"/>
                <w:lang w:eastAsia="ru-RU"/>
              </w:rPr>
              <w:t>р</w:t>
            </w:r>
            <w:r w:rsidRPr="00DF45BD">
              <w:rPr>
                <w:rFonts w:ascii="Times New Roman" w:eastAsia="Times New Roman" w:hAnsi="Times New Roman"/>
                <w:lang w:eastAsia="ru-RU"/>
              </w:rPr>
              <w:t>ковых декоративных светильников – 5штук, приобретен насос для полива. В 2019-2022 годы планируется благоустраивать ежегодно по 1 месту массового отдыха населения (г</w:t>
            </w:r>
            <w:r w:rsidRPr="00DF45BD">
              <w:rPr>
                <w:rFonts w:ascii="Times New Roman" w:eastAsia="Times New Roman" w:hAnsi="Times New Roman"/>
                <w:lang w:eastAsia="ru-RU"/>
              </w:rPr>
              <w:t>о</w:t>
            </w:r>
            <w:r w:rsidRPr="00DF45BD">
              <w:rPr>
                <w:rFonts w:ascii="Times New Roman" w:eastAsia="Times New Roman" w:hAnsi="Times New Roman"/>
                <w:lang w:eastAsia="ru-RU"/>
              </w:rPr>
              <w:t>родские парки</w:t>
            </w:r>
            <w:r>
              <w:rPr>
                <w:rFonts w:ascii="Times New Roman" w:eastAsia="Times New Roman" w:hAnsi="Times New Roman"/>
                <w:lang w:eastAsia="ru-RU"/>
              </w:rPr>
              <w:t>, общественные территории</w:t>
            </w:r>
            <w:r w:rsidRPr="00DF45BD">
              <w:rPr>
                <w:rFonts w:ascii="Times New Roman" w:eastAsia="Times New Roman" w:hAnsi="Times New Roman"/>
                <w:lang w:eastAsia="ru-RU"/>
              </w:rPr>
              <w:t xml:space="preserve">) с использованием </w:t>
            </w:r>
            <w:proofErr w:type="gramStart"/>
            <w:r w:rsidRPr="00DF45BD">
              <w:rPr>
                <w:rFonts w:ascii="Times New Roman" w:eastAsia="Times New Roman" w:hAnsi="Times New Roman"/>
                <w:lang w:eastAsia="ru-RU"/>
              </w:rPr>
              <w:t>индивидуальных</w:t>
            </w:r>
            <w:proofErr w:type="gramEnd"/>
            <w:r w:rsidRPr="00DF45B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DF45BD">
              <w:rPr>
                <w:rFonts w:ascii="Times New Roman" w:eastAsia="Times New Roman" w:hAnsi="Times New Roman"/>
                <w:lang w:eastAsia="ru-RU"/>
              </w:rPr>
              <w:t>дизайн-проектов</w:t>
            </w:r>
            <w:proofErr w:type="spellEnd"/>
            <w:r w:rsidRPr="00DF45BD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D5ACD" w:rsidRPr="00F674D5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1 606,9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D5ACD" w:rsidRPr="00C03605" w:rsidRDefault="00ED5ACD" w:rsidP="00610E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1 </w:t>
            </w:r>
            <w:r w:rsidR="00610E20">
              <w:rPr>
                <w:rFonts w:ascii="Times New Roman" w:eastAsia="Times New Roman" w:hAnsi="Times New Roman"/>
                <w:lang w:eastAsia="ru-RU"/>
              </w:rPr>
              <w:t>504</w:t>
            </w:r>
            <w:r>
              <w:rPr>
                <w:rFonts w:ascii="Times New Roman" w:eastAsia="Times New Roman" w:hAnsi="Times New Roman"/>
                <w:lang w:eastAsia="ru-RU"/>
              </w:rPr>
              <w:t>,</w:t>
            </w:r>
            <w:r w:rsidR="00610E20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ED5ACD" w:rsidRPr="005C671B" w:rsidTr="005A6B42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ED5ACD" w:rsidRDefault="00ED5ACD" w:rsidP="005A6B42">
            <w:pPr>
              <w:tabs>
                <w:tab w:val="center" w:pos="1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  <w:p w:rsidR="00ED5ACD" w:rsidRDefault="00ED5ACD" w:rsidP="005A6B42">
            <w:pPr>
              <w:tabs>
                <w:tab w:val="center" w:pos="1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tabs>
                <w:tab w:val="center" w:pos="1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tabs>
                <w:tab w:val="center" w:pos="1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F17E5">
              <w:rPr>
                <w:rFonts w:ascii="Times New Roman" w:eastAsia="Times New Roman" w:hAnsi="Times New Roman"/>
                <w:lang w:eastAsia="ru-RU"/>
              </w:rPr>
              <w:t>МП «Муниципальная собственность в границах муниципального образ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о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 xml:space="preserve">вания город Балаково»                       </w:t>
            </w:r>
          </w:p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F17E5">
              <w:rPr>
                <w:rFonts w:ascii="Times New Roman" w:eastAsia="Times New Roman" w:hAnsi="Times New Roman"/>
                <w:lang w:eastAsia="ru-RU"/>
              </w:rPr>
              <w:t>Целью  муниципальной программы является организация следующих мероприятий:</w:t>
            </w:r>
          </w:p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F17E5">
              <w:rPr>
                <w:rFonts w:ascii="Times New Roman" w:eastAsia="Times New Roman" w:hAnsi="Times New Roman"/>
                <w:lang w:eastAsia="ru-RU"/>
              </w:rPr>
              <w:t>1. Вовлечение в хозяйственный оборот об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ъ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ектов недвижимости;</w:t>
            </w:r>
          </w:p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F17E5">
              <w:rPr>
                <w:rFonts w:ascii="Times New Roman" w:eastAsia="Times New Roman" w:hAnsi="Times New Roman"/>
                <w:lang w:eastAsia="ru-RU"/>
              </w:rPr>
              <w:t>2.Обеспечение приватизации и проведение предпродажной подготовки объектов прив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а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тизации;</w:t>
            </w:r>
          </w:p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F17E5">
              <w:rPr>
                <w:rFonts w:ascii="Times New Roman" w:eastAsia="Times New Roman" w:hAnsi="Times New Roman"/>
                <w:lang w:eastAsia="ru-RU"/>
              </w:rPr>
              <w:t>3.Содержание объектов казны;</w:t>
            </w:r>
          </w:p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F17E5">
              <w:rPr>
                <w:rFonts w:ascii="Times New Roman" w:eastAsia="Times New Roman" w:hAnsi="Times New Roman"/>
                <w:lang w:eastAsia="ru-RU"/>
              </w:rPr>
              <w:lastRenderedPageBreak/>
              <w:t>4.Постановка земельных участков на кадас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т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ровый учет;</w:t>
            </w:r>
          </w:p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F17E5">
              <w:rPr>
                <w:rFonts w:ascii="Times New Roman" w:eastAsia="Times New Roman" w:hAnsi="Times New Roman"/>
                <w:lang w:eastAsia="ru-RU"/>
              </w:rPr>
              <w:t>5.Доступность перевозок, для лиц с огран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и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ченными возможностями,   на общегоро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д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ских маршрутах  МО город Балаково.</w:t>
            </w:r>
          </w:p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D5ACD" w:rsidRPr="005C671B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890,0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D5ACD" w:rsidRPr="00C97A4C" w:rsidRDefault="00ED5ACD" w:rsidP="00AB1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1 5</w:t>
            </w:r>
            <w:r w:rsidR="00AB1CD2">
              <w:rPr>
                <w:rFonts w:ascii="Times New Roman" w:eastAsia="Times New Roman" w:hAnsi="Times New Roman"/>
                <w:lang w:eastAsia="ru-RU"/>
              </w:rPr>
              <w:t>46</w:t>
            </w:r>
            <w:r>
              <w:rPr>
                <w:rFonts w:ascii="Times New Roman" w:eastAsia="Times New Roman" w:hAnsi="Times New Roman"/>
                <w:lang w:eastAsia="ru-RU"/>
              </w:rPr>
              <w:t>,</w:t>
            </w:r>
            <w:r w:rsidR="00AB1CD2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ED5ACD" w:rsidRPr="00EB231C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2 046,5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Pr="00EB231C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2 140,0</w:t>
            </w:r>
          </w:p>
          <w:p w:rsidR="00ED5ACD" w:rsidRPr="00322C42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D5ACD" w:rsidRPr="00EB231C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2 235,0</w:t>
            </w:r>
          </w:p>
        </w:tc>
      </w:tr>
      <w:tr w:rsidR="00ED5ACD" w:rsidRPr="005C671B" w:rsidTr="005A6B42">
        <w:trPr>
          <w:trHeight w:val="134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ED5ACD" w:rsidRDefault="00ED5ACD" w:rsidP="005A6B42">
            <w:pPr>
              <w:tabs>
                <w:tab w:val="center" w:pos="176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tabs>
                <w:tab w:val="center" w:pos="176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tabs>
                <w:tab w:val="center" w:pos="176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Pr="00051CA7" w:rsidRDefault="00ED5ACD" w:rsidP="005A6B42">
            <w:pPr>
              <w:tabs>
                <w:tab w:val="center" w:pos="176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4.1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F17E5">
              <w:rPr>
                <w:rFonts w:ascii="Times New Roman" w:eastAsia="Times New Roman" w:hAnsi="Times New Roman"/>
                <w:lang w:eastAsia="ru-RU"/>
              </w:rPr>
              <w:t>ПП «Организация мероприятий проводимых в целях эффективного учета и распоряжения муниципал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ь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ным имуществом, объектов недв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и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жимого имущества имеющих пр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и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знаки бесхозяйного и земельными участками в границах МО город Б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а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лаково»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D5ACD" w:rsidRPr="00817C43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proofErr w:type="gramStart"/>
            <w:r w:rsidRPr="00DF45BD">
              <w:rPr>
                <w:rFonts w:ascii="Times New Roman" w:eastAsia="Times New Roman" w:hAnsi="Times New Roman"/>
                <w:lang w:eastAsia="ru-RU"/>
              </w:rPr>
              <w:t>На кадастровый учет поставлены  21 земел</w:t>
            </w:r>
            <w:r w:rsidRPr="00DF45BD">
              <w:rPr>
                <w:rFonts w:ascii="Times New Roman" w:eastAsia="Times New Roman" w:hAnsi="Times New Roman"/>
                <w:lang w:eastAsia="ru-RU"/>
              </w:rPr>
              <w:t>ь</w:t>
            </w:r>
            <w:r w:rsidRPr="00DF45BD">
              <w:rPr>
                <w:rFonts w:ascii="Times New Roman" w:eastAsia="Times New Roman" w:hAnsi="Times New Roman"/>
                <w:lang w:eastAsia="ru-RU"/>
              </w:rPr>
              <w:t>ный участок и 74 объекта муниципальной собственности.</w:t>
            </w:r>
            <w:proofErr w:type="gramEnd"/>
            <w:r w:rsidRPr="00DF45B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В рамках выполнения мер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о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приятий по предпродажной подготовке, пр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о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изведена оценка рыночной стоимости 4 об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ъ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 xml:space="preserve">ектов муниципальной собственности для проведения аукционов. </w:t>
            </w:r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r w:rsidRPr="00A85041">
              <w:rPr>
                <w:rFonts w:ascii="Times New Roman" w:eastAsia="Times New Roman" w:hAnsi="Times New Roman"/>
                <w:lang w:eastAsia="ru-RU"/>
              </w:rPr>
              <w:t>рогноз на 201</w:t>
            </w:r>
            <w:r>
              <w:rPr>
                <w:rFonts w:ascii="Times New Roman" w:eastAsia="Times New Roman" w:hAnsi="Times New Roman"/>
                <w:lang w:eastAsia="ru-RU"/>
              </w:rPr>
              <w:t>9</w:t>
            </w:r>
            <w:r w:rsidRPr="00A85041">
              <w:rPr>
                <w:rFonts w:ascii="Times New Roman" w:eastAsia="Times New Roman" w:hAnsi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Pr="00A85041">
              <w:rPr>
                <w:rFonts w:ascii="Times New Roman" w:eastAsia="Times New Roman" w:hAnsi="Times New Roman"/>
                <w:lang w:eastAsia="ru-RU"/>
              </w:rPr>
              <w:t xml:space="preserve"> г  - по 10 объектов в год.</w:t>
            </w:r>
            <w:r w:rsidRPr="00A85041">
              <w:rPr>
                <w:rFonts w:ascii="Times New Roman" w:eastAsia="Times New Roman" w:hAnsi="Times New Roman"/>
                <w:lang w:eastAsia="ru-RU"/>
              </w:rPr>
              <w:br/>
            </w:r>
          </w:p>
          <w:p w:rsidR="00ED5ACD" w:rsidRPr="00817C43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D5ACD" w:rsidRPr="005C671B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890,0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D5ACD" w:rsidRPr="00C97A4C" w:rsidRDefault="00ED5ACD" w:rsidP="00AB1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1 5</w:t>
            </w:r>
            <w:r w:rsidR="00AB1CD2">
              <w:rPr>
                <w:rFonts w:ascii="Times New Roman" w:eastAsia="Times New Roman" w:hAnsi="Times New Roman"/>
                <w:lang w:eastAsia="ru-RU"/>
              </w:rPr>
              <w:t>46</w:t>
            </w:r>
            <w:r>
              <w:rPr>
                <w:rFonts w:ascii="Times New Roman" w:eastAsia="Times New Roman" w:hAnsi="Times New Roman"/>
                <w:lang w:eastAsia="ru-RU"/>
              </w:rPr>
              <w:t>,</w:t>
            </w:r>
            <w:r w:rsidR="00AB1CD2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ED5ACD" w:rsidRPr="00EB231C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2 046,5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Pr="00EB231C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2 140,0</w:t>
            </w:r>
          </w:p>
          <w:p w:rsidR="00ED5ACD" w:rsidRPr="00322C42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D5ACD" w:rsidRPr="00EB231C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2 235,0</w:t>
            </w:r>
          </w:p>
        </w:tc>
      </w:tr>
      <w:tr w:rsidR="00ED5ACD" w:rsidRPr="005C671B" w:rsidTr="005A6B42">
        <w:trPr>
          <w:trHeight w:val="8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ED5ACD" w:rsidRDefault="00ED5ACD" w:rsidP="005A6B42">
            <w:pPr>
              <w:tabs>
                <w:tab w:val="center" w:pos="176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tabs>
                <w:tab w:val="center" w:pos="176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tabs>
                <w:tab w:val="center" w:pos="176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tabs>
                <w:tab w:val="center" w:pos="176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tabs>
                <w:tab w:val="center" w:pos="176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B506B0" w:rsidRDefault="00B506B0" w:rsidP="005A6B42">
            <w:pPr>
              <w:tabs>
                <w:tab w:val="center" w:pos="176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B506B0" w:rsidRDefault="00B506B0" w:rsidP="005A6B42">
            <w:pPr>
              <w:tabs>
                <w:tab w:val="center" w:pos="176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B506B0" w:rsidRDefault="00B506B0" w:rsidP="005A6B42">
            <w:pPr>
              <w:tabs>
                <w:tab w:val="center" w:pos="176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tabs>
                <w:tab w:val="center" w:pos="176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F17E5">
              <w:rPr>
                <w:rFonts w:ascii="Times New Roman" w:eastAsia="Times New Roman" w:hAnsi="Times New Roman"/>
                <w:lang w:eastAsia="ru-RU"/>
              </w:rPr>
              <w:t>МП «Градостроительная деятел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ь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ность муниципального образования город Балаково»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F17E5">
              <w:rPr>
                <w:rFonts w:ascii="Times New Roman" w:eastAsia="Times New Roman" w:hAnsi="Times New Roman"/>
                <w:lang w:eastAsia="ru-RU"/>
              </w:rPr>
              <w:t>Основными задачами программы являются:</w:t>
            </w:r>
          </w:p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F17E5">
              <w:rPr>
                <w:rFonts w:ascii="Times New Roman" w:eastAsia="Times New Roman" w:hAnsi="Times New Roman"/>
                <w:lang w:eastAsia="ru-RU"/>
              </w:rPr>
              <w:t>1.Обеспечение территории МО город Бал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а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ково актуализированными документами те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р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риториального планирования и градостро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и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тельного зонирования, документацией по планировке территории, местными нормат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и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вами градостроительного проектирования;</w:t>
            </w:r>
          </w:p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F17E5">
              <w:rPr>
                <w:rFonts w:ascii="Times New Roman" w:eastAsia="Times New Roman" w:hAnsi="Times New Roman"/>
                <w:lang w:eastAsia="ru-RU"/>
              </w:rPr>
              <w:t>2.Обеспечение условий для сбалансирова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н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ного развития и комплексного освоения г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о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родских территорий, согласно проектам пл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а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нировки для комплексной жилой застройки и модернизации объектов коммунальной и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н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фраструктуры в целях жилищного стро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и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тельства;</w:t>
            </w:r>
          </w:p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F17E5">
              <w:rPr>
                <w:rFonts w:ascii="Times New Roman" w:eastAsia="Times New Roman" w:hAnsi="Times New Roman"/>
                <w:lang w:eastAsia="ru-RU"/>
              </w:rPr>
              <w:t>3.Разработка документации по территор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и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альному планированию, градостроительному</w:t>
            </w:r>
          </w:p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F17E5">
              <w:rPr>
                <w:rFonts w:ascii="Times New Roman" w:eastAsia="Times New Roman" w:hAnsi="Times New Roman"/>
                <w:lang w:eastAsia="ru-RU"/>
              </w:rPr>
              <w:t>зонированию, нормативам градостроител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ь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 xml:space="preserve">ного проектирования, а также по внесению в них изменений.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D5ACD" w:rsidRPr="00D60725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142,2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D5ACD" w:rsidRPr="00322C42" w:rsidRDefault="00CF6DD8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ED5ACD" w:rsidRPr="00322C42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D5ACD" w:rsidRPr="00322C42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D5ACD" w:rsidRPr="00322C42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200,0</w:t>
            </w:r>
          </w:p>
        </w:tc>
      </w:tr>
      <w:tr w:rsidR="00ED5ACD" w:rsidRPr="005C671B" w:rsidTr="005A6B42">
        <w:trPr>
          <w:trHeight w:val="134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ED5ACD" w:rsidRDefault="00ED5ACD" w:rsidP="005A6B42">
            <w:pPr>
              <w:tabs>
                <w:tab w:val="center" w:pos="176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tabs>
                <w:tab w:val="center" w:pos="176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Pr="00C97A4C" w:rsidRDefault="00ED5ACD" w:rsidP="005A6B42">
            <w:pPr>
              <w:tabs>
                <w:tab w:val="center" w:pos="176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5.1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F17E5">
              <w:rPr>
                <w:rFonts w:ascii="Times New Roman" w:eastAsia="Times New Roman" w:hAnsi="Times New Roman"/>
                <w:lang w:eastAsia="ru-RU"/>
              </w:rPr>
              <w:t>Подпрограмма «Внесение измен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е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ний в «Правила землепользования и застройки муниципального образ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о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вания город Балаково»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F45BD">
              <w:rPr>
                <w:rFonts w:ascii="Times New Roman" w:eastAsia="Times New Roman" w:hAnsi="Times New Roman"/>
                <w:lang w:eastAsia="ru-RU"/>
              </w:rPr>
              <w:t>В 2018 году внесено одно изменение в пр</w:t>
            </w:r>
            <w:r w:rsidRPr="00DF45BD">
              <w:rPr>
                <w:rFonts w:ascii="Times New Roman" w:eastAsia="Times New Roman" w:hAnsi="Times New Roman"/>
                <w:lang w:eastAsia="ru-RU"/>
              </w:rPr>
              <w:t>а</w:t>
            </w:r>
            <w:r w:rsidRPr="00DF45BD">
              <w:rPr>
                <w:rFonts w:ascii="Times New Roman" w:eastAsia="Times New Roman" w:hAnsi="Times New Roman"/>
                <w:lang w:eastAsia="ru-RU"/>
              </w:rPr>
              <w:t xml:space="preserve">вила землепользования и </w:t>
            </w:r>
            <w:proofErr w:type="gramStart"/>
            <w:r w:rsidRPr="00DF45BD">
              <w:rPr>
                <w:rFonts w:ascii="Times New Roman" w:eastAsia="Times New Roman" w:hAnsi="Times New Roman"/>
                <w:lang w:eastAsia="ru-RU"/>
              </w:rPr>
              <w:t>застройки города</w:t>
            </w:r>
            <w:proofErr w:type="gramEnd"/>
            <w:r w:rsidRPr="00DF45BD">
              <w:rPr>
                <w:rFonts w:ascii="Times New Roman" w:eastAsia="Times New Roman" w:hAnsi="Times New Roman"/>
                <w:lang w:eastAsia="ru-RU"/>
              </w:rPr>
              <w:t xml:space="preserve"> Балаково. 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В 2019 году  прове</w:t>
            </w:r>
            <w:r>
              <w:rPr>
                <w:rFonts w:ascii="Times New Roman" w:eastAsia="Times New Roman" w:hAnsi="Times New Roman"/>
                <w:lang w:eastAsia="ru-RU"/>
              </w:rPr>
              <w:t>дена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 xml:space="preserve"> координ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а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ци</w:t>
            </w:r>
            <w:r>
              <w:rPr>
                <w:rFonts w:ascii="Times New Roman" w:eastAsia="Times New Roman" w:hAnsi="Times New Roman"/>
                <w:lang w:eastAsia="ru-RU"/>
              </w:rPr>
              <w:t>я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 xml:space="preserve"> границ территориальных зон, продолж</w:t>
            </w:r>
            <w:r>
              <w:rPr>
                <w:rFonts w:ascii="Times New Roman" w:eastAsia="Times New Roman" w:hAnsi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lang w:eastAsia="ru-RU"/>
              </w:rPr>
              <w:t>но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 xml:space="preserve"> внесение изменений в правила землепол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ь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зования и застройки 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D5ACD" w:rsidRPr="00051CA7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142,2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D5ACD" w:rsidRPr="00051CA7" w:rsidRDefault="00CF6DD8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868,0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ED5ACD" w:rsidRPr="00051CA7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1CA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D5ACD" w:rsidRPr="00051CA7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1CA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D5ACD" w:rsidRPr="00051CA7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1CA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ED5ACD" w:rsidRPr="00EB231C" w:rsidTr="005A6B42">
        <w:trPr>
          <w:trHeight w:val="134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ED5ACD" w:rsidRDefault="00ED5ACD" w:rsidP="005A6B42">
            <w:pPr>
              <w:tabs>
                <w:tab w:val="center" w:pos="176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 </w:t>
            </w:r>
          </w:p>
          <w:p w:rsidR="00ED5ACD" w:rsidRDefault="00ED5ACD" w:rsidP="005A6B42">
            <w:pPr>
              <w:tabs>
                <w:tab w:val="center" w:pos="176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Pr="00EB231C" w:rsidRDefault="00ED5ACD" w:rsidP="005A6B42">
            <w:pPr>
              <w:tabs>
                <w:tab w:val="center" w:pos="176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5.2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Подпрограмма «Инженерно-геодезические работы по выполн</w:t>
            </w:r>
            <w:r>
              <w:rPr>
                <w:rFonts w:ascii="Times New Roman" w:eastAsia="Times New Roman" w:hAnsi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lang w:eastAsia="ru-RU"/>
              </w:rPr>
              <w:t>нии топографических планов терр</w:t>
            </w:r>
            <w:r>
              <w:rPr>
                <w:rFonts w:ascii="Times New Roman" w:eastAsia="Times New Roman" w:hAnsi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lang w:eastAsia="ru-RU"/>
              </w:rPr>
              <w:t>торий МО город Балаково»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D5ACD" w:rsidRPr="00DF45BD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Цель: Выполнение топографических планов территории города Балаково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D5ACD" w:rsidRPr="00EB231C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D5ACD" w:rsidRPr="00EB231C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ED5ACD" w:rsidRPr="00322C42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D5ACD" w:rsidRPr="00322C42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D5ACD" w:rsidRPr="00322C42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200,0</w:t>
            </w:r>
          </w:p>
        </w:tc>
      </w:tr>
      <w:tr w:rsidR="00ED5ACD" w:rsidRPr="005C671B" w:rsidTr="005A6B42">
        <w:trPr>
          <w:trHeight w:val="9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ED5ACD" w:rsidRPr="00EB231C" w:rsidRDefault="00ED5ACD" w:rsidP="005A6B42">
            <w:pPr>
              <w:tabs>
                <w:tab w:val="center" w:pos="176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Pr="00C97A4C" w:rsidRDefault="00ED5ACD" w:rsidP="005A6B42">
            <w:pPr>
              <w:tabs>
                <w:tab w:val="center" w:pos="176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F17E5">
              <w:rPr>
                <w:rFonts w:ascii="Times New Roman" w:eastAsia="Times New Roman" w:hAnsi="Times New Roman"/>
                <w:lang w:eastAsia="ru-RU"/>
              </w:rPr>
              <w:t>МП «Осуществление пассажирских перевозок на территории МО город Балаково»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F17E5">
              <w:rPr>
                <w:rFonts w:ascii="Times New Roman" w:eastAsia="Times New Roman" w:hAnsi="Times New Roman"/>
                <w:lang w:eastAsia="ru-RU"/>
              </w:rPr>
              <w:t>Основной целью программы является - со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з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дание условий для организации транспортн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о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го обслуживания населения города Балаково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D5ACD" w:rsidRPr="005F5805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640,9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D5ACD" w:rsidRPr="00C97A4C" w:rsidRDefault="00CD51DA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571,5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980,0</w:t>
            </w:r>
          </w:p>
        </w:tc>
      </w:tr>
      <w:tr w:rsidR="00ED5ACD" w:rsidRPr="005C671B" w:rsidTr="005A6B42">
        <w:trPr>
          <w:trHeight w:val="134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ED5ACD" w:rsidRDefault="00ED5ACD" w:rsidP="005A6B42">
            <w:pPr>
              <w:tabs>
                <w:tab w:val="center" w:pos="176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tabs>
                <w:tab w:val="center" w:pos="176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tabs>
                <w:tab w:val="center" w:pos="176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tabs>
                <w:tab w:val="center" w:pos="176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tabs>
                <w:tab w:val="center" w:pos="176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6.1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AF17E5">
              <w:rPr>
                <w:rFonts w:ascii="Times New Roman" w:eastAsia="Times New Roman" w:hAnsi="Times New Roman"/>
                <w:lang w:eastAsia="ru-RU"/>
              </w:rPr>
              <w:t>ПП «Пассажирские перевозки авт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о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мобильным транспортом на терр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и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тории муниципального образования город Балаково»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AF17E5">
              <w:rPr>
                <w:rFonts w:ascii="Times New Roman" w:eastAsia="Times New Roman" w:hAnsi="Times New Roman"/>
                <w:lang w:eastAsia="ru-RU"/>
              </w:rPr>
              <w:t>В 2018 г.  выполнены работы, связанные с осуществлением регулярных перевозок по регулируемым тарифам на перевозку пасс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а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жиров и багажа автомобильным транспортом общего пользования по муниципальным маршрутам регулярных перевозок</w:t>
            </w:r>
            <w:r w:rsidRPr="00AF17E5">
              <w:rPr>
                <w:rFonts w:ascii="Times New Roman" w:eastAsia="Times New Roman" w:hAnsi="Times New Roman"/>
                <w:b/>
                <w:lang w:eastAsia="ru-RU"/>
              </w:rPr>
              <w:t xml:space="preserve">  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- 17000 тыс. человек. В пасхальные праздники, по маршруту «Город-кладбище»,  автобусными рейсами бесплатно  осуществлялась перево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з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 xml:space="preserve">ка пассажиров.  </w:t>
            </w:r>
            <w:proofErr w:type="spellStart"/>
            <w:r w:rsidRPr="00AF17E5">
              <w:rPr>
                <w:rFonts w:ascii="Times New Roman" w:eastAsia="Times New Roman" w:hAnsi="Times New Roman"/>
                <w:lang w:eastAsia="ru-RU"/>
              </w:rPr>
              <w:t>Прогнозно</w:t>
            </w:r>
            <w:proofErr w:type="spellEnd"/>
            <w:r w:rsidRPr="00AF17E5">
              <w:rPr>
                <w:rFonts w:ascii="Times New Roman" w:eastAsia="Times New Roman" w:hAnsi="Times New Roman"/>
                <w:lang w:eastAsia="ru-RU"/>
              </w:rPr>
              <w:t xml:space="preserve"> в 2019 г-18,5 млн. чел., в 2020-2022 г-19 млн. чел. ежегодно.</w:t>
            </w:r>
          </w:p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D5ACD" w:rsidRPr="0024335F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640,9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D5ACD" w:rsidRPr="00C97A4C" w:rsidRDefault="00CD51DA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571,5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980,0</w:t>
            </w:r>
          </w:p>
        </w:tc>
      </w:tr>
      <w:tr w:rsidR="00ED5ACD" w:rsidRPr="005C671B" w:rsidTr="005A6B42">
        <w:trPr>
          <w:trHeight w:val="14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highlight w:val="yellow"/>
                <w:lang w:eastAsia="ru-RU"/>
              </w:rPr>
              <w:t xml:space="preserve"> </w:t>
            </w: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506B0" w:rsidRDefault="00B506B0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506B0" w:rsidRDefault="00B506B0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506B0" w:rsidRDefault="00B506B0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Pr="00C97A4C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Pr="005C671B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AF17E5">
              <w:rPr>
                <w:rFonts w:ascii="Times New Roman" w:eastAsia="Times New Roman" w:hAnsi="Times New Roman"/>
                <w:lang w:eastAsia="ru-RU"/>
              </w:rPr>
              <w:t>МП  «Развитие транспортной сист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е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 xml:space="preserve">мы муниципального образования город Балаково" 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F17E5">
              <w:rPr>
                <w:rFonts w:ascii="Times New Roman" w:eastAsia="Times New Roman" w:hAnsi="Times New Roman"/>
                <w:lang w:eastAsia="ru-RU"/>
              </w:rPr>
              <w:t>Основные цели программы:</w:t>
            </w:r>
          </w:p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F17E5">
              <w:rPr>
                <w:rFonts w:ascii="Times New Roman" w:eastAsia="Times New Roman" w:hAnsi="Times New Roman"/>
                <w:lang w:eastAsia="ru-RU"/>
              </w:rPr>
              <w:t>1. Совершенствование системы организации, управления и контроля дорожного движения;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br/>
              <w:t>2. Улучшение санитарного состояния авт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о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дорог, придорожных территорий;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br/>
              <w:t>3.Ремонт и содержание автомобильных дорог местного значения в целях привидения д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о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рожного полотна в нормативное состояние;</w:t>
            </w:r>
          </w:p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F17E5">
              <w:rPr>
                <w:rFonts w:ascii="Times New Roman" w:eastAsia="Times New Roman" w:hAnsi="Times New Roman"/>
                <w:lang w:eastAsia="ru-RU"/>
              </w:rPr>
              <w:t>4.Разработка и реализация комплекса мер, направленных на уменьшение проблемных мест скопления воды на автодорогах и пр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и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легающих территориях.</w:t>
            </w:r>
          </w:p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F17E5">
              <w:rPr>
                <w:rFonts w:ascii="Times New Roman" w:eastAsia="Times New Roman" w:hAnsi="Times New Roman"/>
                <w:lang w:eastAsia="ru-RU"/>
              </w:rPr>
              <w:t>5. Восстановление производственно-технической базы муниципального транспо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р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та.</w:t>
            </w:r>
          </w:p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F17E5">
              <w:rPr>
                <w:rFonts w:ascii="Times New Roman" w:eastAsia="Times New Roman" w:hAnsi="Times New Roman"/>
                <w:lang w:eastAsia="ru-RU"/>
              </w:rPr>
              <w:t>6. Видеонаблюдение за дорожной инфр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а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структурой.</w:t>
            </w:r>
          </w:p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AF17E5">
              <w:rPr>
                <w:rFonts w:ascii="Times New Roman" w:eastAsia="Times New Roman" w:hAnsi="Times New Roman"/>
                <w:lang w:eastAsia="ru-RU"/>
              </w:rPr>
              <w:t>7.Создание условий для безопасного пер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е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движения людей и автотранспорта для лиц с ограниченными возможностями.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D5ACD" w:rsidRPr="005C671B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325 159,9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D5ACD" w:rsidRPr="00C97A4C" w:rsidRDefault="00ED5ACD" w:rsidP="009D1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</w:t>
            </w:r>
            <w:r w:rsidR="009D1838">
              <w:rPr>
                <w:rFonts w:ascii="Times New Roman" w:eastAsia="Times New Roman" w:hAnsi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lang w:eastAsia="ru-RU"/>
              </w:rPr>
              <w:t> </w:t>
            </w:r>
            <w:r w:rsidR="009D1838">
              <w:rPr>
                <w:rFonts w:ascii="Times New Roman" w:eastAsia="Times New Roman" w:hAnsi="Times New Roman"/>
                <w:lang w:eastAsia="ru-RU"/>
              </w:rPr>
              <w:t>223</w:t>
            </w:r>
            <w:r>
              <w:rPr>
                <w:rFonts w:ascii="Times New Roman" w:eastAsia="Times New Roman" w:hAnsi="Times New Roman"/>
                <w:lang w:eastAsia="ru-RU"/>
              </w:rPr>
              <w:t>,</w:t>
            </w:r>
            <w:r w:rsidR="009D1838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ED5ACD" w:rsidRPr="00EB231C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198 819,0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D5ACD" w:rsidRPr="00EB231C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217 153,9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D5ACD" w:rsidRPr="00EB231C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225 646,9</w:t>
            </w:r>
          </w:p>
        </w:tc>
      </w:tr>
      <w:tr w:rsidR="00ED5ACD" w:rsidRPr="005C671B" w:rsidTr="005A6B42">
        <w:trPr>
          <w:trHeight w:val="2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Pr="0024335F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  <w:r w:rsidRPr="0024335F">
              <w:rPr>
                <w:rFonts w:ascii="Times New Roman" w:eastAsia="Times New Roman" w:hAnsi="Times New Roman"/>
                <w:lang w:eastAsia="ru-RU"/>
              </w:rPr>
              <w:t>.1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AF17E5">
              <w:rPr>
                <w:rFonts w:ascii="Times New Roman" w:eastAsia="Times New Roman" w:hAnsi="Times New Roman"/>
                <w:lang w:eastAsia="ru-RU"/>
              </w:rPr>
              <w:t>Подпрограмма  «Развитие учрежд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е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 xml:space="preserve">ний и предприятий транспортной отрасли» 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iCs/>
                <w:sz w:val="21"/>
                <w:szCs w:val="21"/>
                <w:highlight w:val="yellow"/>
                <w:lang w:eastAsia="ru-RU"/>
              </w:rPr>
            </w:pPr>
            <w:r w:rsidRPr="00AF17E5">
              <w:rPr>
                <w:rFonts w:ascii="Times New Roman" w:eastAsia="Times New Roman" w:hAnsi="Times New Roman"/>
                <w:lang w:eastAsia="ru-RU"/>
              </w:rPr>
              <w:t>Денежные средства направлены на возмещ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е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ние выпадающих доходов МУП «</w:t>
            </w:r>
            <w:proofErr w:type="spellStart"/>
            <w:r w:rsidRPr="00AF17E5">
              <w:rPr>
                <w:rFonts w:ascii="Times New Roman" w:eastAsia="Times New Roman" w:hAnsi="Times New Roman"/>
                <w:lang w:eastAsia="ru-RU"/>
              </w:rPr>
              <w:t>Балаков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о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электротранс</w:t>
            </w:r>
            <w:proofErr w:type="spellEnd"/>
            <w:r w:rsidRPr="00AF17E5">
              <w:rPr>
                <w:rFonts w:ascii="Times New Roman" w:eastAsia="Times New Roman" w:hAnsi="Times New Roman"/>
                <w:lang w:eastAsia="ru-RU"/>
              </w:rPr>
              <w:t>» от установленного регулиру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е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мого тарифа на проезд (провоз багажа) в о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б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щественном транспорте. Было перевезено 6500 тыс. человек  в соответствии с  утве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р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 xml:space="preserve">жденным графиком маршрутов. </w:t>
            </w:r>
            <w:r w:rsidRPr="00AF17E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Прогноз на 2019-2020 гг. – по 6500 тыс. пассажиров. Кол</w:t>
            </w:r>
            <w:r w:rsidRPr="00AF17E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</w:t>
            </w:r>
            <w:r w:rsidRPr="00AF17E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чество муниципального транспорта работа</w:t>
            </w:r>
            <w:r w:rsidRPr="00AF17E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ю</w:t>
            </w:r>
            <w:r w:rsidRPr="00AF17E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щего на городских маршрутах в 2019-2022 гг.– по 32 ед. ежегодно.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D5ACD" w:rsidRPr="0024335F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47 371,7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D5ACD" w:rsidRPr="00C97A4C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47 564,2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ED5ACD" w:rsidRPr="00EB231C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47 582,9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D5ACD" w:rsidRPr="00EB231C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49 630,0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D5ACD" w:rsidRPr="00EB231C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51 435,0</w:t>
            </w:r>
          </w:p>
        </w:tc>
      </w:tr>
      <w:tr w:rsidR="00ED5ACD" w:rsidRPr="005C671B" w:rsidTr="005A6B42">
        <w:trPr>
          <w:trHeight w:val="79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Pr="005C671B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  <w:r w:rsidRPr="008D297E">
              <w:rPr>
                <w:rFonts w:ascii="Times New Roman" w:eastAsia="Times New Roman" w:hAnsi="Times New Roman"/>
                <w:lang w:eastAsia="ru-RU"/>
              </w:rPr>
              <w:t>.2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AF17E5">
              <w:rPr>
                <w:rFonts w:ascii="Times New Roman" w:eastAsia="Times New Roman" w:hAnsi="Times New Roman"/>
                <w:lang w:eastAsia="ru-RU"/>
              </w:rPr>
              <w:t>Подпрограмма  «Осуществление дорожной деятельности на террит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о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рии муниципального образования город Балаково»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DF45BD">
              <w:rPr>
                <w:rFonts w:ascii="Times New Roman" w:eastAsia="Times New Roman" w:hAnsi="Times New Roman"/>
                <w:lang w:eastAsia="ru-RU"/>
              </w:rPr>
              <w:t>В 2018 году выполнены работы по текущему содержанию средств дорожной инфрастру</w:t>
            </w:r>
            <w:r w:rsidRPr="00DF45BD">
              <w:rPr>
                <w:rFonts w:ascii="Times New Roman" w:eastAsia="Times New Roman" w:hAnsi="Times New Roman"/>
                <w:lang w:eastAsia="ru-RU"/>
              </w:rPr>
              <w:t>к</w:t>
            </w:r>
            <w:r w:rsidRPr="00DF45BD">
              <w:rPr>
                <w:rFonts w:ascii="Times New Roman" w:eastAsia="Times New Roman" w:hAnsi="Times New Roman"/>
                <w:lang w:eastAsia="ru-RU"/>
              </w:rPr>
              <w:t>туры в соответствии с техническим и мун</w:t>
            </w:r>
            <w:r w:rsidRPr="00DF45BD">
              <w:rPr>
                <w:rFonts w:ascii="Times New Roman" w:eastAsia="Times New Roman" w:hAnsi="Times New Roman"/>
                <w:lang w:eastAsia="ru-RU"/>
              </w:rPr>
              <w:t>и</w:t>
            </w:r>
            <w:r w:rsidRPr="00DF45BD">
              <w:rPr>
                <w:rFonts w:ascii="Times New Roman" w:eastAsia="Times New Roman" w:hAnsi="Times New Roman"/>
                <w:lang w:eastAsia="ru-RU"/>
              </w:rPr>
              <w:t>ципальным заданием – 35,7 тыс.км. Отр</w:t>
            </w:r>
            <w:r w:rsidRPr="00DF45BD">
              <w:rPr>
                <w:rFonts w:ascii="Times New Roman" w:eastAsia="Times New Roman" w:hAnsi="Times New Roman"/>
                <w:lang w:eastAsia="ru-RU"/>
              </w:rPr>
              <w:t>е</w:t>
            </w:r>
            <w:r w:rsidRPr="00DF45BD">
              <w:rPr>
                <w:rFonts w:ascii="Times New Roman" w:eastAsia="Times New Roman" w:hAnsi="Times New Roman"/>
                <w:lang w:eastAsia="ru-RU"/>
              </w:rPr>
              <w:t>монтировано 119,17 тыс.кв.м. отрезков авт</w:t>
            </w:r>
            <w:r w:rsidRPr="00DF45BD">
              <w:rPr>
                <w:rFonts w:ascii="Times New Roman" w:eastAsia="Times New Roman" w:hAnsi="Times New Roman"/>
                <w:lang w:eastAsia="ru-RU"/>
              </w:rPr>
              <w:t>о</w:t>
            </w:r>
            <w:r w:rsidRPr="00DF45BD">
              <w:rPr>
                <w:rFonts w:ascii="Times New Roman" w:eastAsia="Times New Roman" w:hAnsi="Times New Roman"/>
                <w:lang w:eastAsia="ru-RU"/>
              </w:rPr>
              <w:t xml:space="preserve">дорог по ул. </w:t>
            </w:r>
            <w:proofErr w:type="gramStart"/>
            <w:r w:rsidRPr="00AF17E5">
              <w:rPr>
                <w:rFonts w:ascii="Times New Roman" w:eastAsia="Times New Roman" w:hAnsi="Times New Roman"/>
                <w:lang w:eastAsia="ru-RU"/>
              </w:rPr>
              <w:t>Волжской</w:t>
            </w:r>
            <w:proofErr w:type="gramEnd"/>
            <w:r w:rsidRPr="00AF17E5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AF17E5">
              <w:rPr>
                <w:rFonts w:ascii="Times New Roman" w:eastAsia="Times New Roman" w:hAnsi="Times New Roman"/>
                <w:lang w:eastAsia="ru-RU"/>
              </w:rPr>
              <w:t>Наб</w:t>
            </w:r>
            <w:proofErr w:type="spellEnd"/>
            <w:r w:rsidRPr="00AF17E5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  <w:proofErr w:type="gramStart"/>
            <w:r w:rsidRPr="00AF17E5">
              <w:rPr>
                <w:rFonts w:ascii="Times New Roman" w:eastAsia="Times New Roman" w:hAnsi="Times New Roman"/>
                <w:lang w:eastAsia="ru-RU"/>
              </w:rPr>
              <w:t xml:space="preserve">Леонова, </w:t>
            </w:r>
            <w:proofErr w:type="spellStart"/>
            <w:r w:rsidRPr="00AF17E5">
              <w:rPr>
                <w:rFonts w:ascii="Times New Roman" w:eastAsia="Times New Roman" w:hAnsi="Times New Roman"/>
                <w:lang w:eastAsia="ru-RU"/>
              </w:rPr>
              <w:t>Трна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в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ской</w:t>
            </w:r>
            <w:proofErr w:type="spellEnd"/>
            <w:r w:rsidRPr="00AF17E5">
              <w:rPr>
                <w:rFonts w:ascii="Times New Roman" w:eastAsia="Times New Roman" w:hAnsi="Times New Roman"/>
                <w:lang w:eastAsia="ru-RU"/>
              </w:rPr>
              <w:t>, 30 лет Победы, Привокзальной, прое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з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ду Безымянному, ул. Телевизионной, Мед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и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цинскому проезду, ул. Транспортной, Факел Социализма.</w:t>
            </w:r>
            <w:proofErr w:type="gramEnd"/>
            <w:r w:rsidRPr="00AF17E5">
              <w:rPr>
                <w:rFonts w:ascii="Times New Roman" w:eastAsia="Times New Roman" w:hAnsi="Times New Roman"/>
                <w:lang w:eastAsia="ru-RU"/>
              </w:rPr>
              <w:t xml:space="preserve"> Осуществлена прочистка ли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в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невой канализации по ул. Набережная Ле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о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нова с 2-х сторон.  В 2019-2022 г.г., планир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у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ется отремонтировать магистральных авт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о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дорог  ежегодно  (по 49,3 тыс. кв.м. в год). Продолжится реализация мероприятий по текущему содержанию ливневых канализ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а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ций в соответствии с тех</w:t>
            </w:r>
            <w:proofErr w:type="gramStart"/>
            <w:r w:rsidRPr="00AF17E5">
              <w:rPr>
                <w:rFonts w:ascii="Times New Roman" w:eastAsia="Times New Roman" w:hAnsi="Times New Roman"/>
                <w:lang w:eastAsia="ru-RU"/>
              </w:rPr>
              <w:t>.з</w:t>
            </w:r>
            <w:proofErr w:type="gramEnd"/>
            <w:r w:rsidRPr="00AF17E5">
              <w:rPr>
                <w:rFonts w:ascii="Times New Roman" w:eastAsia="Times New Roman" w:hAnsi="Times New Roman"/>
                <w:lang w:eastAsia="ru-RU"/>
              </w:rPr>
              <w:t>аданием (35,7 тыс. кв. м. в год), восстановлению работоспосо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б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ности системы ливневой канализации (2 ед. в год), средств организации дорожного движ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е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 xml:space="preserve">ния, </w:t>
            </w:r>
            <w:proofErr w:type="spellStart"/>
            <w:r w:rsidRPr="00AF17E5">
              <w:rPr>
                <w:rFonts w:ascii="Times New Roman" w:eastAsia="Times New Roman" w:hAnsi="Times New Roman"/>
                <w:lang w:eastAsia="ru-RU"/>
              </w:rPr>
              <w:t>прилотковой</w:t>
            </w:r>
            <w:proofErr w:type="spellEnd"/>
            <w:r w:rsidRPr="00AF17E5">
              <w:rPr>
                <w:rFonts w:ascii="Times New Roman" w:eastAsia="Times New Roman" w:hAnsi="Times New Roman"/>
                <w:lang w:eastAsia="ru-RU"/>
              </w:rPr>
              <w:t xml:space="preserve"> зоны и </w:t>
            </w:r>
            <w:proofErr w:type="spellStart"/>
            <w:r w:rsidRPr="00AF17E5">
              <w:rPr>
                <w:rFonts w:ascii="Times New Roman" w:eastAsia="Times New Roman" w:hAnsi="Times New Roman"/>
                <w:lang w:eastAsia="ru-RU"/>
              </w:rPr>
              <w:t>канализационно</w:t>
            </w:r>
            <w:proofErr w:type="spellEnd"/>
            <w:r w:rsidRPr="00AF17E5">
              <w:rPr>
                <w:rFonts w:ascii="Times New Roman" w:eastAsia="Times New Roman" w:hAnsi="Times New Roman"/>
                <w:lang w:eastAsia="ru-RU"/>
              </w:rPr>
              <w:t xml:space="preserve"> - насосной станции, а также нанесению  д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о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рожной разметки, выполнению мероприятий по установке и техобслуживанию видеокамер (27 шт. в год), установке и замене дорожных знаков.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D5ACD" w:rsidRPr="008D297E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277 788,2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D5ACD" w:rsidRPr="00C97A4C" w:rsidRDefault="00ED5ACD" w:rsidP="009D1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9D1838">
              <w:rPr>
                <w:rFonts w:ascii="Times New Roman" w:eastAsia="Times New Roman" w:hAnsi="Times New Roman"/>
                <w:lang w:eastAsia="ru-RU"/>
              </w:rPr>
              <w:t>87</w:t>
            </w:r>
            <w:r>
              <w:rPr>
                <w:rFonts w:ascii="Times New Roman" w:eastAsia="Times New Roman" w:hAnsi="Times New Roman"/>
                <w:lang w:eastAsia="ru-RU"/>
              </w:rPr>
              <w:t> </w:t>
            </w:r>
            <w:r w:rsidR="009D1838">
              <w:rPr>
                <w:rFonts w:ascii="Times New Roman" w:eastAsia="Times New Roman" w:hAnsi="Times New Roman"/>
                <w:lang w:eastAsia="ru-RU"/>
              </w:rPr>
              <w:t>659</w:t>
            </w:r>
            <w:r>
              <w:rPr>
                <w:rFonts w:ascii="Times New Roman" w:eastAsia="Times New Roman" w:hAnsi="Times New Roman"/>
                <w:lang w:eastAsia="ru-RU"/>
              </w:rPr>
              <w:t>,</w:t>
            </w:r>
            <w:r w:rsidR="009D183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ED5ACD" w:rsidRPr="00EB231C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151 236,1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D5ACD" w:rsidRPr="00EB231C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D297E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67 523,9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D5ACD" w:rsidRPr="008D297E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174 211,9</w:t>
            </w:r>
          </w:p>
        </w:tc>
      </w:tr>
      <w:tr w:rsidR="00ED5ACD" w:rsidRPr="005C671B" w:rsidTr="005A6B42">
        <w:trPr>
          <w:trHeight w:val="79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Pr="00C97A4C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D5ACD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AF17E5">
              <w:rPr>
                <w:rFonts w:ascii="Times New Roman" w:eastAsia="Times New Roman" w:hAnsi="Times New Roman"/>
                <w:lang w:eastAsia="ru-RU"/>
              </w:rPr>
              <w:t>МП «Приобретение специализир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о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ванной техники в лизинг для  мун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и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ципального образования город Б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а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 xml:space="preserve">лаково»   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F17E5">
              <w:rPr>
                <w:rFonts w:ascii="Times New Roman" w:eastAsia="Times New Roman" w:hAnsi="Times New Roman"/>
                <w:lang w:eastAsia="ru-RU"/>
              </w:rPr>
              <w:lastRenderedPageBreak/>
              <w:t>Основными целями программы являются:</w:t>
            </w:r>
          </w:p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F17E5">
              <w:rPr>
                <w:rFonts w:ascii="Times New Roman" w:eastAsia="Times New Roman" w:hAnsi="Times New Roman"/>
                <w:lang w:eastAsia="ru-RU"/>
              </w:rPr>
              <w:t>1. Полная укомплектованность учреждений спецтехникой для повышения качества с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о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держания автодорог и ливневой канализации;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br/>
              <w:t>2. Содержание автодорог и системы ливн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е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lastRenderedPageBreak/>
              <w:t>вой канализации в соответствии с технич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е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скими регламентами;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br/>
              <w:t>3. Укомплектование парка техники и эффе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к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тивность его использования учреждениями для выполнения работ по благоустройству;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br/>
              <w:t>4. Эффективность использования автопарка;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br/>
              <w:t>5. Содержание контейнерных площадок в частном секторе в соответствии с требов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а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ниями технических регламентов;</w:t>
            </w:r>
          </w:p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F17E5">
              <w:rPr>
                <w:rFonts w:ascii="Times New Roman" w:eastAsia="Times New Roman" w:hAnsi="Times New Roman"/>
                <w:lang w:eastAsia="ru-RU"/>
              </w:rPr>
              <w:t>6.Ликвидация несанкционированных свалок на придорожных зонах;</w:t>
            </w:r>
          </w:p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AF17E5">
              <w:rPr>
                <w:rFonts w:ascii="Times New Roman" w:eastAsia="Times New Roman" w:hAnsi="Times New Roman"/>
                <w:lang w:eastAsia="ru-RU"/>
              </w:rPr>
              <w:t>7.Совершенствование системы организации, управления и контроля дорожного движения.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F911A3" w:rsidRDefault="00F911A3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911A3" w:rsidRDefault="00F911A3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911A3" w:rsidRDefault="00F911A3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911A3" w:rsidRDefault="00F911A3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911A3" w:rsidRDefault="00F911A3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911A3" w:rsidRDefault="00F911A3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911A3" w:rsidRDefault="00F911A3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911A3" w:rsidRDefault="00F911A3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Pr="005C671B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3 792,1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911A3" w:rsidRDefault="00F911A3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911A3" w:rsidRDefault="00F911A3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911A3" w:rsidRDefault="00F911A3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911A3" w:rsidRDefault="00F911A3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911A3" w:rsidRDefault="00F911A3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911A3" w:rsidRDefault="00F911A3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911A3" w:rsidRDefault="00F911A3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911A3" w:rsidRDefault="00F911A3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Pr="00C97A4C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616,4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F911A3" w:rsidRDefault="00F911A3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911A3" w:rsidRDefault="00F911A3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911A3" w:rsidRDefault="00F911A3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911A3" w:rsidRDefault="00F911A3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911A3" w:rsidRDefault="00F911A3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911A3" w:rsidRDefault="00F911A3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911A3" w:rsidRDefault="00F911A3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911A3" w:rsidRDefault="00F911A3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Pr="00A5059A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911A3" w:rsidRDefault="00F911A3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911A3" w:rsidRDefault="00F911A3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911A3" w:rsidRDefault="00F911A3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911A3" w:rsidRDefault="00F911A3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911A3" w:rsidRDefault="00F911A3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911A3" w:rsidRDefault="00F911A3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911A3" w:rsidRDefault="00F911A3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911A3" w:rsidRDefault="00F911A3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Pr="00322C42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911A3" w:rsidRDefault="00F911A3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911A3" w:rsidRDefault="00F911A3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911A3" w:rsidRDefault="00F911A3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911A3" w:rsidRDefault="00F911A3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911A3" w:rsidRDefault="00F911A3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911A3" w:rsidRDefault="00F911A3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911A3" w:rsidRDefault="00F911A3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911A3" w:rsidRDefault="00F911A3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Pr="00322C42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ED5ACD" w:rsidRPr="00C97A4C" w:rsidTr="005A6B42">
        <w:trPr>
          <w:trHeight w:val="79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8.1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iCs/>
                <w:highlight w:val="yellow"/>
                <w:lang w:eastAsia="ru-RU"/>
              </w:rPr>
            </w:pPr>
            <w:r w:rsidRPr="00AF17E5">
              <w:rPr>
                <w:rFonts w:ascii="Times New Roman" w:eastAsia="Times New Roman" w:hAnsi="Times New Roman"/>
                <w:lang w:eastAsia="ru-RU"/>
              </w:rPr>
              <w:t>Подпрограмма  «Приобретение сп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е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циализированной техники в лизинг для обслуживания автодорог мун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и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ципального образования город Б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а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лаково»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iCs/>
                <w:highlight w:val="yellow"/>
                <w:lang w:eastAsia="ru-RU"/>
              </w:rPr>
            </w:pPr>
            <w:r w:rsidRPr="00AF17E5">
              <w:rPr>
                <w:rFonts w:ascii="Times New Roman" w:eastAsia="Times New Roman" w:hAnsi="Times New Roman"/>
                <w:lang w:eastAsia="ru-RU"/>
              </w:rPr>
              <w:t>В 2018</w:t>
            </w:r>
            <w:r>
              <w:rPr>
                <w:rFonts w:ascii="Times New Roman" w:eastAsia="Times New Roman" w:hAnsi="Times New Roman"/>
                <w:lang w:eastAsia="ru-RU"/>
              </w:rPr>
              <w:t>-19г.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 xml:space="preserve"> г. произведена оплата лизинг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о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вых платежей за технику, задействованную в текущем содержании дорожной инфрастру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к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туры и проведении ямочного ремонта авт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о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 xml:space="preserve">дорог, поставленную в предыдущие годы (6,3% от общей суммы подпрограммы).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D5ACD" w:rsidRPr="00C97A4C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highlight w:val="yellow"/>
                <w:lang w:eastAsia="ru-RU"/>
              </w:rPr>
            </w:pPr>
            <w:r w:rsidRPr="00C97A4C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 </w:t>
            </w:r>
            <w:r w:rsidRPr="00C97A4C">
              <w:rPr>
                <w:rFonts w:ascii="Times New Roman" w:eastAsia="Times New Roman" w:hAnsi="Times New Roman"/>
                <w:lang w:eastAsia="ru-RU"/>
              </w:rPr>
              <w:t>296,9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D5ACD" w:rsidRPr="00C97A4C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highlight w:val="yellow"/>
                <w:lang w:eastAsia="ru-RU"/>
              </w:rPr>
            </w:pPr>
            <w:r w:rsidRPr="00C97A4C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54,0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ED5ACD" w:rsidRPr="00C97A4C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  <w:r w:rsidRPr="00C97A4C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D5ACD" w:rsidRPr="00C97A4C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7A4C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D5ACD" w:rsidRPr="00C97A4C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7A4C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ED5ACD" w:rsidRPr="00C97A4C" w:rsidTr="005A6B42">
        <w:trPr>
          <w:trHeight w:val="79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ED5ACD" w:rsidRPr="00C97A4C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Pr="00C97A4C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  <w:r w:rsidRPr="00C97A4C">
              <w:rPr>
                <w:rFonts w:ascii="Times New Roman" w:eastAsia="Times New Roman" w:hAnsi="Times New Roman"/>
                <w:lang w:eastAsia="ru-RU"/>
              </w:rPr>
              <w:t>.2</w:t>
            </w:r>
          </w:p>
          <w:p w:rsidR="00ED5ACD" w:rsidRPr="00C97A4C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iCs/>
                <w:highlight w:val="yellow"/>
                <w:lang w:eastAsia="ru-RU"/>
              </w:rPr>
            </w:pPr>
            <w:r w:rsidRPr="00AF17E5">
              <w:rPr>
                <w:rFonts w:ascii="Times New Roman" w:eastAsia="Times New Roman" w:hAnsi="Times New Roman"/>
                <w:lang w:eastAsia="ru-RU"/>
              </w:rPr>
              <w:t>Подпрограмма  «Приобретение сп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е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циализированной техники в лизинг для благоустройства территорий муниципального образования город Балаково»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iCs/>
                <w:highlight w:val="yellow"/>
                <w:lang w:eastAsia="ru-RU"/>
              </w:rPr>
            </w:pPr>
            <w:r w:rsidRPr="00AF17E5">
              <w:rPr>
                <w:rFonts w:ascii="Times New Roman" w:eastAsia="Times New Roman" w:hAnsi="Times New Roman"/>
                <w:lang w:eastAsia="ru-RU"/>
              </w:rPr>
              <w:t xml:space="preserve"> В 2018</w:t>
            </w:r>
            <w:r>
              <w:rPr>
                <w:rFonts w:ascii="Times New Roman" w:eastAsia="Times New Roman" w:hAnsi="Times New Roman"/>
                <w:lang w:eastAsia="ru-RU"/>
              </w:rPr>
              <w:t>-19 г.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 xml:space="preserve"> г. произведена оплата лизинг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о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вых платежей за технику, задействованную на благоустройстве зеленых зон, поставле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н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 xml:space="preserve">ную в предыдущие годы (23,2 % от общей суммы подпрограммы).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D5ACD" w:rsidRPr="00C97A4C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highlight w:val="yellow"/>
                <w:lang w:eastAsia="ru-RU"/>
              </w:rPr>
            </w:pPr>
            <w:r w:rsidRPr="00C97A4C">
              <w:rPr>
                <w:rFonts w:ascii="Times New Roman" w:eastAsia="Times New Roman" w:hAnsi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lang w:eastAsia="ru-RU"/>
              </w:rPr>
              <w:t> </w:t>
            </w:r>
            <w:r w:rsidRPr="00C97A4C">
              <w:rPr>
                <w:rFonts w:ascii="Times New Roman" w:eastAsia="Times New Roman" w:hAnsi="Times New Roman"/>
                <w:lang w:eastAsia="ru-RU"/>
              </w:rPr>
              <w:t>495,2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D5ACD" w:rsidRPr="00C97A4C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462,4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ED5ACD" w:rsidRPr="00C97A4C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D5ACD" w:rsidRPr="00C97A4C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7A4C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D5ACD" w:rsidRPr="00C97A4C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7A4C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ED5ACD" w:rsidRPr="005C671B" w:rsidTr="005A6B42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ACD" w:rsidRPr="00C97A4C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  <w:p w:rsidR="00ED5ACD" w:rsidRPr="00C97A4C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  <w:p w:rsidR="00ED5ACD" w:rsidRPr="00C97A4C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Pr="00C97A4C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Pr="00C97A4C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F17E5">
              <w:rPr>
                <w:rFonts w:ascii="Times New Roman" w:eastAsia="Times New Roman" w:hAnsi="Times New Roman"/>
                <w:lang w:eastAsia="ru-RU"/>
              </w:rPr>
              <w:t>МП «Благоустройство и санитарное содержание территорий муниц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и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пального образования город Балак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о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во»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F17E5">
              <w:rPr>
                <w:rFonts w:ascii="Times New Roman" w:eastAsia="Times New Roman" w:hAnsi="Times New Roman"/>
                <w:lang w:eastAsia="ru-RU"/>
              </w:rPr>
              <w:t>Целью программы является:</w:t>
            </w:r>
          </w:p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F17E5">
              <w:rPr>
                <w:rFonts w:ascii="Times New Roman" w:eastAsia="Times New Roman" w:hAnsi="Times New Roman"/>
                <w:lang w:eastAsia="ru-RU"/>
              </w:rPr>
              <w:t>1.Улучшение санитарно-эпидемиологического состояния территории города Балаково;</w:t>
            </w:r>
          </w:p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F17E5">
              <w:rPr>
                <w:rFonts w:ascii="Times New Roman" w:eastAsia="Times New Roman" w:hAnsi="Times New Roman"/>
                <w:lang w:eastAsia="ru-RU"/>
              </w:rPr>
              <w:t>2.Содержание в надлежащем состоянии зел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е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ных зон общего пользования;</w:t>
            </w:r>
          </w:p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F17E5">
              <w:rPr>
                <w:rFonts w:ascii="Times New Roman" w:eastAsia="Times New Roman" w:hAnsi="Times New Roman"/>
                <w:lang w:eastAsia="ru-RU"/>
              </w:rPr>
              <w:t>3.Создание условий, обеспечивающих без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о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пасность дорожного движения;</w:t>
            </w:r>
          </w:p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F17E5">
              <w:rPr>
                <w:rFonts w:ascii="Times New Roman" w:eastAsia="Times New Roman" w:hAnsi="Times New Roman"/>
                <w:lang w:eastAsia="ru-RU"/>
              </w:rPr>
              <w:t>4. Проведение мероприятий по энергосбер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е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жению уличного освещения;</w:t>
            </w:r>
          </w:p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F17E5">
              <w:rPr>
                <w:rFonts w:ascii="Times New Roman" w:eastAsia="Times New Roman" w:hAnsi="Times New Roman"/>
                <w:lang w:eastAsia="ru-RU"/>
              </w:rPr>
              <w:t>5.Проведение ремонта и реконструкции сетей наружного освещения города.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CD" w:rsidRPr="005C671B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129 023,8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CD" w:rsidRPr="00C97A4C" w:rsidRDefault="00ED5ACD" w:rsidP="004F5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4F50D3">
              <w:rPr>
                <w:rFonts w:ascii="Times New Roman" w:eastAsia="Times New Roman" w:hAnsi="Times New Roman"/>
                <w:lang w:eastAsia="ru-RU"/>
              </w:rPr>
              <w:t>53</w:t>
            </w:r>
            <w:r>
              <w:rPr>
                <w:rFonts w:ascii="Times New Roman" w:eastAsia="Times New Roman" w:hAnsi="Times New Roman"/>
                <w:lang w:eastAsia="ru-RU"/>
              </w:rPr>
              <w:t> </w:t>
            </w:r>
            <w:r w:rsidR="004F50D3">
              <w:rPr>
                <w:rFonts w:ascii="Times New Roman" w:eastAsia="Times New Roman" w:hAnsi="Times New Roman"/>
                <w:lang w:eastAsia="ru-RU"/>
              </w:rPr>
              <w:t>768</w:t>
            </w:r>
            <w:r>
              <w:rPr>
                <w:rFonts w:ascii="Times New Roman" w:eastAsia="Times New Roman" w:hAnsi="Times New Roman"/>
                <w:lang w:eastAsia="ru-RU"/>
              </w:rPr>
              <w:t>,</w:t>
            </w:r>
            <w:r w:rsidR="004F50D3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ACD" w:rsidRPr="00ED77DC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151 809,8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CD" w:rsidRPr="00ED77DC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149 760,0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CD" w:rsidRPr="00ED77DC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165 080,0</w:t>
            </w:r>
          </w:p>
        </w:tc>
      </w:tr>
      <w:tr w:rsidR="00ED5ACD" w:rsidRPr="005C671B" w:rsidTr="005A6B42">
        <w:trPr>
          <w:trHeight w:val="10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9.1</w:t>
            </w: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Pr="00FA7863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iCs/>
                <w:highlight w:val="yellow"/>
                <w:lang w:eastAsia="ru-RU"/>
              </w:rPr>
            </w:pPr>
            <w:r w:rsidRPr="00AF17E5">
              <w:rPr>
                <w:rFonts w:ascii="Times New Roman" w:eastAsia="Times New Roman" w:hAnsi="Times New Roman"/>
                <w:lang w:eastAsia="ru-RU"/>
              </w:rPr>
              <w:lastRenderedPageBreak/>
              <w:t>ПП «Комплексное благоустройство территорий муниципального обр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а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зования город Балаково"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CD" w:rsidRPr="00AD1F01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F45BD">
              <w:rPr>
                <w:rFonts w:ascii="Times New Roman" w:eastAsia="Times New Roman" w:hAnsi="Times New Roman"/>
                <w:lang w:eastAsia="ru-RU"/>
              </w:rPr>
              <w:t>В 2018 г. производилась очистка внутриква</w:t>
            </w:r>
            <w:r w:rsidRPr="00DF45BD">
              <w:rPr>
                <w:rFonts w:ascii="Times New Roman" w:eastAsia="Times New Roman" w:hAnsi="Times New Roman"/>
                <w:lang w:eastAsia="ru-RU"/>
              </w:rPr>
              <w:t>р</w:t>
            </w:r>
            <w:r w:rsidRPr="00DF45BD">
              <w:rPr>
                <w:rFonts w:ascii="Times New Roman" w:eastAsia="Times New Roman" w:hAnsi="Times New Roman"/>
                <w:lang w:eastAsia="ru-RU"/>
              </w:rPr>
              <w:t>тальных автодорог от снега, выполнены р</w:t>
            </w:r>
            <w:r w:rsidRPr="00DF45BD">
              <w:rPr>
                <w:rFonts w:ascii="Times New Roman" w:eastAsia="Times New Roman" w:hAnsi="Times New Roman"/>
                <w:lang w:eastAsia="ru-RU"/>
              </w:rPr>
              <w:t>а</w:t>
            </w:r>
            <w:r w:rsidRPr="00DF45BD">
              <w:rPr>
                <w:rFonts w:ascii="Times New Roman" w:eastAsia="Times New Roman" w:hAnsi="Times New Roman"/>
                <w:lang w:eastAsia="ru-RU"/>
              </w:rPr>
              <w:t>боты по благоустройству и текущему соде</w:t>
            </w:r>
            <w:r w:rsidRPr="00DF45BD">
              <w:rPr>
                <w:rFonts w:ascii="Times New Roman" w:eastAsia="Times New Roman" w:hAnsi="Times New Roman"/>
                <w:lang w:eastAsia="ru-RU"/>
              </w:rPr>
              <w:t>р</w:t>
            </w:r>
            <w:r w:rsidRPr="00DF45BD">
              <w:rPr>
                <w:rFonts w:ascii="Times New Roman" w:eastAsia="Times New Roman" w:hAnsi="Times New Roman"/>
                <w:lang w:eastAsia="ru-RU"/>
              </w:rPr>
              <w:t>жанию скверов, парков, кладбищ – 100% от плана.  Отремонтировано 15,3 тыс.кв.м. д</w:t>
            </w:r>
            <w:r w:rsidRPr="00DF45BD">
              <w:rPr>
                <w:rFonts w:ascii="Times New Roman" w:eastAsia="Times New Roman" w:hAnsi="Times New Roman"/>
                <w:lang w:eastAsia="ru-RU"/>
              </w:rPr>
              <w:t>о</w:t>
            </w:r>
            <w:r w:rsidRPr="00DF45BD">
              <w:rPr>
                <w:rFonts w:ascii="Times New Roman" w:eastAsia="Times New Roman" w:hAnsi="Times New Roman"/>
                <w:lang w:eastAsia="ru-RU"/>
              </w:rPr>
              <w:t>рог и тротуаров на внутриквартальных те</w:t>
            </w:r>
            <w:r w:rsidRPr="00DF45BD">
              <w:rPr>
                <w:rFonts w:ascii="Times New Roman" w:eastAsia="Times New Roman" w:hAnsi="Times New Roman"/>
                <w:lang w:eastAsia="ru-RU"/>
              </w:rPr>
              <w:t>р</w:t>
            </w:r>
            <w:r w:rsidRPr="00DF45BD">
              <w:rPr>
                <w:rFonts w:ascii="Times New Roman" w:eastAsia="Times New Roman" w:hAnsi="Times New Roman"/>
                <w:lang w:eastAsia="ru-RU"/>
              </w:rPr>
              <w:lastRenderedPageBreak/>
              <w:t>риториях, реализовано 10 призовых сертиф</w:t>
            </w:r>
            <w:r w:rsidRPr="00DF45BD">
              <w:rPr>
                <w:rFonts w:ascii="Times New Roman" w:eastAsia="Times New Roman" w:hAnsi="Times New Roman"/>
                <w:lang w:eastAsia="ru-RU"/>
              </w:rPr>
              <w:t>и</w:t>
            </w:r>
            <w:r w:rsidRPr="00DF45BD">
              <w:rPr>
                <w:rFonts w:ascii="Times New Roman" w:eastAsia="Times New Roman" w:hAnsi="Times New Roman"/>
                <w:lang w:eastAsia="ru-RU"/>
              </w:rPr>
              <w:t>катов конкурса «Лучший двор». Осущест</w:t>
            </w:r>
            <w:r w:rsidRPr="00DF45BD">
              <w:rPr>
                <w:rFonts w:ascii="Times New Roman" w:eastAsia="Times New Roman" w:hAnsi="Times New Roman"/>
                <w:lang w:eastAsia="ru-RU"/>
              </w:rPr>
              <w:t>в</w:t>
            </w:r>
            <w:r w:rsidRPr="00DF45BD">
              <w:rPr>
                <w:rFonts w:ascii="Times New Roman" w:eastAsia="Times New Roman" w:hAnsi="Times New Roman"/>
                <w:lang w:eastAsia="ru-RU"/>
              </w:rPr>
              <w:t>лена поставка 26 куб.м. газа для Вечного о</w:t>
            </w:r>
            <w:r w:rsidRPr="00DF45BD">
              <w:rPr>
                <w:rFonts w:ascii="Times New Roman" w:eastAsia="Times New Roman" w:hAnsi="Times New Roman"/>
                <w:lang w:eastAsia="ru-RU"/>
              </w:rPr>
              <w:t>г</w:t>
            </w:r>
            <w:r w:rsidRPr="00DF45BD">
              <w:rPr>
                <w:rFonts w:ascii="Times New Roman" w:eastAsia="Times New Roman" w:hAnsi="Times New Roman"/>
                <w:lang w:eastAsia="ru-RU"/>
              </w:rPr>
              <w:t xml:space="preserve">ня, проведены </w:t>
            </w:r>
            <w:proofErr w:type="spellStart"/>
            <w:r w:rsidRPr="00DF45BD">
              <w:rPr>
                <w:rFonts w:ascii="Times New Roman" w:eastAsia="Times New Roman" w:hAnsi="Times New Roman"/>
                <w:lang w:eastAsia="ru-RU"/>
              </w:rPr>
              <w:t>комароистребительные</w:t>
            </w:r>
            <w:proofErr w:type="spellEnd"/>
            <w:r w:rsidRPr="00DF45BD">
              <w:rPr>
                <w:rFonts w:ascii="Times New Roman" w:eastAsia="Times New Roman" w:hAnsi="Times New Roman"/>
                <w:lang w:eastAsia="ru-RU"/>
              </w:rPr>
              <w:t xml:space="preserve"> мер</w:t>
            </w:r>
            <w:r w:rsidRPr="00DF45BD">
              <w:rPr>
                <w:rFonts w:ascii="Times New Roman" w:eastAsia="Times New Roman" w:hAnsi="Times New Roman"/>
                <w:lang w:eastAsia="ru-RU"/>
              </w:rPr>
              <w:t>о</w:t>
            </w:r>
            <w:r w:rsidRPr="00DF45BD">
              <w:rPr>
                <w:rFonts w:ascii="Times New Roman" w:eastAsia="Times New Roman" w:hAnsi="Times New Roman"/>
                <w:lang w:eastAsia="ru-RU"/>
              </w:rPr>
              <w:t>приятия, осуществлено благоустройство и текущее содержание зеленых зон общего пользования – 68,9 га</w:t>
            </w:r>
            <w:proofErr w:type="gramStart"/>
            <w:r w:rsidRPr="00DF45BD">
              <w:rPr>
                <w:rFonts w:ascii="Times New Roman" w:eastAsia="Times New Roman" w:hAnsi="Times New Roman"/>
                <w:lang w:eastAsia="ru-RU"/>
              </w:rPr>
              <w:t xml:space="preserve">., </w:t>
            </w:r>
            <w:proofErr w:type="gramEnd"/>
            <w:r w:rsidRPr="00DF45BD">
              <w:rPr>
                <w:rFonts w:ascii="Times New Roman" w:eastAsia="Times New Roman" w:hAnsi="Times New Roman"/>
                <w:lang w:eastAsia="ru-RU"/>
              </w:rPr>
              <w:t xml:space="preserve">кладбищ – 75,3 га. 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На период летних каникул, предоставлено 132 рабочих места для подростков. Отремонт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и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 xml:space="preserve">рована 31 детская площадка, установлено 4 площадки для занятий спортом.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AD1F01">
              <w:rPr>
                <w:rFonts w:ascii="Times New Roman" w:eastAsia="Times New Roman" w:hAnsi="Times New Roman"/>
                <w:lang w:eastAsia="ru-RU"/>
              </w:rPr>
              <w:t>Приобрет</w:t>
            </w:r>
            <w:r w:rsidRPr="00AD1F01">
              <w:rPr>
                <w:rFonts w:ascii="Times New Roman" w:eastAsia="Times New Roman" w:hAnsi="Times New Roman"/>
                <w:lang w:eastAsia="ru-RU"/>
              </w:rPr>
              <w:t>е</w:t>
            </w:r>
            <w:r w:rsidRPr="00AD1F01">
              <w:rPr>
                <w:rFonts w:ascii="Times New Roman" w:eastAsia="Times New Roman" w:hAnsi="Times New Roman"/>
                <w:lang w:eastAsia="ru-RU"/>
              </w:rPr>
              <w:t xml:space="preserve">на специализированная техника -  </w:t>
            </w:r>
            <w:proofErr w:type="spellStart"/>
            <w:r w:rsidRPr="00AD1F01">
              <w:rPr>
                <w:rFonts w:ascii="Times New Roman" w:eastAsia="Times New Roman" w:hAnsi="Times New Roman"/>
                <w:lang w:eastAsia="ru-RU"/>
              </w:rPr>
              <w:t>измельч</w:t>
            </w:r>
            <w:r w:rsidRPr="00AD1F01">
              <w:rPr>
                <w:rFonts w:ascii="Times New Roman" w:eastAsia="Times New Roman" w:hAnsi="Times New Roman"/>
                <w:lang w:eastAsia="ru-RU"/>
              </w:rPr>
              <w:t>и</w:t>
            </w:r>
            <w:r w:rsidRPr="00AD1F01">
              <w:rPr>
                <w:rFonts w:ascii="Times New Roman" w:eastAsia="Times New Roman" w:hAnsi="Times New Roman"/>
                <w:lang w:eastAsia="ru-RU"/>
              </w:rPr>
              <w:t>тель</w:t>
            </w:r>
            <w:proofErr w:type="spellEnd"/>
            <w:r w:rsidRPr="00AD1F01">
              <w:rPr>
                <w:rFonts w:ascii="Times New Roman" w:eastAsia="Times New Roman" w:hAnsi="Times New Roman"/>
                <w:lang w:eastAsia="ru-RU"/>
              </w:rPr>
              <w:t xml:space="preserve"> древесины.</w:t>
            </w:r>
          </w:p>
          <w:p w:rsidR="00ED5ACD" w:rsidRPr="00DF45BD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iCs/>
                <w:highlight w:val="yellow"/>
                <w:lang w:eastAsia="ru-RU"/>
              </w:rPr>
            </w:pPr>
            <w:r w:rsidRPr="00DF45BD">
              <w:rPr>
                <w:rFonts w:ascii="Times New Roman" w:eastAsia="Times New Roman" w:hAnsi="Times New Roman"/>
                <w:lang w:eastAsia="ru-RU"/>
              </w:rPr>
              <w:t>В 2019-2022 гг. будет продолжена работа по реализации призовых сертификатов по ко</w:t>
            </w:r>
            <w:r w:rsidRPr="00DF45BD">
              <w:rPr>
                <w:rFonts w:ascii="Times New Roman" w:eastAsia="Times New Roman" w:hAnsi="Times New Roman"/>
                <w:lang w:eastAsia="ru-RU"/>
              </w:rPr>
              <w:t>н</w:t>
            </w:r>
            <w:r w:rsidRPr="00DF45BD">
              <w:rPr>
                <w:rFonts w:ascii="Times New Roman" w:eastAsia="Times New Roman" w:hAnsi="Times New Roman"/>
                <w:lang w:eastAsia="ru-RU"/>
              </w:rPr>
              <w:t>курсу «Лучший двор» (10 шт.),  установке малых архитектурных форм и коммунальн</w:t>
            </w:r>
            <w:r w:rsidRPr="00DF45BD">
              <w:rPr>
                <w:rFonts w:ascii="Times New Roman" w:eastAsia="Times New Roman" w:hAnsi="Times New Roman"/>
                <w:lang w:eastAsia="ru-RU"/>
              </w:rPr>
              <w:t>о</w:t>
            </w:r>
            <w:r w:rsidRPr="00DF45BD">
              <w:rPr>
                <w:rFonts w:ascii="Times New Roman" w:eastAsia="Times New Roman" w:hAnsi="Times New Roman"/>
                <w:lang w:eastAsia="ru-RU"/>
              </w:rPr>
              <w:t>го оборудования по 313 шт. в год, строител</w:t>
            </w:r>
            <w:r w:rsidRPr="00DF45BD">
              <w:rPr>
                <w:rFonts w:ascii="Times New Roman" w:eastAsia="Times New Roman" w:hAnsi="Times New Roman"/>
                <w:lang w:eastAsia="ru-RU"/>
              </w:rPr>
              <w:t>ь</w:t>
            </w:r>
            <w:r w:rsidRPr="00DF45BD">
              <w:rPr>
                <w:rFonts w:ascii="Times New Roman" w:eastAsia="Times New Roman" w:hAnsi="Times New Roman"/>
                <w:lang w:eastAsia="ru-RU"/>
              </w:rPr>
              <w:t>ство и ремонт автодорог и тротуаров на внутриквартальных территориях по 6,2 тыс.кв.км</w:t>
            </w:r>
            <w:proofErr w:type="gramStart"/>
            <w:r w:rsidRPr="00DF45BD"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  <w:r w:rsidRPr="00DF45B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DF45BD">
              <w:rPr>
                <w:rFonts w:ascii="Times New Roman" w:eastAsia="Times New Roman" w:hAnsi="Times New Roman"/>
                <w:lang w:eastAsia="ru-RU"/>
              </w:rPr>
              <w:t>в</w:t>
            </w:r>
            <w:proofErr w:type="gramEnd"/>
            <w:r w:rsidRPr="00DF45BD">
              <w:rPr>
                <w:rFonts w:ascii="Times New Roman" w:eastAsia="Times New Roman" w:hAnsi="Times New Roman"/>
                <w:lang w:eastAsia="ru-RU"/>
              </w:rPr>
              <w:t xml:space="preserve"> год; благоустройство и текущее содержание территорий общего пользования </w:t>
            </w:r>
            <w:proofErr w:type="gramStart"/>
            <w:r w:rsidRPr="00DF45BD"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gramEnd"/>
            <w:r w:rsidRPr="00DF45BD">
              <w:rPr>
                <w:rFonts w:ascii="Times New Roman" w:eastAsia="Times New Roman" w:hAnsi="Times New Roman"/>
                <w:lang w:eastAsia="ru-RU"/>
              </w:rPr>
              <w:t>. Балаково-68,9 га.; благоустройство и тек</w:t>
            </w:r>
            <w:r w:rsidRPr="00DF45BD">
              <w:rPr>
                <w:rFonts w:ascii="Times New Roman" w:eastAsia="Times New Roman" w:hAnsi="Times New Roman"/>
                <w:lang w:eastAsia="ru-RU"/>
              </w:rPr>
              <w:t>у</w:t>
            </w:r>
            <w:r w:rsidRPr="00DF45BD">
              <w:rPr>
                <w:rFonts w:ascii="Times New Roman" w:eastAsia="Times New Roman" w:hAnsi="Times New Roman"/>
                <w:lang w:eastAsia="ru-RU"/>
              </w:rPr>
              <w:t>щее содержание кладбищ-75,3 га. Планир</w:t>
            </w:r>
            <w:r w:rsidRPr="00DF45BD">
              <w:rPr>
                <w:rFonts w:ascii="Times New Roman" w:eastAsia="Times New Roman" w:hAnsi="Times New Roman"/>
                <w:lang w:eastAsia="ru-RU"/>
              </w:rPr>
              <w:t>у</w:t>
            </w:r>
            <w:r w:rsidRPr="00DF45BD">
              <w:rPr>
                <w:rFonts w:ascii="Times New Roman" w:eastAsia="Times New Roman" w:hAnsi="Times New Roman"/>
                <w:lang w:eastAsia="ru-RU"/>
              </w:rPr>
              <w:t>ется отремонтировать 621 детскую площа</w:t>
            </w:r>
            <w:r w:rsidRPr="00DF45BD">
              <w:rPr>
                <w:rFonts w:ascii="Times New Roman" w:eastAsia="Times New Roman" w:hAnsi="Times New Roman"/>
                <w:lang w:eastAsia="ru-RU"/>
              </w:rPr>
              <w:t>д</w:t>
            </w:r>
            <w:r w:rsidRPr="00DF45BD">
              <w:rPr>
                <w:rFonts w:ascii="Times New Roman" w:eastAsia="Times New Roman" w:hAnsi="Times New Roman"/>
                <w:lang w:eastAsia="ru-RU"/>
              </w:rPr>
              <w:t>ку, по 207 ед., ежегодно. Продолжатся раб</w:t>
            </w:r>
            <w:r w:rsidRPr="00DF45BD">
              <w:rPr>
                <w:rFonts w:ascii="Times New Roman" w:eastAsia="Times New Roman" w:hAnsi="Times New Roman"/>
                <w:lang w:eastAsia="ru-RU"/>
              </w:rPr>
              <w:t>о</w:t>
            </w:r>
            <w:r w:rsidRPr="00DF45BD">
              <w:rPr>
                <w:rFonts w:ascii="Times New Roman" w:eastAsia="Times New Roman" w:hAnsi="Times New Roman"/>
                <w:lang w:eastAsia="ru-RU"/>
              </w:rPr>
              <w:t xml:space="preserve">ты по </w:t>
            </w:r>
            <w:proofErr w:type="spellStart"/>
            <w:r w:rsidRPr="00DF45BD">
              <w:rPr>
                <w:rFonts w:ascii="Times New Roman" w:eastAsia="Times New Roman" w:hAnsi="Times New Roman"/>
                <w:lang w:eastAsia="ru-RU"/>
              </w:rPr>
              <w:t>комароистребительным</w:t>
            </w:r>
            <w:proofErr w:type="spellEnd"/>
            <w:r w:rsidRPr="00DF45BD">
              <w:rPr>
                <w:rFonts w:ascii="Times New Roman" w:eastAsia="Times New Roman" w:hAnsi="Times New Roman"/>
                <w:lang w:eastAsia="ru-RU"/>
              </w:rPr>
              <w:t xml:space="preserve"> мероприятиям, по поставке газа для вечного огня и т.д..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CD" w:rsidRPr="00FA7863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78 185,5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CD" w:rsidRPr="00C97A4C" w:rsidRDefault="004F50D3" w:rsidP="004F5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96 275,6</w:t>
            </w:r>
            <w:r w:rsidR="00ED5ACD">
              <w:rPr>
                <w:rFonts w:ascii="Times New Roman" w:eastAsia="Times New Roman" w:hAnsi="Times New Roman"/>
                <w:lang w:eastAsia="ru-RU"/>
              </w:rPr>
              <w:t>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ACD" w:rsidRPr="00ED77DC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85 465,0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CD" w:rsidRPr="00ED77DC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80 760,0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CD" w:rsidRPr="00ED77DC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93 580,0</w:t>
            </w:r>
          </w:p>
        </w:tc>
      </w:tr>
      <w:tr w:rsidR="00ED5ACD" w:rsidRPr="005C671B" w:rsidTr="005A6B42">
        <w:trPr>
          <w:trHeight w:val="5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Pr="00C97A4C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9.2</w:t>
            </w: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Pr="005C671B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iCs/>
                <w:highlight w:val="yellow"/>
                <w:lang w:eastAsia="ru-RU"/>
              </w:rPr>
            </w:pPr>
            <w:r w:rsidRPr="00AF17E5">
              <w:rPr>
                <w:rFonts w:ascii="Times New Roman" w:eastAsia="Times New Roman" w:hAnsi="Times New Roman"/>
                <w:lang w:eastAsia="ru-RU"/>
              </w:rPr>
              <w:t>ПП «Магистральное и внутриква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р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тальное уличное освещение мун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и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ципального образования город Б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а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лаково»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AF17E5">
              <w:rPr>
                <w:rFonts w:ascii="Times New Roman" w:eastAsia="Times New Roman" w:hAnsi="Times New Roman"/>
                <w:lang w:eastAsia="ru-RU"/>
              </w:rPr>
              <w:t>В 2018 г. обеспечена своевременная поставка электроэнергии для функционирования сетей магистрального и внутриквартального осв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е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щения протяженностью 283,4 км. На 100% выполнены работы, направленные на энерг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о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сбережение и повышение эффективности и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с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 xml:space="preserve">пользования энергетических ресурсов.  </w:t>
            </w:r>
          </w:p>
          <w:p w:rsidR="00ED5ACD" w:rsidRPr="00DF45BD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iCs/>
                <w:highlight w:val="yellow"/>
                <w:lang w:eastAsia="ru-RU"/>
              </w:rPr>
            </w:pPr>
            <w:r w:rsidRPr="00DF45BD">
              <w:rPr>
                <w:rFonts w:ascii="Times New Roman" w:eastAsia="Times New Roman" w:hAnsi="Times New Roman"/>
                <w:lang w:eastAsia="ru-RU"/>
              </w:rPr>
              <w:t xml:space="preserve">В 2019-2022 гг. планируется обеспечивать работоспособность уличного освещения по 283,4 км. в год, а также выполнять работы по </w:t>
            </w:r>
            <w:proofErr w:type="spellStart"/>
            <w:r w:rsidRPr="00DF45BD">
              <w:rPr>
                <w:rFonts w:ascii="Times New Roman" w:eastAsia="Times New Roman" w:hAnsi="Times New Roman"/>
                <w:lang w:eastAsia="ru-RU"/>
              </w:rPr>
              <w:t>энергосервисному</w:t>
            </w:r>
            <w:proofErr w:type="spellEnd"/>
            <w:r w:rsidRPr="00DF45BD">
              <w:rPr>
                <w:rFonts w:ascii="Times New Roman" w:eastAsia="Times New Roman" w:hAnsi="Times New Roman"/>
                <w:lang w:eastAsia="ru-RU"/>
              </w:rPr>
              <w:t xml:space="preserve"> обслуживанию-283,4 км. в год</w:t>
            </w:r>
            <w:proofErr w:type="gramStart"/>
            <w:r w:rsidRPr="00DF45BD">
              <w:rPr>
                <w:rFonts w:ascii="Times New Roman" w:eastAsia="Times New Roman" w:hAnsi="Times New Roman"/>
                <w:lang w:eastAsia="ru-RU"/>
              </w:rPr>
              <w:t>..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CD" w:rsidRPr="00FA7863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50 838,3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CD" w:rsidRPr="00C97A4C" w:rsidRDefault="004F50D3" w:rsidP="004F5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57 493,1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ACD" w:rsidRPr="00ED77DC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66 344,8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CD" w:rsidRPr="00ED77DC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69 000,0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CD" w:rsidRPr="00ED77DC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71 500,0</w:t>
            </w:r>
          </w:p>
        </w:tc>
      </w:tr>
      <w:tr w:rsidR="00ED5ACD" w:rsidRPr="005C671B" w:rsidTr="005A6B42">
        <w:trPr>
          <w:trHeight w:val="5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Pr="00C97A4C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ED5ACD" w:rsidRPr="00AF17E5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ED5ACD" w:rsidRPr="00AF17E5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ED5ACD" w:rsidRPr="00AF17E5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ED5ACD" w:rsidRPr="00AF17E5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AF17E5">
              <w:rPr>
                <w:rFonts w:ascii="Times New Roman" w:eastAsia="Times New Roman" w:hAnsi="Times New Roman"/>
                <w:bCs/>
                <w:lang w:eastAsia="ru-RU"/>
              </w:rPr>
              <w:t>МП «Развитие культуры муниц</w:t>
            </w:r>
            <w:r w:rsidRPr="00AF17E5">
              <w:rPr>
                <w:rFonts w:ascii="Times New Roman" w:eastAsia="Times New Roman" w:hAnsi="Times New Roman"/>
                <w:bCs/>
                <w:lang w:eastAsia="ru-RU"/>
              </w:rPr>
              <w:t>и</w:t>
            </w:r>
            <w:r w:rsidRPr="00AF17E5">
              <w:rPr>
                <w:rFonts w:ascii="Times New Roman" w:eastAsia="Times New Roman" w:hAnsi="Times New Roman"/>
                <w:bCs/>
                <w:lang w:eastAsia="ru-RU"/>
              </w:rPr>
              <w:t>пального образования город Балак</w:t>
            </w:r>
            <w:r w:rsidRPr="00AF17E5">
              <w:rPr>
                <w:rFonts w:ascii="Times New Roman" w:eastAsia="Times New Roman" w:hAnsi="Times New Roman"/>
                <w:bCs/>
                <w:lang w:eastAsia="ru-RU"/>
              </w:rPr>
              <w:t>о</w:t>
            </w:r>
            <w:r w:rsidRPr="00AF17E5">
              <w:rPr>
                <w:rFonts w:ascii="Times New Roman" w:eastAsia="Times New Roman" w:hAnsi="Times New Roman"/>
                <w:bCs/>
                <w:lang w:eastAsia="ru-RU"/>
              </w:rPr>
              <w:t>во»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F17E5">
              <w:rPr>
                <w:rFonts w:ascii="Times New Roman" w:eastAsia="Times New Roman" w:hAnsi="Times New Roman"/>
                <w:lang w:eastAsia="ru-RU"/>
              </w:rPr>
              <w:lastRenderedPageBreak/>
              <w:t>Основные задачи программы:</w:t>
            </w:r>
          </w:p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F17E5">
              <w:rPr>
                <w:rFonts w:ascii="Times New Roman" w:eastAsia="Times New Roman" w:hAnsi="Times New Roman"/>
                <w:lang w:eastAsia="ru-RU"/>
              </w:rPr>
              <w:t>1.Создание условий и возможностей для у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с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lastRenderedPageBreak/>
              <w:t>пешной и позитивной социализации молод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е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жи;</w:t>
            </w:r>
          </w:p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F17E5">
              <w:rPr>
                <w:rFonts w:ascii="Times New Roman" w:eastAsia="Times New Roman" w:hAnsi="Times New Roman"/>
                <w:lang w:eastAsia="ru-RU"/>
              </w:rPr>
              <w:t>2.Формирование и обеспечение сохранности библиотечного фонда, организация библи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о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течного обслуживания;</w:t>
            </w:r>
          </w:p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F17E5">
              <w:rPr>
                <w:rFonts w:ascii="Times New Roman" w:eastAsia="Times New Roman" w:hAnsi="Times New Roman"/>
                <w:lang w:eastAsia="ru-RU"/>
              </w:rPr>
              <w:t>3.Укрепление материально-технической базы учреждений культуры;</w:t>
            </w:r>
          </w:p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F17E5">
              <w:rPr>
                <w:rFonts w:ascii="Times New Roman" w:eastAsia="Times New Roman" w:hAnsi="Times New Roman"/>
                <w:lang w:eastAsia="ru-RU"/>
              </w:rPr>
              <w:t>4.Обеспечение качественного предоставл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е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ния муниципальных услуг в сфере культуры и искусства;</w:t>
            </w:r>
          </w:p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F17E5">
              <w:rPr>
                <w:rFonts w:ascii="Times New Roman" w:eastAsia="Times New Roman" w:hAnsi="Times New Roman"/>
                <w:lang w:eastAsia="ru-RU"/>
              </w:rPr>
              <w:t>5.Повышение уровня доступности муниц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и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 xml:space="preserve">пальных объектов и услуг в приоритетных сферах жизнедеятельности </w:t>
            </w:r>
            <w:proofErr w:type="spellStart"/>
            <w:r w:rsidRPr="00AF17E5">
              <w:rPr>
                <w:rFonts w:ascii="Times New Roman" w:eastAsia="Times New Roman" w:hAnsi="Times New Roman"/>
                <w:lang w:eastAsia="ru-RU"/>
              </w:rPr>
              <w:t>маломобильным</w:t>
            </w:r>
            <w:proofErr w:type="spellEnd"/>
            <w:r w:rsidRPr="00AF17E5">
              <w:rPr>
                <w:rFonts w:ascii="Times New Roman" w:eastAsia="Times New Roman" w:hAnsi="Times New Roman"/>
                <w:lang w:eastAsia="ru-RU"/>
              </w:rPr>
              <w:t xml:space="preserve"> группам  населения;</w:t>
            </w:r>
          </w:p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AF17E5">
              <w:rPr>
                <w:rFonts w:ascii="Times New Roman" w:eastAsia="Times New Roman" w:hAnsi="Times New Roman"/>
                <w:lang w:eastAsia="ru-RU"/>
              </w:rPr>
              <w:t>6.Повышение оплаты труда отдельным кат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е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гориям работников учреждений, с учетом специфики соответствующих отраслей кул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ь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туры.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D5ACD" w:rsidRPr="00AF17E5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25B83" w:rsidRDefault="00E25B83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25B83" w:rsidRDefault="00E25B83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25B83" w:rsidRDefault="00E25B83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25B83" w:rsidRDefault="00E25B83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25B83" w:rsidRDefault="00E25B83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94 365,9</w:t>
            </w:r>
          </w:p>
          <w:p w:rsidR="00ED5ACD" w:rsidRPr="005C671B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25B83" w:rsidRDefault="00E25B83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E25B83" w:rsidRDefault="00E25B83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E25B83" w:rsidRDefault="00E25B83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E25B83" w:rsidRDefault="00E25B83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E25B83" w:rsidRDefault="00E25B83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E25B83" w:rsidRDefault="00E25B83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ED5ACD" w:rsidRPr="00C97A4C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82 030,1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E25B83" w:rsidRDefault="00E25B83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E25B83" w:rsidRDefault="00E25B83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E25B83" w:rsidRDefault="00E25B83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E25B83" w:rsidRDefault="00E25B83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E25B83" w:rsidRDefault="00E25B83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E25B83" w:rsidRDefault="00E25B83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ED5ACD" w:rsidRPr="005E1215" w:rsidRDefault="00ED5ACD" w:rsidP="000937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  <w:r w:rsidR="0009372F">
              <w:rPr>
                <w:rFonts w:ascii="Times New Roman" w:eastAsia="Times New Roman" w:hAnsi="Times New Roman"/>
                <w:bCs/>
                <w:lang w:eastAsia="ru-RU"/>
              </w:rPr>
              <w:t>3 930,7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25B83" w:rsidRDefault="00E25B83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E25B83" w:rsidRDefault="00E25B83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E25B83" w:rsidRDefault="00E25B83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E25B83" w:rsidRDefault="00E25B83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E25B83" w:rsidRDefault="00E25B83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E25B83" w:rsidRDefault="00E25B83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ED5ACD" w:rsidRPr="005E1215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76 770,2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25B83" w:rsidRDefault="00E25B83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E25B83" w:rsidRDefault="00E25B83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E25B83" w:rsidRDefault="00E25B83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E25B83" w:rsidRDefault="00E25B83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E25B83" w:rsidRDefault="00E25B83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E25B83" w:rsidRDefault="00E25B83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ED5ACD" w:rsidRPr="005E1215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80 102,0</w:t>
            </w:r>
          </w:p>
        </w:tc>
      </w:tr>
      <w:tr w:rsidR="00ED5ACD" w:rsidRPr="005C671B" w:rsidTr="005A6B42">
        <w:trPr>
          <w:trHeight w:val="5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10.1</w:t>
            </w: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Pr="005C671B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</w:p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</w:p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AF17E5">
              <w:rPr>
                <w:rFonts w:ascii="Times New Roman" w:eastAsia="Times New Roman" w:hAnsi="Times New Roman"/>
                <w:bCs/>
                <w:lang w:eastAsia="ru-RU"/>
              </w:rPr>
              <w:t>Подпрограмма «Организация досуга на территории муниципального о</w:t>
            </w:r>
            <w:r w:rsidRPr="00AF17E5">
              <w:rPr>
                <w:rFonts w:ascii="Times New Roman" w:eastAsia="Times New Roman" w:hAnsi="Times New Roman"/>
                <w:bCs/>
                <w:lang w:eastAsia="ru-RU"/>
              </w:rPr>
              <w:t>б</w:t>
            </w:r>
            <w:r w:rsidRPr="00AF17E5">
              <w:rPr>
                <w:rFonts w:ascii="Times New Roman" w:eastAsia="Times New Roman" w:hAnsi="Times New Roman"/>
                <w:bCs/>
                <w:lang w:eastAsia="ru-RU"/>
              </w:rPr>
              <w:t>разования город Балаково»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ED5ACD" w:rsidRPr="00AF17E5" w:rsidRDefault="00ED5ACD" w:rsidP="005A6B42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F17E5">
              <w:rPr>
                <w:rFonts w:ascii="Times New Roman" w:eastAsia="Times New Roman" w:hAnsi="Times New Roman"/>
                <w:b/>
                <w:lang w:eastAsia="ru-RU"/>
              </w:rPr>
              <w:t>С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огласно утвержденному муниципальному заданию МАУК «Дворец культуры» пров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е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дены 313 мероприятий (народные гуляния, праздники, торжественные мероприятия, п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а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мятные даты) и  35 культурно-массовых м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е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роприятий. Работало 33 клубных формир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о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ваний, в которых занималось 762 человека. Проведено 10 общегородских мероприятий. Продолжено проведение ремонта здания, а именно осуществлен ремонт полов,  больш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о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го зрительного зала, тамбура, запасного в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ы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хода, кровли, мужского санузла, замена дер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е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вянных окон на ВВХ. Произведены выплаты работникам в рамках реализации меропри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я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тий «Дорожная карта» по повышению зар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а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ботной платы отдельным категориям рабо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т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ников бюджетной сферы. За счет бюджетных и внебюджетных средств выполнены работы по электроакустическому решению, произв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е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ден ремонт кровли, концертного зала, сан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и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тарно-гигиенической комнаты, диско-бара МАУК «Дворец культуры».</w:t>
            </w:r>
          </w:p>
          <w:p w:rsidR="00ED5ACD" w:rsidRPr="00AF17E5" w:rsidRDefault="00ED5ACD" w:rsidP="005A6B42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F17E5">
              <w:rPr>
                <w:rFonts w:ascii="Times New Roman" w:eastAsia="Times New Roman" w:hAnsi="Times New Roman"/>
                <w:lang w:eastAsia="ru-RU"/>
              </w:rPr>
              <w:t xml:space="preserve">Количество организованных и проведенных 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lastRenderedPageBreak/>
              <w:t>мероприятий в 2019-2022 гг. планируется не менее 320 ед. в год; культурно-массовых м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е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роприятий не менее 35 ед. в год; клубных формирований самодеятельного народного творчества по 35 ед. в год. Количество чел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о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век, занимающихся в клубных формирован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и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ях и формированиях самодеятельного наро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д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ного творчества не менее 762 человек в год.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D5ACD" w:rsidRPr="00FA7863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29 172,0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D5ACD" w:rsidRPr="00C97A4C" w:rsidRDefault="00ED5ACD" w:rsidP="002A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25</w:t>
            </w:r>
            <w:r w:rsidR="002A0A8A">
              <w:rPr>
                <w:rFonts w:ascii="Times New Roman" w:eastAsia="Times New Roman" w:hAnsi="Times New Roman"/>
                <w:bCs/>
                <w:lang w:eastAsia="ru-RU"/>
              </w:rPr>
              <w:t> 368,8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ED5ACD" w:rsidRPr="00B27A06" w:rsidRDefault="00ED5ACD" w:rsidP="000937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18</w:t>
            </w:r>
            <w:r w:rsidR="0009372F">
              <w:rPr>
                <w:rFonts w:ascii="Times New Roman" w:eastAsia="Times New Roman" w:hAnsi="Times New Roman"/>
                <w:bCs/>
                <w:lang w:eastAsia="ru-RU"/>
              </w:rPr>
              <w:t> 076,4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D5ACD" w:rsidRPr="00B27A06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18 893,8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D5ACD" w:rsidRPr="00B27A06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19 703,0</w:t>
            </w:r>
          </w:p>
        </w:tc>
      </w:tr>
      <w:tr w:rsidR="00ED5ACD" w:rsidRPr="005C671B" w:rsidTr="005A6B42">
        <w:trPr>
          <w:trHeight w:val="5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Pr="005C671B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  <w:r w:rsidRPr="00FA7863">
              <w:rPr>
                <w:rFonts w:ascii="Times New Roman" w:eastAsia="Times New Roman" w:hAnsi="Times New Roman"/>
                <w:lang w:eastAsia="ru-RU"/>
              </w:rPr>
              <w:t>.2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</w:p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AF17E5">
              <w:rPr>
                <w:rFonts w:ascii="Times New Roman" w:eastAsia="Times New Roman" w:hAnsi="Times New Roman"/>
                <w:bCs/>
                <w:lang w:eastAsia="ru-RU"/>
              </w:rPr>
              <w:t>Подпрограмма «Развитие библи</w:t>
            </w:r>
            <w:r w:rsidRPr="00AF17E5">
              <w:rPr>
                <w:rFonts w:ascii="Times New Roman" w:eastAsia="Times New Roman" w:hAnsi="Times New Roman"/>
                <w:bCs/>
                <w:lang w:eastAsia="ru-RU"/>
              </w:rPr>
              <w:t>о</w:t>
            </w:r>
            <w:r w:rsidRPr="00AF17E5">
              <w:rPr>
                <w:rFonts w:ascii="Times New Roman" w:eastAsia="Times New Roman" w:hAnsi="Times New Roman"/>
                <w:bCs/>
                <w:lang w:eastAsia="ru-RU"/>
              </w:rPr>
              <w:t>течной системы на территории м</w:t>
            </w:r>
            <w:r w:rsidRPr="00AF17E5">
              <w:rPr>
                <w:rFonts w:ascii="Times New Roman" w:eastAsia="Times New Roman" w:hAnsi="Times New Roman"/>
                <w:bCs/>
                <w:lang w:eastAsia="ru-RU"/>
              </w:rPr>
              <w:t>у</w:t>
            </w:r>
            <w:r w:rsidRPr="00AF17E5">
              <w:rPr>
                <w:rFonts w:ascii="Times New Roman" w:eastAsia="Times New Roman" w:hAnsi="Times New Roman"/>
                <w:bCs/>
                <w:lang w:eastAsia="ru-RU"/>
              </w:rPr>
              <w:t xml:space="preserve">ниципального образования город Балаково» 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F45BD">
              <w:rPr>
                <w:rFonts w:ascii="Times New Roman" w:eastAsia="Times New Roman" w:hAnsi="Times New Roman"/>
                <w:lang w:eastAsia="ru-RU"/>
              </w:rPr>
              <w:t>МАУК «</w:t>
            </w:r>
            <w:proofErr w:type="spellStart"/>
            <w:r w:rsidRPr="00DF45BD">
              <w:rPr>
                <w:rFonts w:ascii="Times New Roman" w:eastAsia="Times New Roman" w:hAnsi="Times New Roman"/>
                <w:lang w:eastAsia="ru-RU"/>
              </w:rPr>
              <w:t>Балаковская</w:t>
            </w:r>
            <w:proofErr w:type="spellEnd"/>
            <w:r w:rsidRPr="00DF45BD">
              <w:rPr>
                <w:rFonts w:ascii="Times New Roman" w:eastAsia="Times New Roman" w:hAnsi="Times New Roman"/>
                <w:lang w:eastAsia="ru-RU"/>
              </w:rPr>
              <w:t xml:space="preserve">  городская центральная библиотека», в соответствии с  утвержде</w:t>
            </w:r>
            <w:r w:rsidRPr="00DF45BD">
              <w:rPr>
                <w:rFonts w:ascii="Times New Roman" w:eastAsia="Times New Roman" w:hAnsi="Times New Roman"/>
                <w:lang w:eastAsia="ru-RU"/>
              </w:rPr>
              <w:t>н</w:t>
            </w:r>
            <w:r w:rsidRPr="00DF45BD">
              <w:rPr>
                <w:rFonts w:ascii="Times New Roman" w:eastAsia="Times New Roman" w:hAnsi="Times New Roman"/>
                <w:lang w:eastAsia="ru-RU"/>
              </w:rPr>
              <w:t>ным муниципальным заданием, проведены массовые формы библиотечной работы (т</w:t>
            </w:r>
            <w:r w:rsidRPr="00DF45BD">
              <w:rPr>
                <w:rFonts w:ascii="Times New Roman" w:eastAsia="Times New Roman" w:hAnsi="Times New Roman"/>
                <w:lang w:eastAsia="ru-RU"/>
              </w:rPr>
              <w:t>е</w:t>
            </w:r>
            <w:r w:rsidRPr="00DF45BD">
              <w:rPr>
                <w:rFonts w:ascii="Times New Roman" w:eastAsia="Times New Roman" w:hAnsi="Times New Roman"/>
                <w:lang w:eastAsia="ru-RU"/>
              </w:rPr>
              <w:t>матические вечера, литературно-музыкальная гостиная, уроки мужества, у</w:t>
            </w:r>
            <w:r w:rsidRPr="00DF45BD">
              <w:rPr>
                <w:rFonts w:ascii="Times New Roman" w:eastAsia="Times New Roman" w:hAnsi="Times New Roman"/>
                <w:lang w:eastAsia="ru-RU"/>
              </w:rPr>
              <w:t>т</w:t>
            </w:r>
            <w:r w:rsidRPr="00DF45BD">
              <w:rPr>
                <w:rFonts w:ascii="Times New Roman" w:eastAsia="Times New Roman" w:hAnsi="Times New Roman"/>
                <w:lang w:eastAsia="ru-RU"/>
              </w:rPr>
              <w:t>ренники, викторины, электронные презент</w:t>
            </w:r>
            <w:r w:rsidRPr="00DF45BD">
              <w:rPr>
                <w:rFonts w:ascii="Times New Roman" w:eastAsia="Times New Roman" w:hAnsi="Times New Roman"/>
                <w:lang w:eastAsia="ru-RU"/>
              </w:rPr>
              <w:t>а</w:t>
            </w:r>
            <w:r w:rsidRPr="00DF45BD">
              <w:rPr>
                <w:rFonts w:ascii="Times New Roman" w:eastAsia="Times New Roman" w:hAnsi="Times New Roman"/>
                <w:lang w:eastAsia="ru-RU"/>
              </w:rPr>
              <w:t>ции и другие), на которых присутствовало 30000 человек. Детей, посетивших библиот</w:t>
            </w:r>
            <w:r w:rsidRPr="00DF45BD">
              <w:rPr>
                <w:rFonts w:ascii="Times New Roman" w:eastAsia="Times New Roman" w:hAnsi="Times New Roman"/>
                <w:lang w:eastAsia="ru-RU"/>
              </w:rPr>
              <w:t>е</w:t>
            </w:r>
            <w:r w:rsidRPr="00DF45BD">
              <w:rPr>
                <w:rFonts w:ascii="Times New Roman" w:eastAsia="Times New Roman" w:hAnsi="Times New Roman"/>
                <w:lang w:eastAsia="ru-RU"/>
              </w:rPr>
              <w:t xml:space="preserve">ки составило – 17989 человек. Проведено 1384 мероприятия, </w:t>
            </w:r>
            <w:proofErr w:type="gramStart"/>
            <w:r w:rsidRPr="00DF45BD">
              <w:rPr>
                <w:rFonts w:ascii="Times New Roman" w:eastAsia="Times New Roman" w:hAnsi="Times New Roman"/>
                <w:lang w:eastAsia="ru-RU"/>
              </w:rPr>
              <w:t>направленных</w:t>
            </w:r>
            <w:proofErr w:type="gramEnd"/>
            <w:r w:rsidRPr="00DF45BD">
              <w:rPr>
                <w:rFonts w:ascii="Times New Roman" w:eastAsia="Times New Roman" w:hAnsi="Times New Roman"/>
                <w:lang w:eastAsia="ru-RU"/>
              </w:rPr>
              <w:t xml:space="preserve"> на попул</w:t>
            </w:r>
            <w:r w:rsidRPr="00DF45BD">
              <w:rPr>
                <w:rFonts w:ascii="Times New Roman" w:eastAsia="Times New Roman" w:hAnsi="Times New Roman"/>
                <w:lang w:eastAsia="ru-RU"/>
              </w:rPr>
              <w:t>я</w:t>
            </w:r>
            <w:r w:rsidRPr="00DF45BD">
              <w:rPr>
                <w:rFonts w:ascii="Times New Roman" w:eastAsia="Times New Roman" w:hAnsi="Times New Roman"/>
                <w:lang w:eastAsia="ru-RU"/>
              </w:rPr>
              <w:t xml:space="preserve">ризацию книги, и чтения и 5 культурно-массовых мероприятия. 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Завершены ремон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т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ные работы козырька и крыльца МАУК «</w:t>
            </w:r>
            <w:proofErr w:type="spellStart"/>
            <w:r w:rsidRPr="00AF17E5">
              <w:rPr>
                <w:rFonts w:ascii="Times New Roman" w:eastAsia="Times New Roman" w:hAnsi="Times New Roman"/>
                <w:lang w:eastAsia="ru-RU"/>
              </w:rPr>
              <w:t>Б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а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лаковская</w:t>
            </w:r>
            <w:proofErr w:type="spellEnd"/>
            <w:r w:rsidRPr="00AF17E5">
              <w:rPr>
                <w:rFonts w:ascii="Times New Roman" w:eastAsia="Times New Roman" w:hAnsi="Times New Roman"/>
                <w:lang w:eastAsia="ru-RU"/>
              </w:rPr>
              <w:t xml:space="preserve"> городская центральная библиот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е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ка» по ул. Факел Социализма, 7. Также ос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у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ществлен ремонт системы отопления, замена радиаторов. Произведены выплаты работн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и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кам в рамках реализации мероприятий «Д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о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рожная карта» по повышению заработной платы отдельным категориям работников бюджетной сферы.</w:t>
            </w:r>
          </w:p>
          <w:p w:rsidR="00ED5ACD" w:rsidRPr="00AF17E5" w:rsidRDefault="00ED5ACD" w:rsidP="005A6B42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F17E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F45BD">
              <w:rPr>
                <w:rFonts w:ascii="Times New Roman" w:eastAsia="Times New Roman" w:hAnsi="Times New Roman"/>
                <w:lang w:eastAsia="ru-RU"/>
              </w:rPr>
              <w:t>Количество мероприятий, направленных на популяризацию книги и чтения в 2019-2022 гг. запланировано по 1389 ед. в год; новых  поступлений в библиотечный фонд по 882 шт. в год</w:t>
            </w:r>
            <w:proofErr w:type="gramStart"/>
            <w:r w:rsidRPr="00DF45BD">
              <w:rPr>
                <w:rFonts w:ascii="Times New Roman" w:eastAsia="Times New Roman" w:hAnsi="Times New Roman"/>
                <w:lang w:eastAsia="ru-RU"/>
              </w:rPr>
              <w:t xml:space="preserve"> ;</w:t>
            </w:r>
            <w:proofErr w:type="gramEnd"/>
            <w:r w:rsidRPr="00DF45BD">
              <w:rPr>
                <w:rFonts w:ascii="Times New Roman" w:eastAsia="Times New Roman" w:hAnsi="Times New Roman"/>
                <w:lang w:eastAsia="ru-RU"/>
              </w:rPr>
              <w:t xml:space="preserve"> посещений в библиотеках по 30000 чел. в год. 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Количество детей, посети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в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ших библиотеки оценивается и продолжает планироваться около 18000 чел. в год.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D5ACD" w:rsidRPr="00FA7863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19 191,5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D5ACD" w:rsidRPr="00C97A4C" w:rsidRDefault="00ED5ACD" w:rsidP="002A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</w:t>
            </w:r>
            <w:r w:rsidR="002A0A8A">
              <w:rPr>
                <w:rFonts w:ascii="Times New Roman" w:eastAsia="Times New Roman" w:hAnsi="Times New Roman"/>
                <w:bCs/>
                <w:lang w:eastAsia="ru-RU"/>
              </w:rPr>
              <w:t> 312,1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ED5ACD" w:rsidRPr="00476EFF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16 530,0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D5ACD" w:rsidRPr="00476EFF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17 124,8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D5ACD" w:rsidRPr="00476EFF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17 869,6</w:t>
            </w:r>
          </w:p>
        </w:tc>
      </w:tr>
      <w:tr w:rsidR="00ED5ACD" w:rsidRPr="005C671B" w:rsidTr="005A6B42">
        <w:trPr>
          <w:trHeight w:val="12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Pr="00C97A4C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10.3</w:t>
            </w: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Pr="005C671B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</w:p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</w:p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</w:t>
            </w:r>
            <w:r w:rsidRPr="00AF17E5">
              <w:rPr>
                <w:rFonts w:ascii="Times New Roman" w:eastAsia="Times New Roman" w:hAnsi="Times New Roman"/>
                <w:bCs/>
                <w:lang w:eastAsia="ru-RU"/>
              </w:rPr>
              <w:t>одпрограмма «Развитие профе</w:t>
            </w:r>
            <w:r w:rsidRPr="00AF17E5">
              <w:rPr>
                <w:rFonts w:ascii="Times New Roman" w:eastAsia="Times New Roman" w:hAnsi="Times New Roman"/>
                <w:bCs/>
                <w:lang w:eastAsia="ru-RU"/>
              </w:rPr>
              <w:t>с</w:t>
            </w:r>
            <w:r w:rsidRPr="00AF17E5">
              <w:rPr>
                <w:rFonts w:ascii="Times New Roman" w:eastAsia="Times New Roman" w:hAnsi="Times New Roman"/>
                <w:bCs/>
                <w:lang w:eastAsia="ru-RU"/>
              </w:rPr>
              <w:t>сионального искусства на террит</w:t>
            </w:r>
            <w:r w:rsidRPr="00AF17E5">
              <w:rPr>
                <w:rFonts w:ascii="Times New Roman" w:eastAsia="Times New Roman" w:hAnsi="Times New Roman"/>
                <w:bCs/>
                <w:lang w:eastAsia="ru-RU"/>
              </w:rPr>
              <w:t>о</w:t>
            </w:r>
            <w:r w:rsidRPr="00AF17E5">
              <w:rPr>
                <w:rFonts w:ascii="Times New Roman" w:eastAsia="Times New Roman" w:hAnsi="Times New Roman"/>
                <w:bCs/>
                <w:lang w:eastAsia="ru-RU"/>
              </w:rPr>
              <w:t xml:space="preserve">рии муниципального образования город Балаково» 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F17E5">
              <w:rPr>
                <w:rFonts w:ascii="Times New Roman" w:eastAsia="Times New Roman" w:hAnsi="Times New Roman"/>
                <w:b/>
                <w:lang w:eastAsia="ru-RU"/>
              </w:rPr>
              <w:t>С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 xml:space="preserve">огласно утвержденному муниципальному заданию МАУК «Концертная организация «Городской центр искусства им.М.Э. </w:t>
            </w:r>
            <w:proofErr w:type="spellStart"/>
            <w:r w:rsidRPr="00AF17E5">
              <w:rPr>
                <w:rFonts w:ascii="Times New Roman" w:eastAsia="Times New Roman" w:hAnsi="Times New Roman"/>
                <w:lang w:eastAsia="ru-RU"/>
              </w:rPr>
              <w:t>Сир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о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пова</w:t>
            </w:r>
            <w:proofErr w:type="spellEnd"/>
            <w:r w:rsidRPr="00AF17E5">
              <w:rPr>
                <w:rFonts w:ascii="Times New Roman" w:eastAsia="Times New Roman" w:hAnsi="Times New Roman"/>
                <w:lang w:eastAsia="ru-RU"/>
              </w:rPr>
              <w:t xml:space="preserve">» и </w:t>
            </w:r>
            <w:proofErr w:type="spellStart"/>
            <w:r w:rsidRPr="00AF17E5">
              <w:rPr>
                <w:rFonts w:ascii="Times New Roman" w:eastAsia="Times New Roman" w:hAnsi="Times New Roman"/>
                <w:lang w:eastAsia="ru-RU"/>
              </w:rPr>
              <w:t>Балаковский</w:t>
            </w:r>
            <w:proofErr w:type="spellEnd"/>
            <w:r w:rsidRPr="00AF17E5">
              <w:rPr>
                <w:rFonts w:ascii="Times New Roman" w:eastAsia="Times New Roman" w:hAnsi="Times New Roman"/>
                <w:lang w:eastAsia="ru-RU"/>
              </w:rPr>
              <w:t xml:space="preserve"> «Театр юного зрителя» организовано и проведено 164 мероприятия, поставлено 230 спектаклей, в том числе 8 новых, проведено 680 киносеансов, 250 эк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с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курсий, приобретен музыкальный инстр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у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мент (концертный рояль).</w:t>
            </w:r>
          </w:p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F17E5">
              <w:rPr>
                <w:rFonts w:ascii="Times New Roman" w:eastAsia="Times New Roman" w:hAnsi="Times New Roman"/>
                <w:lang w:eastAsia="ru-RU"/>
              </w:rPr>
              <w:t>Произведены выплаты работникам в рамках реализации мероприятий «Дорожная карта» по повышению заработной платы отдельным категориям работников бюджетной сферы.</w:t>
            </w:r>
          </w:p>
          <w:p w:rsidR="00ED5ACD" w:rsidRPr="00DF45BD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DF45BD">
              <w:rPr>
                <w:rFonts w:ascii="Times New Roman" w:eastAsia="Times New Roman" w:hAnsi="Times New Roman"/>
                <w:lang w:eastAsia="ru-RU"/>
              </w:rPr>
              <w:t xml:space="preserve">В 2019-2022 </w:t>
            </w:r>
            <w:proofErr w:type="gramStart"/>
            <w:r w:rsidRPr="00DF45BD">
              <w:rPr>
                <w:rFonts w:ascii="Times New Roman" w:eastAsia="Times New Roman" w:hAnsi="Times New Roman"/>
                <w:lang w:eastAsia="ru-RU"/>
              </w:rPr>
              <w:t>г.г. планируется</w:t>
            </w:r>
            <w:proofErr w:type="gramEnd"/>
            <w:r w:rsidRPr="00DF45BD">
              <w:rPr>
                <w:rFonts w:ascii="Times New Roman" w:eastAsia="Times New Roman" w:hAnsi="Times New Roman"/>
                <w:lang w:eastAsia="ru-RU"/>
              </w:rPr>
              <w:t xml:space="preserve"> провести по 223 ед. в год публичных выступлений, по 9 ед. в год - новых спектаклей, по 179 ед. в год - культурно-массовых мероприятии, 528 кин</w:t>
            </w:r>
            <w:r w:rsidRPr="00DF45BD">
              <w:rPr>
                <w:rFonts w:ascii="Times New Roman" w:eastAsia="Times New Roman" w:hAnsi="Times New Roman"/>
                <w:lang w:eastAsia="ru-RU"/>
              </w:rPr>
              <w:t>о</w:t>
            </w:r>
            <w:r w:rsidRPr="00DF45BD">
              <w:rPr>
                <w:rFonts w:ascii="Times New Roman" w:eastAsia="Times New Roman" w:hAnsi="Times New Roman"/>
                <w:lang w:eastAsia="ru-RU"/>
              </w:rPr>
              <w:t>сеансов, 150 экскурсий, 528 киносеансов.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D5ACD" w:rsidRPr="00FA7863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46 002,4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D5ACD" w:rsidRPr="004E421F" w:rsidRDefault="00ED5ACD" w:rsidP="002A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  <w:r w:rsidR="002A0A8A">
              <w:rPr>
                <w:rFonts w:ascii="Times New Roman" w:eastAsia="Times New Roman" w:hAnsi="Times New Roman"/>
                <w:bCs/>
                <w:lang w:eastAsia="ru-RU"/>
              </w:rPr>
              <w:t>9 349,1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ED5ACD" w:rsidRPr="003E7E65" w:rsidRDefault="00D115C8" w:rsidP="00D115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39 324,3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D5ACD" w:rsidRPr="003E7E65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40 751,6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D5ACD" w:rsidRPr="003E7E65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42 529,4</w:t>
            </w:r>
          </w:p>
        </w:tc>
      </w:tr>
      <w:tr w:rsidR="00ED5ACD" w:rsidRPr="005C671B" w:rsidTr="005A6B42">
        <w:trPr>
          <w:trHeight w:val="11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Pr="004E421F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</w:t>
            </w: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Pr="005C671B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AF17E5">
              <w:rPr>
                <w:rFonts w:ascii="Times New Roman" w:eastAsia="Times New Roman" w:hAnsi="Times New Roman"/>
                <w:bCs/>
                <w:lang w:eastAsia="ru-RU"/>
              </w:rPr>
              <w:t>МП «Охрана общественного поря</w:t>
            </w:r>
            <w:r w:rsidRPr="00AF17E5">
              <w:rPr>
                <w:rFonts w:ascii="Times New Roman" w:eastAsia="Times New Roman" w:hAnsi="Times New Roman"/>
                <w:bCs/>
                <w:lang w:eastAsia="ru-RU"/>
              </w:rPr>
              <w:t>д</w:t>
            </w:r>
            <w:r w:rsidRPr="00AF17E5">
              <w:rPr>
                <w:rFonts w:ascii="Times New Roman" w:eastAsia="Times New Roman" w:hAnsi="Times New Roman"/>
                <w:bCs/>
                <w:lang w:eastAsia="ru-RU"/>
              </w:rPr>
              <w:t>ка на территории муниципального образования город Балаково»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AF17E5">
              <w:rPr>
                <w:rFonts w:ascii="Times New Roman" w:eastAsia="Times New Roman" w:hAnsi="Times New Roman"/>
                <w:lang w:eastAsia="ru-RU"/>
              </w:rPr>
              <w:t>Цель программы: участие членов обществе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н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ной организации «Народная дружина» в с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о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вместных рейдах с участковыми уполном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о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ченными полиции, проведение обучающих семинаров, публикация в средствах массовых информаций статей по профилактике прав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о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 xml:space="preserve">нарушений и преступлений. </w:t>
            </w:r>
          </w:p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F17E5">
              <w:rPr>
                <w:rFonts w:ascii="Times New Roman" w:eastAsia="Times New Roman" w:hAnsi="Times New Roman"/>
                <w:lang w:eastAsia="ru-RU"/>
              </w:rPr>
              <w:t>В 2018 г. совместно с сотрудниками органов внутренних дел МУ МВД России «</w:t>
            </w:r>
            <w:proofErr w:type="spellStart"/>
            <w:r w:rsidRPr="00AF17E5">
              <w:rPr>
                <w:rFonts w:ascii="Times New Roman" w:eastAsia="Times New Roman" w:hAnsi="Times New Roman"/>
                <w:lang w:eastAsia="ru-RU"/>
              </w:rPr>
              <w:t>Балако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в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ское</w:t>
            </w:r>
            <w:proofErr w:type="spellEnd"/>
            <w:r w:rsidRPr="00AF17E5">
              <w:rPr>
                <w:rFonts w:ascii="Times New Roman" w:eastAsia="Times New Roman" w:hAnsi="Times New Roman"/>
                <w:lang w:eastAsia="ru-RU"/>
              </w:rPr>
              <w:t>» организовано 548 совместных д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е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журств, в ходе которых выявлено 18 админ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и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стративных правонарушений.   Заключен д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о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говор на страхование 113 членов добровол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ь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ной народной дружины (ДНД). Проведено 5 обучающих семинаров для членов ДНД по оказанию первой медицинской доврачебной помощи, правовых знаний, по обучению с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а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мообороны во время дежурств. В средствах массовой информации опубликовано 5 статей по профилактике правонарушений и прест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у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плений. На территории города Балаково ра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з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 xml:space="preserve">мещен баннер с агитацией о вступлении в ряды добровольных народных дружинников. Прогноз на 2019-2022 годы по привлечению 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lastRenderedPageBreak/>
              <w:t>новых членов организации «Народная др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у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жина»-110 чел. в 2019 г и 120 чел. в 2020-2022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Pr="00450A4E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ED5ACD" w:rsidRPr="00322C42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ED5ACD" w:rsidRPr="00322C42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ED5ACD" w:rsidRPr="00322C42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ED5ACD" w:rsidRPr="00322C42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80,0</w:t>
            </w:r>
          </w:p>
        </w:tc>
      </w:tr>
      <w:tr w:rsidR="00ED5ACD" w:rsidRPr="005C671B" w:rsidTr="005A6B42">
        <w:trPr>
          <w:trHeight w:val="4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ED5ACD" w:rsidRPr="005C671B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  <w:p w:rsidR="00ED5ACD" w:rsidRPr="004E421F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4E421F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AF17E5">
              <w:rPr>
                <w:rFonts w:ascii="Times New Roman" w:eastAsia="Times New Roman" w:hAnsi="Times New Roman"/>
                <w:lang w:eastAsia="ru-RU"/>
              </w:rPr>
              <w:t>МП «Развитие молодежной полит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и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ки, физической культуры и туризма на территории муниципального о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б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 xml:space="preserve">разования город Балаково» 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F17E5">
              <w:rPr>
                <w:rFonts w:ascii="Times New Roman" w:eastAsia="Times New Roman" w:hAnsi="Times New Roman"/>
                <w:lang w:eastAsia="ru-RU"/>
              </w:rPr>
              <w:t>Основные цели программы:</w:t>
            </w:r>
          </w:p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F17E5">
              <w:rPr>
                <w:rFonts w:ascii="Times New Roman" w:eastAsia="Times New Roman" w:hAnsi="Times New Roman"/>
                <w:lang w:eastAsia="ru-RU"/>
              </w:rPr>
              <w:t>1. Создание условий для развития потенци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а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ла молодежи на территории муниципального образования город Балаково;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br/>
              <w:t>2. Развитие сферы туризма на территории муниципального образования город Балак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о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во;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br/>
              <w:t>3. Повышение мотивации граждан к регуля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р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 xml:space="preserve">ным занятиям физкультурой и спортом, к </w:t>
            </w:r>
            <w:proofErr w:type="spellStart"/>
            <w:r w:rsidRPr="00AF17E5">
              <w:rPr>
                <w:rFonts w:ascii="Times New Roman" w:eastAsia="Times New Roman" w:hAnsi="Times New Roman"/>
                <w:lang w:eastAsia="ru-RU"/>
              </w:rPr>
              <w:t>ве</w:t>
            </w:r>
            <w:proofErr w:type="spellEnd"/>
            <w:r w:rsidRPr="00AF17E5">
              <w:rPr>
                <w:rFonts w:ascii="Times New Roman" w:eastAsia="Times New Roman" w:hAnsi="Times New Roman"/>
                <w:lang w:eastAsia="ru-RU"/>
              </w:rPr>
              <w:t>-</w:t>
            </w:r>
          </w:p>
          <w:p w:rsidR="00ED5ACD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дению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здорового образа жизни</w:t>
            </w:r>
            <w:r w:rsidRPr="0065438F"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:rsidR="00ED5ACD" w:rsidRPr="00DF45BD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DF45BD">
              <w:rPr>
                <w:rFonts w:ascii="Times New Roman" w:eastAsia="Times New Roman" w:hAnsi="Times New Roman"/>
                <w:lang w:eastAsia="ru-RU"/>
              </w:rPr>
              <w:t>4.Привлечение населения города Балаково к участию в спортивно-массовых, физкульту</w:t>
            </w:r>
            <w:r w:rsidRPr="00DF45BD">
              <w:rPr>
                <w:rFonts w:ascii="Times New Roman" w:eastAsia="Times New Roman" w:hAnsi="Times New Roman"/>
                <w:lang w:eastAsia="ru-RU"/>
              </w:rPr>
              <w:t>р</w:t>
            </w:r>
            <w:r w:rsidRPr="00DF45BD">
              <w:rPr>
                <w:rFonts w:ascii="Times New Roman" w:eastAsia="Times New Roman" w:hAnsi="Times New Roman"/>
                <w:lang w:eastAsia="ru-RU"/>
              </w:rPr>
              <w:t>но-оздоровительных, военно-патриотических, молодежных мероприятиях и сдаче норм «Готов к труду и обороне»</w:t>
            </w:r>
            <w:r w:rsidRPr="00DF45BD">
              <w:rPr>
                <w:rFonts w:ascii="Times New Roman" w:eastAsia="Times New Roman" w:hAnsi="Times New Roman"/>
                <w:lang w:eastAsia="ru-RU"/>
              </w:rPr>
              <w:br/>
              <w:t>5.Обеспечение равного доступа лиц с огр</w:t>
            </w:r>
            <w:r w:rsidRPr="00DF45BD">
              <w:rPr>
                <w:rFonts w:ascii="Times New Roman" w:eastAsia="Times New Roman" w:hAnsi="Times New Roman"/>
                <w:lang w:eastAsia="ru-RU"/>
              </w:rPr>
              <w:t>а</w:t>
            </w:r>
            <w:r w:rsidRPr="00DF45BD">
              <w:rPr>
                <w:rFonts w:ascii="Times New Roman" w:eastAsia="Times New Roman" w:hAnsi="Times New Roman"/>
                <w:lang w:eastAsia="ru-RU"/>
              </w:rPr>
              <w:t xml:space="preserve">ниченными </w:t>
            </w:r>
            <w:proofErr w:type="gramStart"/>
            <w:r w:rsidRPr="00DF45BD">
              <w:rPr>
                <w:rFonts w:ascii="Times New Roman" w:eastAsia="Times New Roman" w:hAnsi="Times New Roman"/>
                <w:lang w:eastAsia="ru-RU"/>
              </w:rPr>
              <w:t>возможностями,  к услугам</w:t>
            </w:r>
            <w:proofErr w:type="gramEnd"/>
            <w:r w:rsidRPr="00DF45BD">
              <w:rPr>
                <w:rFonts w:ascii="Times New Roman" w:eastAsia="Times New Roman" w:hAnsi="Times New Roman"/>
                <w:lang w:eastAsia="ru-RU"/>
              </w:rPr>
              <w:t xml:space="preserve"> в сфере физической культуры и спорта.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D5ACD" w:rsidRPr="005C671B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47 591,2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D5ACD" w:rsidRPr="004E421F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46 057,7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ED5ACD" w:rsidRPr="005527F0" w:rsidRDefault="00ED5ACD" w:rsidP="003C1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44 </w:t>
            </w:r>
            <w:r w:rsidR="003C1C78">
              <w:rPr>
                <w:rFonts w:ascii="Times New Roman" w:eastAsia="Times New Roman" w:hAnsi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lang w:eastAsia="ru-RU"/>
              </w:rPr>
              <w:t>02,2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D5ACD" w:rsidRPr="005527F0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46 427,0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D5ACD" w:rsidRPr="005527F0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48 142,0</w:t>
            </w:r>
          </w:p>
        </w:tc>
      </w:tr>
      <w:tr w:rsidR="00ED5ACD" w:rsidRPr="005C671B" w:rsidTr="005A6B42">
        <w:trPr>
          <w:trHeight w:val="4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  <w:p w:rsidR="00ED5ACD" w:rsidRPr="005C671B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FA7863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Pr="00FA7863">
              <w:rPr>
                <w:rFonts w:ascii="Times New Roman" w:eastAsia="Times New Roman" w:hAnsi="Times New Roman"/>
                <w:lang w:eastAsia="ru-RU"/>
              </w:rPr>
              <w:t>.1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iCs/>
                <w:highlight w:val="yellow"/>
                <w:lang w:eastAsia="ru-RU"/>
              </w:rPr>
            </w:pPr>
            <w:r w:rsidRPr="00AF17E5">
              <w:rPr>
                <w:rFonts w:ascii="Times New Roman" w:eastAsia="Times New Roman" w:hAnsi="Times New Roman"/>
                <w:lang w:eastAsia="ru-RU"/>
              </w:rPr>
              <w:t>Подпрограмма  «Развитие туризма на территории муниципального о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б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разования город Балаково» год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iCs/>
                <w:highlight w:val="yellow"/>
                <w:lang w:eastAsia="ru-RU"/>
              </w:rPr>
            </w:pPr>
            <w:r w:rsidRPr="00AF17E5">
              <w:rPr>
                <w:rFonts w:ascii="Times New Roman" w:eastAsia="Times New Roman" w:hAnsi="Times New Roman"/>
                <w:lang w:eastAsia="ru-RU"/>
              </w:rPr>
              <w:t xml:space="preserve">17 июня 2018 года проведен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V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-й</w:t>
            </w:r>
            <w:proofErr w:type="spellEnd"/>
            <w:r w:rsidRPr="00AF17E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AF17E5">
              <w:rPr>
                <w:rFonts w:ascii="Times New Roman" w:eastAsia="Times New Roman" w:hAnsi="Times New Roman"/>
                <w:lang w:eastAsia="ru-RU"/>
              </w:rPr>
              <w:t>Балаковский</w:t>
            </w:r>
            <w:proofErr w:type="spellEnd"/>
            <w:r w:rsidRPr="00AF17E5">
              <w:rPr>
                <w:rFonts w:ascii="Times New Roman" w:eastAsia="Times New Roman" w:hAnsi="Times New Roman"/>
                <w:lang w:eastAsia="ru-RU"/>
              </w:rPr>
              <w:t xml:space="preserve"> фестиваль клубники, в котором приняли  участие более 40000 человек. В 2019-2022 гг. планируется привлечь население к развитию событийного мероприятия в количестве не менее 40000 чел. ежегодно.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D5ACD" w:rsidRPr="00FA7863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highlight w:val="yellow"/>
                <w:lang w:eastAsia="ru-RU"/>
              </w:rPr>
            </w:pPr>
            <w:r w:rsidRPr="00FA7863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8</w:t>
            </w:r>
            <w:r w:rsidRPr="00FA7863">
              <w:rPr>
                <w:rFonts w:ascii="Times New Roman" w:eastAsia="Times New Roman" w:hAnsi="Times New Roman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D5ACD" w:rsidRPr="004E421F" w:rsidRDefault="00ED5ACD" w:rsidP="00245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511,</w:t>
            </w:r>
            <w:r w:rsidR="00245C8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ED5ACD" w:rsidRPr="00FE116B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511,4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D5ACD" w:rsidRPr="00FE116B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D5ACD" w:rsidRPr="00FA7863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  <w:r w:rsidRPr="00FA7863">
              <w:rPr>
                <w:rFonts w:ascii="Times New Roman" w:eastAsia="Times New Roman" w:hAnsi="Times New Roman"/>
                <w:lang w:eastAsia="ru-RU"/>
              </w:rPr>
              <w:t>50,0</w:t>
            </w:r>
          </w:p>
        </w:tc>
      </w:tr>
      <w:tr w:rsidR="00ED5ACD" w:rsidRPr="005C671B" w:rsidTr="005A6B42">
        <w:trPr>
          <w:trHeight w:val="15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506B0" w:rsidRDefault="00B506B0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506B0" w:rsidRDefault="00B506B0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Pr="005C671B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FA7863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Pr="00FA7863">
              <w:rPr>
                <w:rFonts w:ascii="Times New Roman" w:eastAsia="Times New Roman" w:hAnsi="Times New Roman"/>
                <w:lang w:eastAsia="ru-RU"/>
              </w:rPr>
              <w:t>.2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CD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iCs/>
                <w:highlight w:val="yellow"/>
                <w:lang w:eastAsia="ru-RU"/>
              </w:rPr>
            </w:pPr>
            <w:r w:rsidRPr="00AF17E5">
              <w:rPr>
                <w:rFonts w:ascii="Times New Roman" w:eastAsia="Times New Roman" w:hAnsi="Times New Roman"/>
                <w:lang w:eastAsia="ru-RU"/>
              </w:rPr>
              <w:t>Подпрограмма  «Развитие молоде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ж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ной политики на территории мун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и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ципального образования город Б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а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 xml:space="preserve">лаково» 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F17E5">
              <w:rPr>
                <w:rFonts w:ascii="Times New Roman" w:eastAsia="Times New Roman" w:hAnsi="Times New Roman"/>
                <w:lang w:eastAsia="ru-RU"/>
              </w:rPr>
              <w:t>В рамках муниципального задания МАУ «ГПМЦ «Ровесник», МБУ «Центр «Набат», МАУ «ЦКОДМ «Молодежная инициатива» проводились мероприятия молодежной, в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о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енно-патриотической направленности, а та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к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же тренировочные занятия, согласно утве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р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жденным планам работ. В МАУ «ГПМЦ «Ровесник» был проведен капитальный р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е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монт кровли, замена деревянных оконных блоков на ПВХ, а также осуществлен тек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у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щий ремонт внутренних помещений. В фе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в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рале 2018 года проведен ежегодный Всеро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с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 xml:space="preserve">сийский турнир «Золотая шайба» им. А.В. 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lastRenderedPageBreak/>
              <w:t>Тарасова. На период летних каникул време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н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но трудоустроен 56 подростков в возрасте 14-17 лет.</w:t>
            </w:r>
          </w:p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iCs/>
                <w:highlight w:val="yellow"/>
                <w:lang w:eastAsia="ru-RU"/>
              </w:rPr>
            </w:pPr>
            <w:r w:rsidRPr="00AF17E5">
              <w:rPr>
                <w:rFonts w:ascii="Times New Roman" w:eastAsia="Times New Roman" w:hAnsi="Times New Roman"/>
                <w:lang w:eastAsia="ru-RU"/>
              </w:rPr>
              <w:t xml:space="preserve"> В 2019-2022 гг. планируется обеспечение трудоустройством молодежи в возрасте 14-17 лет, численностью от 52 чел. ежегодно.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CD" w:rsidRPr="00FA7863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35 998,4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CD" w:rsidRPr="004E421F" w:rsidRDefault="00ED5ACD" w:rsidP="00245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33</w:t>
            </w:r>
            <w:r w:rsidR="00245C8F">
              <w:rPr>
                <w:rFonts w:ascii="Times New Roman" w:eastAsia="Times New Roman" w:hAnsi="Times New Roman"/>
                <w:lang w:eastAsia="ru-RU"/>
              </w:rPr>
              <w:t> 640,1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ACD" w:rsidRPr="005527F0" w:rsidRDefault="00ED5ACD" w:rsidP="003C1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32 </w:t>
            </w:r>
            <w:r w:rsidR="003C1C78">
              <w:rPr>
                <w:rFonts w:ascii="Times New Roman" w:eastAsia="Times New Roman" w:hAnsi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lang w:eastAsia="ru-RU"/>
              </w:rPr>
              <w:t>77,5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CD" w:rsidRPr="005527F0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33 600,0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CD" w:rsidRPr="005527F0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34 860,0</w:t>
            </w:r>
          </w:p>
        </w:tc>
      </w:tr>
      <w:tr w:rsidR="00ED5ACD" w:rsidRPr="005C671B" w:rsidTr="005A6B42">
        <w:trPr>
          <w:trHeight w:val="22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ED5ACD" w:rsidRPr="005C671B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  <w:p w:rsidR="00ED5ACD" w:rsidRPr="00FA7863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A7863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Pr="00FA7863">
              <w:rPr>
                <w:rFonts w:ascii="Times New Roman" w:eastAsia="Times New Roman" w:hAnsi="Times New Roman"/>
                <w:lang w:eastAsia="ru-RU"/>
              </w:rPr>
              <w:t>.3</w:t>
            </w:r>
          </w:p>
          <w:p w:rsidR="00ED5ACD" w:rsidRPr="005C671B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  <w:p w:rsidR="00ED5ACD" w:rsidRPr="005C671B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  <w:p w:rsidR="00ED5ACD" w:rsidRPr="005C671B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AF17E5">
              <w:rPr>
                <w:rFonts w:ascii="Times New Roman" w:eastAsia="Times New Roman" w:hAnsi="Times New Roman"/>
                <w:bCs/>
                <w:lang w:eastAsia="ru-RU"/>
              </w:rPr>
              <w:t>Подпрограмма «Развитие физич</w:t>
            </w:r>
            <w:r w:rsidRPr="00AF17E5">
              <w:rPr>
                <w:rFonts w:ascii="Times New Roman" w:eastAsia="Times New Roman" w:hAnsi="Times New Roman"/>
                <w:bCs/>
                <w:lang w:eastAsia="ru-RU"/>
              </w:rPr>
              <w:t>е</w:t>
            </w:r>
            <w:r w:rsidRPr="00AF17E5">
              <w:rPr>
                <w:rFonts w:ascii="Times New Roman" w:eastAsia="Times New Roman" w:hAnsi="Times New Roman"/>
                <w:bCs/>
                <w:lang w:eastAsia="ru-RU"/>
              </w:rPr>
              <w:t>ской культуры, проведение спо</w:t>
            </w:r>
            <w:r w:rsidRPr="00AF17E5">
              <w:rPr>
                <w:rFonts w:ascii="Times New Roman" w:eastAsia="Times New Roman" w:hAnsi="Times New Roman"/>
                <w:bCs/>
                <w:lang w:eastAsia="ru-RU"/>
              </w:rPr>
              <w:t>р</w:t>
            </w:r>
            <w:r w:rsidRPr="00AF17E5">
              <w:rPr>
                <w:rFonts w:ascii="Times New Roman" w:eastAsia="Times New Roman" w:hAnsi="Times New Roman"/>
                <w:bCs/>
                <w:lang w:eastAsia="ru-RU"/>
              </w:rPr>
              <w:t>тивно-массовых, физкультурно-оздоровительных, военно-патриотических и молодежных м</w:t>
            </w:r>
            <w:r w:rsidRPr="00AF17E5">
              <w:rPr>
                <w:rFonts w:ascii="Times New Roman" w:eastAsia="Times New Roman" w:hAnsi="Times New Roman"/>
                <w:bCs/>
                <w:lang w:eastAsia="ru-RU"/>
              </w:rPr>
              <w:t>е</w:t>
            </w:r>
            <w:r w:rsidRPr="00AF17E5">
              <w:rPr>
                <w:rFonts w:ascii="Times New Roman" w:eastAsia="Times New Roman" w:hAnsi="Times New Roman"/>
                <w:bCs/>
                <w:lang w:eastAsia="ru-RU"/>
              </w:rPr>
              <w:t>роприятий на территории муниц</w:t>
            </w:r>
            <w:r w:rsidRPr="00AF17E5">
              <w:rPr>
                <w:rFonts w:ascii="Times New Roman" w:eastAsia="Times New Roman" w:hAnsi="Times New Roman"/>
                <w:bCs/>
                <w:lang w:eastAsia="ru-RU"/>
              </w:rPr>
              <w:t>и</w:t>
            </w:r>
            <w:r w:rsidRPr="00AF17E5">
              <w:rPr>
                <w:rFonts w:ascii="Times New Roman" w:eastAsia="Times New Roman" w:hAnsi="Times New Roman"/>
                <w:bCs/>
                <w:lang w:eastAsia="ru-RU"/>
              </w:rPr>
              <w:t>пального образования город Балак</w:t>
            </w:r>
            <w:r w:rsidRPr="00AF17E5">
              <w:rPr>
                <w:rFonts w:ascii="Times New Roman" w:eastAsia="Times New Roman" w:hAnsi="Times New Roman"/>
                <w:bCs/>
                <w:lang w:eastAsia="ru-RU"/>
              </w:rPr>
              <w:t>о</w:t>
            </w:r>
            <w:r w:rsidRPr="00AF17E5">
              <w:rPr>
                <w:rFonts w:ascii="Times New Roman" w:eastAsia="Times New Roman" w:hAnsi="Times New Roman"/>
                <w:bCs/>
                <w:lang w:eastAsia="ru-RU"/>
              </w:rPr>
              <w:t xml:space="preserve">во» 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F17E5">
              <w:rPr>
                <w:rFonts w:ascii="Times New Roman" w:eastAsia="Times New Roman" w:hAnsi="Times New Roman"/>
                <w:lang w:eastAsia="ru-RU"/>
              </w:rPr>
              <w:t>На базе учреждений молодежной политики проведено 36 мероприятий спортивной, фи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з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культурно-оздоровительной, военно-патриотической направленности, меропри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я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тия по поэтапному проведению физкульту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р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 xml:space="preserve">но-спортивного комплекса «Готов к труду и обороне», в которых приняли участие более 3276 человек. </w:t>
            </w:r>
          </w:p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AF17E5">
              <w:rPr>
                <w:rFonts w:ascii="Times New Roman" w:eastAsia="Times New Roman" w:hAnsi="Times New Roman"/>
                <w:lang w:eastAsia="ru-RU"/>
              </w:rPr>
              <w:t>В 2019-2022 гг. планируется проведение  по 35 мероприятий ежегодно.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D5ACD" w:rsidRPr="00FA7863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436,8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D5ACD" w:rsidRPr="004E421F" w:rsidRDefault="00ED5ACD" w:rsidP="00245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  <w:r w:rsidR="00245C8F">
              <w:rPr>
                <w:rFonts w:ascii="Times New Roman" w:eastAsia="Times New Roman" w:hAnsi="Times New Roman"/>
                <w:bCs/>
                <w:lang w:eastAsia="ru-RU"/>
              </w:rPr>
              <w:t>17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,</w:t>
            </w:r>
            <w:r w:rsidR="00245C8F">
              <w:rPr>
                <w:rFonts w:ascii="Times New Roman" w:eastAsia="Times New Roman" w:hAnsi="Times New Roman"/>
                <w:bCs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ED5ACD" w:rsidRPr="00AB3974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420,7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D5ACD" w:rsidRPr="00AB3974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D5ACD" w:rsidRPr="00AB3974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452,0</w:t>
            </w:r>
          </w:p>
        </w:tc>
      </w:tr>
      <w:tr w:rsidR="00ED5ACD" w:rsidRPr="005C671B" w:rsidTr="005A6B42">
        <w:trPr>
          <w:trHeight w:val="4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Pr="005C671B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12.4</w:t>
            </w:r>
            <w:r w:rsidRPr="0069178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bCs/>
                <w:highlight w:val="yellow"/>
                <w:lang w:eastAsia="ru-RU"/>
              </w:rPr>
            </w:pPr>
            <w:r w:rsidRPr="00AF17E5">
              <w:rPr>
                <w:rFonts w:ascii="Times New Roman" w:eastAsia="Times New Roman" w:hAnsi="Times New Roman"/>
                <w:bCs/>
                <w:lang w:eastAsia="ru-RU"/>
              </w:rPr>
              <w:t>Подпрограмма «Развитие системы физкультурно-оздоровительных комплексов на территории муниц</w:t>
            </w:r>
            <w:r w:rsidRPr="00AF17E5">
              <w:rPr>
                <w:rFonts w:ascii="Times New Roman" w:eastAsia="Times New Roman" w:hAnsi="Times New Roman"/>
                <w:bCs/>
                <w:lang w:eastAsia="ru-RU"/>
              </w:rPr>
              <w:t>и</w:t>
            </w:r>
            <w:r w:rsidRPr="00AF17E5">
              <w:rPr>
                <w:rFonts w:ascii="Times New Roman" w:eastAsia="Times New Roman" w:hAnsi="Times New Roman"/>
                <w:bCs/>
                <w:lang w:eastAsia="ru-RU"/>
              </w:rPr>
              <w:t>пального образования город Балак</w:t>
            </w:r>
            <w:r w:rsidRPr="00AF17E5">
              <w:rPr>
                <w:rFonts w:ascii="Times New Roman" w:eastAsia="Times New Roman" w:hAnsi="Times New Roman"/>
                <w:bCs/>
                <w:lang w:eastAsia="ru-RU"/>
              </w:rPr>
              <w:t>о</w:t>
            </w:r>
            <w:r w:rsidRPr="00AF17E5">
              <w:rPr>
                <w:rFonts w:ascii="Times New Roman" w:eastAsia="Times New Roman" w:hAnsi="Times New Roman"/>
                <w:bCs/>
                <w:lang w:eastAsia="ru-RU"/>
              </w:rPr>
              <w:t xml:space="preserve">во» 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CD" w:rsidRPr="00DF45BD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F45BD">
              <w:rPr>
                <w:rFonts w:ascii="Times New Roman" w:eastAsia="Times New Roman" w:hAnsi="Times New Roman"/>
                <w:lang w:eastAsia="ru-RU"/>
              </w:rPr>
              <w:t>В рамках выполнения  муниципального зад</w:t>
            </w:r>
            <w:r w:rsidRPr="00DF45BD">
              <w:rPr>
                <w:rFonts w:ascii="Times New Roman" w:eastAsia="Times New Roman" w:hAnsi="Times New Roman"/>
                <w:lang w:eastAsia="ru-RU"/>
              </w:rPr>
              <w:t>а</w:t>
            </w:r>
            <w:r w:rsidRPr="00DF45BD">
              <w:rPr>
                <w:rFonts w:ascii="Times New Roman" w:eastAsia="Times New Roman" w:hAnsi="Times New Roman"/>
                <w:lang w:eastAsia="ru-RU"/>
              </w:rPr>
              <w:t>ния МАУ УСК «Форум» и МАУ УСК «Ал</w:t>
            </w:r>
            <w:r w:rsidRPr="00DF45BD">
              <w:rPr>
                <w:rFonts w:ascii="Times New Roman" w:eastAsia="Times New Roman" w:hAnsi="Times New Roman"/>
                <w:lang w:eastAsia="ru-RU"/>
              </w:rPr>
              <w:t>ь</w:t>
            </w:r>
            <w:r w:rsidRPr="00DF45BD">
              <w:rPr>
                <w:rFonts w:ascii="Times New Roman" w:eastAsia="Times New Roman" w:hAnsi="Times New Roman"/>
                <w:lang w:eastAsia="ru-RU"/>
              </w:rPr>
              <w:t>батрос» проводились тренировочные зан</w:t>
            </w:r>
            <w:r w:rsidRPr="00DF45BD">
              <w:rPr>
                <w:rFonts w:ascii="Times New Roman" w:eastAsia="Times New Roman" w:hAnsi="Times New Roman"/>
                <w:lang w:eastAsia="ru-RU"/>
              </w:rPr>
              <w:t>я</w:t>
            </w:r>
            <w:r w:rsidRPr="00DF45BD">
              <w:rPr>
                <w:rFonts w:ascii="Times New Roman" w:eastAsia="Times New Roman" w:hAnsi="Times New Roman"/>
                <w:lang w:eastAsia="ru-RU"/>
              </w:rPr>
              <w:t>тия, согласно утвержденным планам работ. Проведено 48 мероприятий спортивной, фи</w:t>
            </w:r>
            <w:r w:rsidRPr="00DF45BD">
              <w:rPr>
                <w:rFonts w:ascii="Times New Roman" w:eastAsia="Times New Roman" w:hAnsi="Times New Roman"/>
                <w:lang w:eastAsia="ru-RU"/>
              </w:rPr>
              <w:t>з</w:t>
            </w:r>
            <w:r w:rsidRPr="00DF45BD">
              <w:rPr>
                <w:rFonts w:ascii="Times New Roman" w:eastAsia="Times New Roman" w:hAnsi="Times New Roman"/>
                <w:lang w:eastAsia="ru-RU"/>
              </w:rPr>
              <w:t>культурно-оздоровительной, военно-патриотической направленности, в которых приняли участие более 6050 человек. Прио</w:t>
            </w:r>
            <w:r w:rsidRPr="00DF45BD">
              <w:rPr>
                <w:rFonts w:ascii="Times New Roman" w:eastAsia="Times New Roman" w:hAnsi="Times New Roman"/>
                <w:lang w:eastAsia="ru-RU"/>
              </w:rPr>
              <w:t>б</w:t>
            </w:r>
            <w:r w:rsidRPr="00DF45BD">
              <w:rPr>
                <w:rFonts w:ascii="Times New Roman" w:eastAsia="Times New Roman" w:hAnsi="Times New Roman"/>
                <w:lang w:eastAsia="ru-RU"/>
              </w:rPr>
              <w:t>ретены и установлены светодиодные экраны для обеспечения звукового сопровождения межрайонного совещания в МАУ «УСК «Форум».</w:t>
            </w:r>
          </w:p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AF17E5">
              <w:rPr>
                <w:rFonts w:ascii="Times New Roman" w:eastAsia="Times New Roman" w:hAnsi="Times New Roman"/>
                <w:lang w:eastAsia="ru-RU"/>
              </w:rPr>
              <w:t>В 2019-2022 г. планируется проводить еж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е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годно не менее 48 городских спортивных м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е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роприятий.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CD" w:rsidRPr="00FA7863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10 975,8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CD" w:rsidRPr="004E421F" w:rsidRDefault="00ED5ACD" w:rsidP="00245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11</w:t>
            </w:r>
            <w:r w:rsidR="00245C8F">
              <w:rPr>
                <w:rFonts w:ascii="Times New Roman" w:eastAsia="Times New Roman" w:hAnsi="Times New Roman"/>
                <w:bCs/>
                <w:lang w:eastAsia="ru-RU"/>
              </w:rPr>
              <w:t> 489,1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ACD" w:rsidRPr="00AB3974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11 392,6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CD" w:rsidRPr="00AB3974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11 860,0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CD" w:rsidRPr="00AB3974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12 280,0</w:t>
            </w:r>
          </w:p>
        </w:tc>
      </w:tr>
      <w:tr w:rsidR="00ED5ACD" w:rsidRPr="005C671B" w:rsidTr="005A6B42">
        <w:trPr>
          <w:trHeight w:val="6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ACD" w:rsidRPr="00B31905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31905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highlight w:val="yellow"/>
                <w:lang w:eastAsia="ru-RU"/>
              </w:rPr>
            </w:pPr>
            <w:r w:rsidRPr="00AF17E5">
              <w:rPr>
                <w:rFonts w:ascii="Times New Roman" w:eastAsia="Times New Roman" w:hAnsi="Times New Roman"/>
                <w:b/>
                <w:lang w:eastAsia="ru-RU"/>
              </w:rPr>
              <w:t>ИТОГО  расходов по муниципальным программам за счет средств бюджета муниципального образования город Балаково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CD" w:rsidRPr="00B31905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608 680,8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CD" w:rsidRPr="004E421F" w:rsidRDefault="00ED5ACD" w:rsidP="00245C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  <w:r w:rsidR="00245C8F">
              <w:rPr>
                <w:rFonts w:ascii="Times New Roman" w:eastAsia="Times New Roman" w:hAnsi="Times New Roman"/>
                <w:b/>
                <w:lang w:eastAsia="ru-RU"/>
              </w:rPr>
              <w:t>24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 </w:t>
            </w:r>
            <w:r w:rsidR="00245C8F">
              <w:rPr>
                <w:rFonts w:ascii="Times New Roman" w:eastAsia="Times New Roman" w:hAnsi="Times New Roman"/>
                <w:b/>
                <w:lang w:eastAsia="ru-RU"/>
              </w:rPr>
              <w:t>432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,</w:t>
            </w:r>
            <w:r w:rsidR="00245C8F"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ACD" w:rsidRPr="00126520" w:rsidRDefault="00ED5ACD" w:rsidP="00F01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47</w:t>
            </w:r>
            <w:r w:rsidR="00F01722"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 </w:t>
            </w:r>
            <w:r w:rsidR="00F01722">
              <w:rPr>
                <w:rFonts w:ascii="Times New Roman" w:eastAsia="Times New Roman" w:hAnsi="Times New Roman"/>
                <w:b/>
                <w:lang w:eastAsia="ru-RU"/>
              </w:rPr>
              <w:t>01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8,</w:t>
            </w:r>
            <w:r w:rsidR="00F01722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CD" w:rsidRPr="00126520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495 266,0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CD" w:rsidRPr="00126520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524 315,8</w:t>
            </w:r>
          </w:p>
        </w:tc>
      </w:tr>
      <w:tr w:rsidR="00ED5ACD" w:rsidRPr="005C671B" w:rsidTr="005A6B42">
        <w:trPr>
          <w:trHeight w:val="5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ACD" w:rsidRPr="005C671B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8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lang w:eastAsia="ru-RU"/>
              </w:rPr>
            </w:pPr>
            <w:r w:rsidRPr="00AF17E5">
              <w:rPr>
                <w:rFonts w:ascii="Times New Roman" w:eastAsia="Times New Roman" w:hAnsi="Times New Roman"/>
                <w:b/>
                <w:lang w:eastAsia="ru-RU"/>
              </w:rPr>
              <w:t>Расходы по муниципальным программам за счет федеральных средств, из них: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CD" w:rsidRPr="002C3EA4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55 515,2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CD" w:rsidRPr="00111676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79 824,7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ACD" w:rsidRPr="00871881" w:rsidRDefault="00F01722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47 523,8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CD" w:rsidRPr="00871881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71881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CD" w:rsidRPr="00871881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71881"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</w:tr>
      <w:tr w:rsidR="00ED5ACD" w:rsidRPr="005C671B" w:rsidTr="005A6B42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  <w:p w:rsidR="00ED5ACD" w:rsidRPr="005C671B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BB1A8D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AF17E5">
              <w:rPr>
                <w:rFonts w:ascii="Times New Roman" w:eastAsia="Times New Roman" w:hAnsi="Times New Roman"/>
                <w:lang w:eastAsia="ru-RU"/>
              </w:rPr>
              <w:t>МП «Формирование современной городской среды МО город Балак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о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во»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iCs/>
                <w:highlight w:val="yellow"/>
                <w:lang w:eastAsia="ru-RU"/>
              </w:rPr>
            </w:pPr>
            <w:r w:rsidRPr="00AF17E5">
              <w:rPr>
                <w:rFonts w:ascii="Times New Roman" w:eastAsia="Times New Roman" w:hAnsi="Times New Roman"/>
                <w:lang w:eastAsia="ru-RU"/>
              </w:rPr>
              <w:t>ЦЕЛЬ: Ремонт придомовых территорий мн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о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гоквартирных домов и обустройство мест массового отдыха населения города Балак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о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во.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CD" w:rsidRPr="00FA7863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50 479,3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CD" w:rsidRPr="00111676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69 788,8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ACD" w:rsidRPr="00FA7863" w:rsidRDefault="00F01722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47 523,8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CD" w:rsidRPr="00FA7863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A7863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CD" w:rsidRPr="00FA7863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A7863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ED5ACD" w:rsidRPr="005C671B" w:rsidTr="005A6B42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  <w:p w:rsidR="00ED5ACD" w:rsidRPr="005C671B" w:rsidRDefault="00BE7AA2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ED5ACD" w:rsidRPr="007E00FC">
              <w:rPr>
                <w:rFonts w:ascii="Times New Roman" w:eastAsia="Times New Roman" w:hAnsi="Times New Roman"/>
                <w:lang w:eastAsia="ru-RU"/>
              </w:rPr>
              <w:t>.1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AF17E5">
              <w:rPr>
                <w:rFonts w:ascii="Times New Roman" w:eastAsia="Times New Roman" w:hAnsi="Times New Roman"/>
                <w:lang w:eastAsia="ru-RU"/>
              </w:rPr>
              <w:t>ПП «Создание комфортных условий проживания»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AF17E5">
              <w:rPr>
                <w:rFonts w:ascii="Times New Roman" w:eastAsia="Times New Roman" w:hAnsi="Times New Roman"/>
                <w:lang w:eastAsia="ru-RU"/>
              </w:rPr>
              <w:t>В 2018 году благоустроено 16 придомовых территорий многоквартирных домов (прои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з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веден ремонт тротуаров с установкой </w:t>
            </w:r>
            <w:proofErr w:type="spellStart"/>
            <w:r w:rsidRPr="00AF17E5">
              <w:rPr>
                <w:rFonts w:ascii="Times New Roman" w:eastAsia="Times New Roman" w:hAnsi="Times New Roman"/>
                <w:lang w:eastAsia="ru-RU"/>
              </w:rPr>
              <w:t>поре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б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рика</w:t>
            </w:r>
            <w:proofErr w:type="spellEnd"/>
            <w:r w:rsidRPr="00AF17E5">
              <w:rPr>
                <w:rFonts w:ascii="Times New Roman" w:eastAsia="Times New Roman" w:hAnsi="Times New Roman"/>
                <w:lang w:eastAsia="ru-RU"/>
              </w:rPr>
              <w:t>, устройство нового тротуара, осущест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в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лен подъем колодцев, устройство сплошного асфальтобетонного покрытия на внутриква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р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тальных проездах с установкой бортового камня, расширены дворовые проезды).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CD" w:rsidRPr="00FA7863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41 611,6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CD" w:rsidRPr="00111676" w:rsidRDefault="00ED5ACD" w:rsidP="005C1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40</w:t>
            </w:r>
            <w:r w:rsidR="005C1415">
              <w:rPr>
                <w:rFonts w:ascii="Times New Roman" w:eastAsia="Times New Roman" w:hAnsi="Times New Roman"/>
                <w:lang w:eastAsia="ru-RU"/>
              </w:rPr>
              <w:t> 262,9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ACD" w:rsidRPr="00FA7863" w:rsidRDefault="00F01722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30 00</w:t>
            </w:r>
            <w:r w:rsidR="00ED5ACD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CD" w:rsidRPr="00FA7863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CD" w:rsidRPr="00FA7863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ED5ACD" w:rsidRPr="005C671B" w:rsidTr="005A6B42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551C7" w:rsidRDefault="004551C7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377E06">
              <w:rPr>
                <w:rFonts w:ascii="Times New Roman" w:eastAsia="Times New Roman" w:hAnsi="Times New Roman"/>
                <w:lang w:eastAsia="ru-RU"/>
              </w:rPr>
              <w:t>1.2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AF17E5">
              <w:rPr>
                <w:rFonts w:ascii="Times New Roman" w:eastAsia="Times New Roman" w:hAnsi="Times New Roman"/>
                <w:lang w:eastAsia="ru-RU"/>
              </w:rPr>
              <w:t>ПП «Развитие современной горо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д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ской среды»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proofErr w:type="gramStart"/>
            <w:r w:rsidRPr="00DF45BD">
              <w:rPr>
                <w:rFonts w:ascii="Times New Roman" w:eastAsia="Times New Roman" w:hAnsi="Times New Roman"/>
                <w:lang w:eastAsia="ru-RU"/>
              </w:rPr>
              <w:t>В 2018 году произведено благоустройство детского парка за бывшим кинотеатром «О</w:t>
            </w:r>
            <w:r w:rsidRPr="00DF45BD">
              <w:rPr>
                <w:rFonts w:ascii="Times New Roman" w:eastAsia="Times New Roman" w:hAnsi="Times New Roman"/>
                <w:lang w:eastAsia="ru-RU"/>
              </w:rPr>
              <w:t>к</w:t>
            </w:r>
            <w:r w:rsidRPr="00DF45BD">
              <w:rPr>
                <w:rFonts w:ascii="Times New Roman" w:eastAsia="Times New Roman" w:hAnsi="Times New Roman"/>
                <w:lang w:eastAsia="ru-RU"/>
              </w:rPr>
              <w:t>тябрь», по результатам которого было во</w:t>
            </w:r>
            <w:r w:rsidRPr="00DF45BD">
              <w:rPr>
                <w:rFonts w:ascii="Times New Roman" w:eastAsia="Times New Roman" w:hAnsi="Times New Roman"/>
                <w:lang w:eastAsia="ru-RU"/>
              </w:rPr>
              <w:t>с</w:t>
            </w:r>
            <w:r w:rsidRPr="00DF45BD">
              <w:rPr>
                <w:rFonts w:ascii="Times New Roman" w:eastAsia="Times New Roman" w:hAnsi="Times New Roman"/>
                <w:lang w:eastAsia="ru-RU"/>
              </w:rPr>
              <w:t>становлено твердое покрытие и произведено устройство нового, обустроен детский авт</w:t>
            </w:r>
            <w:r w:rsidRPr="00DF45BD">
              <w:rPr>
                <w:rFonts w:ascii="Times New Roman" w:eastAsia="Times New Roman" w:hAnsi="Times New Roman"/>
                <w:lang w:eastAsia="ru-RU"/>
              </w:rPr>
              <w:t>о</w:t>
            </w:r>
            <w:r w:rsidRPr="00DF45BD">
              <w:rPr>
                <w:rFonts w:ascii="Times New Roman" w:eastAsia="Times New Roman" w:hAnsi="Times New Roman"/>
                <w:lang w:eastAsia="ru-RU"/>
              </w:rPr>
              <w:t>дром с установкой игровых знаков дорожн</w:t>
            </w:r>
            <w:r w:rsidRPr="00DF45BD">
              <w:rPr>
                <w:rFonts w:ascii="Times New Roman" w:eastAsia="Times New Roman" w:hAnsi="Times New Roman"/>
                <w:lang w:eastAsia="ru-RU"/>
              </w:rPr>
              <w:t>о</w:t>
            </w:r>
            <w:r w:rsidRPr="00DF45BD">
              <w:rPr>
                <w:rFonts w:ascii="Times New Roman" w:eastAsia="Times New Roman" w:hAnsi="Times New Roman"/>
                <w:lang w:eastAsia="ru-RU"/>
              </w:rPr>
              <w:t>го движения, произведено устройство летней сцены, установлено 5 детских игровых ко</w:t>
            </w:r>
            <w:r w:rsidRPr="00DF45BD">
              <w:rPr>
                <w:rFonts w:ascii="Times New Roman" w:eastAsia="Times New Roman" w:hAnsi="Times New Roman"/>
                <w:lang w:eastAsia="ru-RU"/>
              </w:rPr>
              <w:t>м</w:t>
            </w:r>
            <w:r w:rsidRPr="00DF45BD">
              <w:rPr>
                <w:rFonts w:ascii="Times New Roman" w:eastAsia="Times New Roman" w:hAnsi="Times New Roman"/>
                <w:lang w:eastAsia="ru-RU"/>
              </w:rPr>
              <w:t>плексов, в том числе 1 для детей с огран</w:t>
            </w:r>
            <w:r w:rsidRPr="00DF45BD">
              <w:rPr>
                <w:rFonts w:ascii="Times New Roman" w:eastAsia="Times New Roman" w:hAnsi="Times New Roman"/>
                <w:lang w:eastAsia="ru-RU"/>
              </w:rPr>
              <w:t>и</w:t>
            </w:r>
            <w:r w:rsidRPr="00DF45BD">
              <w:rPr>
                <w:rFonts w:ascii="Times New Roman" w:eastAsia="Times New Roman" w:hAnsi="Times New Roman"/>
                <w:lang w:eastAsia="ru-RU"/>
              </w:rPr>
              <w:t>ченными возможностями и 1 вид качелей с платформой для коляски, установлено 20 скамеек</w:t>
            </w:r>
            <w:proofErr w:type="gramEnd"/>
            <w:r w:rsidRPr="00DF45BD">
              <w:rPr>
                <w:rFonts w:ascii="Times New Roman" w:eastAsia="Times New Roman" w:hAnsi="Times New Roman"/>
                <w:lang w:eastAsia="ru-RU"/>
              </w:rPr>
              <w:t xml:space="preserve"> и 15 урн, устроена скульптурная экспозиция с установкой парковых декор</w:t>
            </w:r>
            <w:r w:rsidRPr="00DF45BD">
              <w:rPr>
                <w:rFonts w:ascii="Times New Roman" w:eastAsia="Times New Roman" w:hAnsi="Times New Roman"/>
                <w:lang w:eastAsia="ru-RU"/>
              </w:rPr>
              <w:t>а</w:t>
            </w:r>
            <w:r w:rsidRPr="00DF45BD">
              <w:rPr>
                <w:rFonts w:ascii="Times New Roman" w:eastAsia="Times New Roman" w:hAnsi="Times New Roman"/>
                <w:lang w:eastAsia="ru-RU"/>
              </w:rPr>
              <w:t xml:space="preserve">тивных светильников - 5 штук, приобретен насос для полива. 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За счет внебюджетных и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с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точников установлено 3 ед. новых опор эле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к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тропередач, смонтировано 3 ед. светильника, выполнены работы по устройству системы автоматического полива зеленых зон.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CD" w:rsidRPr="00FA7863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8 867,7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Pr="00111676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29 </w:t>
            </w:r>
            <w:r w:rsidR="005C1415">
              <w:rPr>
                <w:rFonts w:ascii="Times New Roman" w:eastAsia="Times New Roman" w:hAnsi="Times New Roman"/>
                <w:lang w:eastAsia="ru-RU"/>
              </w:rPr>
              <w:t>52</w:t>
            </w:r>
            <w:r>
              <w:rPr>
                <w:rFonts w:ascii="Times New Roman" w:eastAsia="Times New Roman" w:hAnsi="Times New Roman"/>
                <w:lang w:eastAsia="ru-RU"/>
              </w:rPr>
              <w:t>5,</w:t>
            </w:r>
            <w:r w:rsidR="005C1415">
              <w:rPr>
                <w:rFonts w:ascii="Times New Roman" w:eastAsia="Times New Roman" w:hAnsi="Times New Roman"/>
                <w:lang w:eastAsia="ru-RU"/>
              </w:rPr>
              <w:t>9</w:t>
            </w:r>
          </w:p>
          <w:p w:rsidR="00ED5ACD" w:rsidRPr="00FA7863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ACD" w:rsidRPr="00FA7863" w:rsidRDefault="00F01722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17 523,8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CD" w:rsidRPr="00FA7863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CD" w:rsidRPr="00FA7863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ED5ACD" w:rsidRPr="005C671B" w:rsidTr="005A6B42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  <w:p w:rsidR="00ED5ACD" w:rsidRPr="00563409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AF17E5">
              <w:rPr>
                <w:rFonts w:ascii="Times New Roman" w:eastAsia="Times New Roman" w:hAnsi="Times New Roman"/>
                <w:lang w:eastAsia="ru-RU"/>
              </w:rPr>
              <w:t>Мероприятия по поддержке творч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е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ской деятельности муниципальных театров в городах, с численностью до 300 тыс. человек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CD" w:rsidRPr="00DF45BD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F45BD">
              <w:rPr>
                <w:rFonts w:ascii="Times New Roman" w:eastAsia="Times New Roman" w:hAnsi="Times New Roman"/>
                <w:lang w:eastAsia="ru-RU"/>
              </w:rPr>
              <w:t>В 2018 г. приобретен театральный станок, осуществлена замена стального каната пов</w:t>
            </w:r>
            <w:r w:rsidRPr="00DF45BD">
              <w:rPr>
                <w:rFonts w:ascii="Times New Roman" w:eastAsia="Times New Roman" w:hAnsi="Times New Roman"/>
                <w:lang w:eastAsia="ru-RU"/>
              </w:rPr>
              <w:t>о</w:t>
            </w:r>
            <w:r w:rsidRPr="00DF45BD">
              <w:rPr>
                <w:rFonts w:ascii="Times New Roman" w:eastAsia="Times New Roman" w:hAnsi="Times New Roman"/>
                <w:lang w:eastAsia="ru-RU"/>
              </w:rPr>
              <w:t xml:space="preserve">ротного </w:t>
            </w:r>
            <w:proofErr w:type="gramStart"/>
            <w:r w:rsidRPr="00DF45BD">
              <w:rPr>
                <w:rFonts w:ascii="Times New Roman" w:eastAsia="Times New Roman" w:hAnsi="Times New Roman"/>
                <w:lang w:eastAsia="ru-RU"/>
              </w:rPr>
              <w:t>круга</w:t>
            </w:r>
            <w:proofErr w:type="gramEnd"/>
            <w:r w:rsidRPr="00DF45BD">
              <w:rPr>
                <w:rFonts w:ascii="Times New Roman" w:eastAsia="Times New Roman" w:hAnsi="Times New Roman"/>
                <w:lang w:eastAsia="ru-RU"/>
              </w:rPr>
              <w:t xml:space="preserve"> сцены, закуплена одежда для сцены, осуществлена постановка 2-х новых спектаклей: «Золушка» и «Безымянная зве</w:t>
            </w:r>
            <w:r w:rsidRPr="00DF45BD">
              <w:rPr>
                <w:rFonts w:ascii="Times New Roman" w:eastAsia="Times New Roman" w:hAnsi="Times New Roman"/>
                <w:lang w:eastAsia="ru-RU"/>
              </w:rPr>
              <w:t>з</w:t>
            </w:r>
            <w:r w:rsidRPr="00DF45BD">
              <w:rPr>
                <w:rFonts w:ascii="Times New Roman" w:eastAsia="Times New Roman" w:hAnsi="Times New Roman"/>
                <w:lang w:eastAsia="ru-RU"/>
              </w:rPr>
              <w:t>да».</w:t>
            </w:r>
          </w:p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DF45B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В 2019 году продолжена поддержка творч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е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ской деятельности МАУК «</w:t>
            </w:r>
            <w:proofErr w:type="spellStart"/>
            <w:r w:rsidRPr="00AF17E5">
              <w:rPr>
                <w:rFonts w:ascii="Times New Roman" w:eastAsia="Times New Roman" w:hAnsi="Times New Roman"/>
                <w:lang w:eastAsia="ru-RU"/>
              </w:rPr>
              <w:t>Балаковский</w:t>
            </w:r>
            <w:proofErr w:type="spellEnd"/>
            <w:r w:rsidRPr="00AF17E5">
              <w:rPr>
                <w:rFonts w:ascii="Times New Roman" w:eastAsia="Times New Roman" w:hAnsi="Times New Roman"/>
                <w:lang w:eastAsia="ru-RU"/>
              </w:rPr>
              <w:t xml:space="preserve"> т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е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атр юного зрителя», приобретены строител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ь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ные материалы к декорациям, театральный станок, ткани для костюмов, обуви и т.д.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CD" w:rsidRPr="00FA7863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5 035</w:t>
            </w:r>
            <w:r w:rsidRPr="00FA7863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CD" w:rsidRPr="00FA7863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FA7863">
              <w:rPr>
                <w:rFonts w:ascii="Times New Roman" w:eastAsia="Times New Roman" w:hAnsi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lang w:eastAsia="ru-RU"/>
              </w:rPr>
              <w:t> 035,9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ACD" w:rsidRPr="00FA7863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A7863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CD" w:rsidRPr="00FA7863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A7863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CD" w:rsidRPr="00FA7863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A7863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ED5ACD" w:rsidRPr="002B2DA0" w:rsidTr="005A6B42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Pr="002B2DA0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CD" w:rsidRPr="002B2DA0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Мероприятия по созданию модел</w:t>
            </w:r>
            <w:r>
              <w:rPr>
                <w:rFonts w:ascii="Times New Roman" w:eastAsia="Times New Roman" w:hAnsi="Times New Roman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lang w:eastAsia="ru-RU"/>
              </w:rPr>
              <w:t>ных муниципальных библиотек, с</w:t>
            </w: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гласно федеральному проекту «Культурная среда» 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CD" w:rsidRPr="002B2DA0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DB25C8">
              <w:rPr>
                <w:rFonts w:ascii="Times New Roman" w:eastAsia="Times New Roman" w:hAnsi="Times New Roman"/>
                <w:lang w:eastAsia="ru-RU"/>
              </w:rPr>
              <w:t>В 2019 году осуществлен ремонт детской библиотеки с созданием современного би</w:t>
            </w:r>
            <w:r w:rsidRPr="00DB25C8">
              <w:rPr>
                <w:rFonts w:ascii="Times New Roman" w:eastAsia="Times New Roman" w:hAnsi="Times New Roman"/>
                <w:lang w:eastAsia="ru-RU"/>
              </w:rPr>
              <w:t>б</w:t>
            </w:r>
            <w:r w:rsidRPr="00DB25C8">
              <w:rPr>
                <w:rFonts w:ascii="Times New Roman" w:eastAsia="Times New Roman" w:hAnsi="Times New Roman"/>
                <w:lang w:eastAsia="ru-RU"/>
              </w:rPr>
              <w:t>лиотечного пространства (фрески на стены, мягкий пол, подиум, жалюзи</w:t>
            </w:r>
            <w:r>
              <w:rPr>
                <w:rFonts w:ascii="Times New Roman" w:eastAsia="Times New Roman" w:hAnsi="Times New Roman"/>
                <w:lang w:eastAsia="ru-RU"/>
              </w:rPr>
              <w:t>)</w:t>
            </w:r>
            <w:r w:rsidRPr="00DB25C8">
              <w:rPr>
                <w:rFonts w:ascii="Times New Roman" w:eastAsia="Times New Roman" w:hAnsi="Times New Roman"/>
                <w:lang w:eastAsia="ru-RU"/>
              </w:rPr>
              <w:t>, закуплена м</w:t>
            </w:r>
            <w:r w:rsidRPr="00DB25C8">
              <w:rPr>
                <w:rFonts w:ascii="Times New Roman" w:eastAsia="Times New Roman" w:hAnsi="Times New Roman"/>
                <w:lang w:eastAsia="ru-RU"/>
              </w:rPr>
              <w:t>е</w:t>
            </w:r>
            <w:r w:rsidRPr="00DB25C8">
              <w:rPr>
                <w:rFonts w:ascii="Times New Roman" w:eastAsia="Times New Roman" w:hAnsi="Times New Roman"/>
                <w:lang w:eastAsia="ru-RU"/>
              </w:rPr>
              <w:t xml:space="preserve">бель и книжная продукция, приобретена компьютерная, </w:t>
            </w:r>
            <w:proofErr w:type="spellStart"/>
            <w:r w:rsidRPr="00DB25C8">
              <w:rPr>
                <w:rFonts w:ascii="Times New Roman" w:eastAsia="Times New Roman" w:hAnsi="Times New Roman"/>
                <w:lang w:eastAsia="ru-RU"/>
              </w:rPr>
              <w:t>ауди</w:t>
            </w:r>
            <w:proofErr w:type="spellEnd"/>
            <w:r w:rsidRPr="00DB25C8">
              <w:rPr>
                <w:rFonts w:ascii="Times New Roman" w:eastAsia="Times New Roman" w:hAnsi="Times New Roman"/>
                <w:lang w:eastAsia="ru-RU"/>
              </w:rPr>
              <w:t xml:space="preserve">, телевизионная техника, </w:t>
            </w:r>
            <w:r w:rsidRPr="00DB25C8">
              <w:rPr>
                <w:rFonts w:ascii="Times New Roman" w:eastAsia="Times New Roman" w:hAnsi="Times New Roman"/>
                <w:lang w:eastAsia="ru-RU"/>
              </w:rPr>
              <w:lastRenderedPageBreak/>
              <w:t>произведено обучение специалистов и т.д.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CD" w:rsidRPr="002B2DA0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CD" w:rsidRPr="002B2DA0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5 000,0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ACD" w:rsidRPr="002B2DA0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CD" w:rsidRPr="002B2DA0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CD" w:rsidRPr="002B2DA0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ED5ACD" w:rsidRPr="005C671B" w:rsidTr="005A6B42">
        <w:trPr>
          <w:trHeight w:val="154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ACD" w:rsidRPr="002B2DA0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8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lang w:eastAsia="ru-RU"/>
              </w:rPr>
            </w:pPr>
            <w:r w:rsidRPr="00AF17E5">
              <w:rPr>
                <w:rFonts w:ascii="Times New Roman" w:eastAsia="Times New Roman" w:hAnsi="Times New Roman"/>
                <w:b/>
                <w:lang w:eastAsia="ru-RU"/>
              </w:rPr>
              <w:t>Расходы по муниципальным программам за счет областных средств и средств районного бюджета Балаковского муниципального района, из них: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CD" w:rsidRPr="007A6BE2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34 663,6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CD" w:rsidRPr="004668C9" w:rsidRDefault="00F354F4" w:rsidP="00F118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lang w:eastAsia="ru-RU"/>
              </w:rPr>
            </w:pPr>
            <w:r w:rsidRPr="007416FC">
              <w:rPr>
                <w:rFonts w:ascii="Times New Roman" w:eastAsia="Times New Roman" w:hAnsi="Times New Roman"/>
                <w:b/>
                <w:lang w:eastAsia="ru-RU"/>
              </w:rPr>
              <w:t>9</w:t>
            </w:r>
            <w:r w:rsidR="00F11893" w:rsidRPr="007416FC">
              <w:rPr>
                <w:rFonts w:ascii="Times New Roman" w:eastAsia="Times New Roman" w:hAnsi="Times New Roman"/>
                <w:b/>
                <w:lang w:eastAsia="ru-RU"/>
              </w:rPr>
              <w:t>6 </w:t>
            </w:r>
            <w:r w:rsidRPr="007416FC">
              <w:rPr>
                <w:rFonts w:ascii="Times New Roman" w:eastAsia="Times New Roman" w:hAnsi="Times New Roman"/>
                <w:b/>
                <w:lang w:eastAsia="ru-RU"/>
              </w:rPr>
              <w:t>98</w:t>
            </w:r>
            <w:r w:rsidR="00F11893" w:rsidRPr="007416FC">
              <w:rPr>
                <w:rFonts w:ascii="Times New Roman" w:eastAsia="Times New Roman" w:hAnsi="Times New Roman"/>
                <w:b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ACD" w:rsidRPr="00D032F2" w:rsidRDefault="00A172B3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72 180,0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</w:p>
          <w:p w:rsidR="00ED5ACD" w:rsidRPr="00D032F2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49 090,9</w:t>
            </w:r>
          </w:p>
          <w:p w:rsidR="00ED5ACD" w:rsidRPr="003A5327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CD" w:rsidRPr="00D032F2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54 893,7</w:t>
            </w:r>
          </w:p>
        </w:tc>
      </w:tr>
      <w:tr w:rsidR="00ED5ACD" w:rsidRPr="005C671B" w:rsidTr="005A6B42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  <w:p w:rsidR="00ED5ACD" w:rsidRPr="005C671B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17153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CD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Благоустройство территории за к</w:t>
            </w:r>
            <w:r>
              <w:rPr>
                <w:rFonts w:ascii="Times New Roman" w:eastAsia="Times New Roman" w:hAnsi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lang w:eastAsia="ru-RU"/>
              </w:rPr>
              <w:t>нотеатром «Россия»</w:t>
            </w:r>
          </w:p>
          <w:p w:rsidR="00ED5ACD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CD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Pr="00C93D48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hadow/>
                <w:color w:val="000000"/>
                <w:spacing w:val="2"/>
                <w:sz w:val="18"/>
                <w:szCs w:val="18"/>
              </w:rPr>
              <w:t xml:space="preserve">В 2019 году продолжено благоустройство территории за кинотеатром «Россия» с  </w:t>
            </w:r>
            <w:r w:rsidRPr="00C93D48">
              <w:rPr>
                <w:rFonts w:ascii="Times New Roman" w:hAnsi="Times New Roman"/>
                <w:shadow/>
                <w:color w:val="000000"/>
                <w:spacing w:val="2"/>
                <w:sz w:val="18"/>
                <w:szCs w:val="18"/>
              </w:rPr>
              <w:t>обустройств</w:t>
            </w:r>
            <w:r>
              <w:rPr>
                <w:rFonts w:ascii="Times New Roman" w:hAnsi="Times New Roman"/>
                <w:shadow/>
                <w:color w:val="000000"/>
                <w:spacing w:val="2"/>
                <w:sz w:val="18"/>
                <w:szCs w:val="18"/>
              </w:rPr>
              <w:t>ом</w:t>
            </w:r>
            <w:r w:rsidRPr="00C93D48">
              <w:rPr>
                <w:rFonts w:ascii="Times New Roman" w:hAnsi="Times New Roman"/>
                <w:shadow/>
                <w:color w:val="000000"/>
                <w:spacing w:val="2"/>
                <w:sz w:val="18"/>
                <w:szCs w:val="18"/>
              </w:rPr>
              <w:t xml:space="preserve"> спортивно-игровой зоны для активного отдыха детей и молодежи на бульваре 4-го микрорайона</w:t>
            </w:r>
          </w:p>
          <w:p w:rsidR="00ED5ACD" w:rsidRPr="00DF45BD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iCs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2 457,8</w:t>
            </w:r>
          </w:p>
          <w:p w:rsidR="00ED5ACD" w:rsidRPr="00FA7863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6A5C">
              <w:rPr>
                <w:rFonts w:ascii="Times New Roman" w:eastAsia="Times New Roman" w:hAnsi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96A5C">
              <w:rPr>
                <w:rFonts w:ascii="Times New Roman" w:eastAsia="Times New Roman" w:hAnsi="Times New Roman"/>
                <w:lang w:eastAsia="ru-RU"/>
              </w:rPr>
              <w:t>000,0</w:t>
            </w:r>
          </w:p>
          <w:p w:rsidR="00ED5ACD" w:rsidRPr="00FA7863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  <w:p w:rsidR="00ED5ACD" w:rsidRPr="00FA7863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  <w:p w:rsidR="00ED5ACD" w:rsidRPr="00FA7863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  <w:p w:rsidR="00ED5ACD" w:rsidRPr="00FA7863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D5ACD" w:rsidRPr="005C671B" w:rsidTr="005A6B42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AE69F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CD" w:rsidRPr="00DF45BD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DF45BD">
              <w:rPr>
                <w:rFonts w:ascii="Times New Roman" w:eastAsia="Times New Roman" w:hAnsi="Times New Roman"/>
                <w:lang w:eastAsia="ru-RU"/>
              </w:rPr>
              <w:t xml:space="preserve">МП «Совершенствование системы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F45BD">
              <w:rPr>
                <w:rFonts w:ascii="Times New Roman" w:eastAsia="Times New Roman" w:hAnsi="Times New Roman"/>
                <w:lang w:eastAsia="ru-RU"/>
              </w:rPr>
              <w:t>оплаты труда работников отдельных учреждений МО город Балаково»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AF17E5">
              <w:rPr>
                <w:rFonts w:ascii="Times New Roman" w:eastAsia="Times New Roman" w:hAnsi="Times New Roman"/>
                <w:lang w:eastAsia="ru-RU"/>
              </w:rPr>
              <w:t>Задачей муниципальной программы является повышение оплаты труда работникам о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т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дельных муниципальных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6 950,0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CD" w:rsidRPr="00C96A5C" w:rsidRDefault="00ED5ACD" w:rsidP="00166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7416FC">
              <w:rPr>
                <w:rFonts w:ascii="Times New Roman" w:eastAsia="Times New Roman" w:hAnsi="Times New Roman"/>
                <w:lang w:eastAsia="ru-RU"/>
              </w:rPr>
              <w:t>5 </w:t>
            </w:r>
            <w:r w:rsidR="00166E91" w:rsidRPr="007416FC">
              <w:rPr>
                <w:rFonts w:ascii="Times New Roman" w:eastAsia="Times New Roman" w:hAnsi="Times New Roman"/>
                <w:lang w:eastAsia="ru-RU"/>
              </w:rPr>
              <w:t>5</w:t>
            </w:r>
            <w:r w:rsidRPr="007416FC">
              <w:rPr>
                <w:rFonts w:ascii="Times New Roman" w:eastAsia="Times New Roman" w:hAnsi="Times New Roman"/>
                <w:lang w:eastAsia="ru-RU"/>
              </w:rPr>
              <w:t>70,2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15 941,0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15 941,0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15 941,0</w:t>
            </w:r>
          </w:p>
        </w:tc>
      </w:tr>
      <w:tr w:rsidR="00ED5ACD" w:rsidRPr="005C671B" w:rsidTr="005A6B42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F17E5">
              <w:rPr>
                <w:rFonts w:ascii="Times New Roman" w:eastAsia="Times New Roman" w:hAnsi="Times New Roman"/>
                <w:lang w:eastAsia="ru-RU"/>
              </w:rPr>
              <w:t>ПП «Повышение заработной платы работникам отдельных муниц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и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пальных учреждений МО город Б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а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лаково»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CD" w:rsidRPr="006A6664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F17E5">
              <w:rPr>
                <w:rFonts w:ascii="Times New Roman" w:eastAsia="Times New Roman" w:hAnsi="Times New Roman"/>
                <w:lang w:eastAsia="ru-RU"/>
              </w:rPr>
              <w:t>В 2018 г. обеспечено повышение оплаты тр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у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да работникам бюджетных и автономных учреждений на 4 % с 01.01.2018 года и дов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е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дение до установленного минимального ра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з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мера заработной платы отдельным категор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и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ям работников бюджетной сферы: 9489 ру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б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 xml:space="preserve">лей с 01.01.2018 года и 11163 рубля с 01.05.2018 года. </w:t>
            </w:r>
            <w:r w:rsidRPr="006A6664">
              <w:rPr>
                <w:rFonts w:ascii="Times New Roman" w:eastAsia="Times New Roman" w:hAnsi="Times New Roman"/>
                <w:lang w:eastAsia="ru-RU"/>
              </w:rPr>
              <w:t>С 01.01.2019 года – 11280 рублей, с 01.01.2020 года – 12130 рублей</w:t>
            </w:r>
            <w:proofErr w:type="gramStart"/>
            <w:r w:rsidRPr="006A6664">
              <w:rPr>
                <w:rFonts w:ascii="Times New Roman" w:eastAsia="Times New Roman" w:hAnsi="Times New Roman"/>
                <w:lang w:eastAsia="ru-RU"/>
              </w:rPr>
              <w:t>..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С 01.10.2019 года произведено повышение о</w:t>
            </w:r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lang w:eastAsia="ru-RU"/>
              </w:rPr>
              <w:t>латы труда на 9% работникам муниципал</w:t>
            </w:r>
            <w:r>
              <w:rPr>
                <w:rFonts w:ascii="Times New Roman" w:eastAsia="Times New Roman" w:hAnsi="Times New Roman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lang w:eastAsia="ru-RU"/>
              </w:rPr>
              <w:t>ных и бюджетных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6 950,0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CD" w:rsidRPr="00C96A5C" w:rsidRDefault="00ED5ACD" w:rsidP="00166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7416FC">
              <w:rPr>
                <w:rFonts w:ascii="Times New Roman" w:eastAsia="Times New Roman" w:hAnsi="Times New Roman"/>
                <w:lang w:eastAsia="ru-RU"/>
              </w:rPr>
              <w:t>5 </w:t>
            </w:r>
            <w:r w:rsidR="00166E91" w:rsidRPr="007416FC">
              <w:rPr>
                <w:rFonts w:ascii="Times New Roman" w:eastAsia="Times New Roman" w:hAnsi="Times New Roman"/>
                <w:lang w:eastAsia="ru-RU"/>
              </w:rPr>
              <w:t>5</w:t>
            </w:r>
            <w:r w:rsidRPr="007416FC">
              <w:rPr>
                <w:rFonts w:ascii="Times New Roman" w:eastAsia="Times New Roman" w:hAnsi="Times New Roman"/>
                <w:lang w:eastAsia="ru-RU"/>
              </w:rPr>
              <w:t>70,2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15 941,0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15 941,0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15 941,0</w:t>
            </w:r>
          </w:p>
        </w:tc>
      </w:tr>
      <w:tr w:rsidR="00ED5ACD" w:rsidRPr="005C671B" w:rsidTr="005A6B42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  <w:p w:rsidR="00ED5ACD" w:rsidRPr="005C671B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AF17E5">
              <w:rPr>
                <w:rFonts w:ascii="Times New Roman" w:eastAsia="Times New Roman" w:hAnsi="Times New Roman"/>
                <w:lang w:eastAsia="ru-RU"/>
              </w:rPr>
              <w:t>МП «Формирование современной городской среды МО город Балак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о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во»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iCs/>
                <w:highlight w:val="yellow"/>
                <w:lang w:eastAsia="ru-RU"/>
              </w:rPr>
            </w:pPr>
            <w:r w:rsidRPr="00AF17E5">
              <w:rPr>
                <w:rFonts w:ascii="Times New Roman" w:eastAsia="Times New Roman" w:hAnsi="Times New Roman"/>
                <w:lang w:eastAsia="ru-RU"/>
              </w:rPr>
              <w:t>ЦЕЛЬ: Ремонт придомовых территорий мн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о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гоквартирных домов и обустройство мест массового отдыха населения города Балак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о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во.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6 239,0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CD" w:rsidRPr="00C96A5C" w:rsidRDefault="00ED5ACD" w:rsidP="00384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7416FC">
              <w:rPr>
                <w:rFonts w:ascii="Times New Roman" w:eastAsia="Times New Roman" w:hAnsi="Times New Roman"/>
                <w:lang w:eastAsia="ru-RU"/>
              </w:rPr>
              <w:t>1</w:t>
            </w:r>
            <w:r w:rsidR="0038435F" w:rsidRPr="007416FC">
              <w:rPr>
                <w:rFonts w:ascii="Times New Roman" w:eastAsia="Times New Roman" w:hAnsi="Times New Roman"/>
                <w:lang w:eastAsia="ru-RU"/>
              </w:rPr>
              <w:t> 610,4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ACD" w:rsidRPr="00FA7863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CD" w:rsidRPr="00FA7863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CD" w:rsidRPr="00FA7863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ED5ACD" w:rsidRPr="005C671B" w:rsidTr="005A6B42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171533">
              <w:rPr>
                <w:rFonts w:ascii="Times New Roman" w:eastAsia="Times New Roman" w:hAnsi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lang w:eastAsia="ru-RU"/>
              </w:rPr>
              <w:t>.1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AF17E5">
              <w:rPr>
                <w:rFonts w:ascii="Times New Roman" w:eastAsia="Times New Roman" w:hAnsi="Times New Roman"/>
                <w:lang w:eastAsia="ru-RU"/>
              </w:rPr>
              <w:t>ПП «Создание комфортных условий проживания»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AF17E5">
              <w:rPr>
                <w:rFonts w:ascii="Times New Roman" w:eastAsia="Times New Roman" w:hAnsi="Times New Roman"/>
                <w:lang w:eastAsia="ru-RU"/>
              </w:rPr>
              <w:t>В 2018 году благоустроено 16 придомовых территорий многоквартирных домов.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В 2019 продолжена работа по благоустройству дв</w:t>
            </w: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lang w:eastAsia="ru-RU"/>
              </w:rPr>
              <w:t>ровых территорий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CD" w:rsidRPr="00AF17E5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5 143,0</w:t>
            </w: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CD" w:rsidRPr="007416FC" w:rsidRDefault="0038435F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7416FC">
              <w:rPr>
                <w:rFonts w:ascii="Times New Roman" w:eastAsia="Times New Roman" w:hAnsi="Times New Roman"/>
                <w:lang w:eastAsia="ru-RU"/>
              </w:rPr>
              <w:t>1 007,8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ACD" w:rsidRPr="00FA7863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CD" w:rsidRPr="00FA7863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CD" w:rsidRPr="00FA7863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ED5ACD" w:rsidRPr="005C671B" w:rsidTr="005A6B42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  <w:p w:rsidR="00ED5ACD" w:rsidRPr="005C671B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AF17E5">
              <w:rPr>
                <w:rFonts w:ascii="Times New Roman" w:eastAsia="Times New Roman" w:hAnsi="Times New Roman"/>
                <w:lang w:eastAsia="ru-RU"/>
              </w:rPr>
              <w:t>ПП «Развитие современной горо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д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ской среды»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AF17E5">
              <w:rPr>
                <w:rFonts w:ascii="Times New Roman" w:eastAsia="Times New Roman" w:hAnsi="Times New Roman"/>
                <w:lang w:eastAsia="ru-RU"/>
              </w:rPr>
              <w:t>В 2018 году по результатам проведения ре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й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тингового голосования по отбору общес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т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венных территорий, подлежащих благоус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т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lastRenderedPageBreak/>
              <w:t>ройству в первоочередном порядке, благоу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с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троена территория детского парка в районе бывшего кинотеатра «Октябрь».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В 2019 пр</w:t>
            </w: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lang w:eastAsia="ru-RU"/>
              </w:rPr>
              <w:t>должена работа по благоустройству общес</w:t>
            </w:r>
            <w:r>
              <w:rPr>
                <w:rFonts w:ascii="Times New Roman" w:eastAsia="Times New Roman" w:hAnsi="Times New Roman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lang w:eastAsia="ru-RU"/>
              </w:rPr>
              <w:t>венных территорий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CD" w:rsidRPr="00FA7863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1 096,0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CD" w:rsidRPr="007416FC" w:rsidRDefault="00CC23AA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7416FC">
              <w:rPr>
                <w:rFonts w:ascii="Times New Roman" w:eastAsia="Times New Roman" w:hAnsi="Times New Roman"/>
                <w:lang w:eastAsia="ru-RU"/>
              </w:rPr>
              <w:t>602,6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ACD" w:rsidRPr="00FA7863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A7863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CD" w:rsidRPr="00FA7863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A7863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CD" w:rsidRPr="00FA7863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A7863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ED5ACD" w:rsidRPr="00090922" w:rsidTr="005A6B42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Pr="00563409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563409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МП «Развитие транспортной сист</w:t>
            </w:r>
            <w:r>
              <w:rPr>
                <w:rFonts w:ascii="Times New Roman" w:eastAsia="Times New Roman" w:hAnsi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lang w:eastAsia="ru-RU"/>
              </w:rPr>
              <w:t>мы на территории МО город Бал</w:t>
            </w:r>
            <w:r>
              <w:rPr>
                <w:rFonts w:ascii="Times New Roman" w:eastAsia="Times New Roman" w:hAnsi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lang w:eastAsia="ru-RU"/>
              </w:rPr>
              <w:t>ково»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ЦЕЛЬ: проведение капитального ремонта, ремонта и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содержания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а/м дорог общего пользования местного значения. В 2020 году содержание уникальных мостовых сооруж</w:t>
            </w:r>
            <w:r>
              <w:rPr>
                <w:rFonts w:ascii="Times New Roman" w:eastAsia="Times New Roman" w:hAnsi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lang w:eastAsia="ru-RU"/>
              </w:rPr>
              <w:t>ний на автодорогах общего пользования МО город Балаково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CD" w:rsidRPr="00090922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11 978,0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CD" w:rsidRPr="00C96A5C" w:rsidRDefault="0038435F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16FC">
              <w:rPr>
                <w:rFonts w:ascii="Times New Roman" w:eastAsia="Times New Roman" w:hAnsi="Times New Roman"/>
                <w:lang w:eastAsia="ru-RU"/>
              </w:rPr>
              <w:t>45 104,7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ACD" w:rsidRPr="00090922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17 000,0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CD" w:rsidRPr="00090922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CD" w:rsidRPr="00090922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ED5ACD" w:rsidRPr="00FF4F08" w:rsidTr="005A6B42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  <w:p w:rsidR="004551C7" w:rsidRDefault="004551C7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4D334F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CD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МП «Благоустройство и санитарное содержание территорий МО город Балаково»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CD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ЦЕЛЬ: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 xml:space="preserve"> Содержание в надлежащем состоянии зеленых зон общего пользования</w:t>
            </w:r>
            <w:r w:rsidR="00F11893">
              <w:rPr>
                <w:rFonts w:ascii="Times New Roman" w:eastAsia="Times New Roman" w:hAnsi="Times New Roman"/>
                <w:lang w:eastAsia="ru-RU"/>
              </w:rPr>
              <w:t xml:space="preserve"> и организ</w:t>
            </w:r>
            <w:r w:rsidR="00F11893">
              <w:rPr>
                <w:rFonts w:ascii="Times New Roman" w:eastAsia="Times New Roman" w:hAnsi="Times New Roman"/>
                <w:lang w:eastAsia="ru-RU"/>
              </w:rPr>
              <w:t>а</w:t>
            </w:r>
            <w:r w:rsidR="00F11893">
              <w:rPr>
                <w:rFonts w:ascii="Times New Roman" w:eastAsia="Times New Roman" w:hAnsi="Times New Roman"/>
                <w:lang w:eastAsia="ru-RU"/>
              </w:rPr>
              <w:t>ция электроснабжения территории МО город Балаково.</w:t>
            </w:r>
          </w:p>
          <w:p w:rsidR="00ED5ACD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CD" w:rsidRPr="00C96A5C" w:rsidRDefault="0038435F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16FC">
              <w:rPr>
                <w:rFonts w:ascii="Times New Roman" w:eastAsia="Times New Roman" w:hAnsi="Times New Roman"/>
                <w:lang w:eastAsia="ru-RU"/>
              </w:rPr>
              <w:t>13 999,1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ED5ACD" w:rsidRPr="005C671B" w:rsidTr="005A6B42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ACD" w:rsidRPr="00090922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  <w:p w:rsidR="00ED5ACD" w:rsidRPr="00563409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AF17E5">
              <w:rPr>
                <w:rFonts w:ascii="Times New Roman" w:eastAsia="Times New Roman" w:hAnsi="Times New Roman"/>
                <w:lang w:eastAsia="ru-RU"/>
              </w:rPr>
              <w:t>Мероприятия по поддержке творч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е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ской деятельности муниципальных театров в городах, с численностью до 300 тыс. человек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AF17E5">
              <w:rPr>
                <w:rFonts w:ascii="Times New Roman" w:eastAsia="Times New Roman" w:hAnsi="Times New Roman"/>
                <w:lang w:eastAsia="ru-RU"/>
              </w:rPr>
              <w:t>В 2018 году было приобретено световое и звуковое оборудование,  строительные мат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е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риалы к декорациям, ткани для пошива ко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с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 xml:space="preserve">тюмов для постановки новых спектаклей.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CD" w:rsidRPr="00FA7863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622,4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CD" w:rsidRPr="00C96A5C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7416FC">
              <w:rPr>
                <w:rFonts w:ascii="Times New Roman" w:eastAsia="Times New Roman" w:hAnsi="Times New Roman"/>
                <w:lang w:eastAsia="ru-RU"/>
              </w:rPr>
              <w:t>622,4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ACD" w:rsidRPr="00FA7863" w:rsidRDefault="002A7780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6 179,8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CD" w:rsidRPr="00FA7863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A7863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CD" w:rsidRPr="00FA7863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A7863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ED5ACD" w:rsidRPr="005C671B" w:rsidTr="005A6B42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C79" w:rsidRDefault="005D4C79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Pr="00563409" w:rsidRDefault="0038435F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AF17E5">
              <w:rPr>
                <w:rFonts w:ascii="Times New Roman" w:eastAsia="Times New Roman" w:hAnsi="Times New Roman"/>
                <w:lang w:eastAsia="ru-RU"/>
              </w:rPr>
              <w:t>Мероприятия по развитию профе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с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сионального искусства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AF17E5">
              <w:rPr>
                <w:rFonts w:ascii="Times New Roman" w:eastAsia="Times New Roman" w:hAnsi="Times New Roman"/>
                <w:lang w:eastAsia="ru-RU"/>
              </w:rPr>
              <w:t>В 2018 году приобретен</w:t>
            </w:r>
            <w:r w:rsidRPr="00AF17E5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AF17E5">
              <w:rPr>
                <w:rFonts w:ascii="Times New Roman" w:hAnsi="Times New Roman"/>
                <w:shadow/>
                <w:color w:val="000000"/>
                <w:spacing w:val="2"/>
              </w:rPr>
              <w:t xml:space="preserve">концертный рояль </w:t>
            </w:r>
            <w:proofErr w:type="spellStart"/>
            <w:r w:rsidRPr="00AF17E5">
              <w:rPr>
                <w:rFonts w:ascii="Times New Roman" w:hAnsi="Times New Roman"/>
                <w:shadow/>
                <w:color w:val="000000"/>
                <w:spacing w:val="2"/>
              </w:rPr>
              <w:t>премиум</w:t>
            </w:r>
            <w:proofErr w:type="spellEnd"/>
            <w:r w:rsidRPr="00AF17E5">
              <w:rPr>
                <w:rFonts w:ascii="Times New Roman" w:hAnsi="Times New Roman"/>
                <w:shadow/>
                <w:color w:val="000000"/>
                <w:spacing w:val="2"/>
              </w:rPr>
              <w:t xml:space="preserve"> класса немецкой марки </w:t>
            </w:r>
            <w:proofErr w:type="spellStart"/>
            <w:r w:rsidRPr="005E1630">
              <w:rPr>
                <w:rFonts w:ascii="Times New Roman" w:hAnsi="Times New Roman"/>
                <w:shadow/>
                <w:color w:val="000000"/>
                <w:spacing w:val="2"/>
              </w:rPr>
              <w:t>August</w:t>
            </w:r>
            <w:proofErr w:type="spellEnd"/>
            <w:r w:rsidRPr="00AF17E5">
              <w:rPr>
                <w:rFonts w:ascii="Times New Roman" w:hAnsi="Times New Roman"/>
                <w:shadow/>
                <w:color w:val="000000"/>
                <w:spacing w:val="2"/>
              </w:rPr>
              <w:t xml:space="preserve"> </w:t>
            </w:r>
            <w:proofErr w:type="spellStart"/>
            <w:r w:rsidRPr="005E1630">
              <w:rPr>
                <w:rFonts w:ascii="Times New Roman" w:hAnsi="Times New Roman"/>
                <w:shadow/>
                <w:color w:val="000000"/>
                <w:spacing w:val="2"/>
              </w:rPr>
              <w:t>Forster</w:t>
            </w:r>
            <w:proofErr w:type="spellEnd"/>
            <w:r w:rsidRPr="00AF17E5">
              <w:rPr>
                <w:rFonts w:ascii="Times New Roman" w:hAnsi="Times New Roman"/>
                <w:shadow/>
                <w:color w:val="000000"/>
                <w:spacing w:val="2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500,0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CD" w:rsidRPr="00FD7998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ACD" w:rsidRPr="00FA7863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CD" w:rsidRPr="00FA7863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CD" w:rsidRPr="00FA7863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ED5ACD" w:rsidRPr="00D24F20" w:rsidTr="005A6B42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ED5ACD" w:rsidRPr="00563409" w:rsidRDefault="0038435F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Создание условий для развития м</w:t>
            </w:r>
            <w:r>
              <w:rPr>
                <w:rFonts w:ascii="Times New Roman" w:eastAsia="Times New Roman" w:hAnsi="Times New Roman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lang w:eastAsia="ru-RU"/>
              </w:rPr>
              <w:t>ниципальных модельных библиотек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 детской библиотеке произведен ремонт с установкой, пуском и наладкой системы в</w:t>
            </w:r>
            <w:r>
              <w:rPr>
                <w:rFonts w:ascii="Times New Roman" w:eastAsia="Times New Roman" w:hAnsi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lang w:eastAsia="ru-RU"/>
              </w:rPr>
              <w:t>деонаблюдения. Приобретена специализир</w:t>
            </w: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lang w:eastAsia="ru-RU"/>
              </w:rPr>
              <w:t>ванная мебель для организации летнего дв</w:t>
            </w: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lang w:eastAsia="ru-RU"/>
              </w:rPr>
              <w:t>рика, установлены навигационные надписи в помещении и режим работы на витрине, оформлен интерьер помещения, приобретены выставочные стенды и др.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CD" w:rsidRPr="00D24F20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CD" w:rsidRPr="00C96A5C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16FC">
              <w:rPr>
                <w:rFonts w:ascii="Times New Roman" w:eastAsia="Times New Roman" w:hAnsi="Times New Roman"/>
                <w:lang w:eastAsia="ru-RU"/>
              </w:rPr>
              <w:t>1 552,2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ACD" w:rsidRPr="00D24F20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CD" w:rsidRPr="00D24F20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CD" w:rsidRPr="00D24F20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ED5ACD" w:rsidRPr="00D24F20" w:rsidTr="005A6B42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  <w:p w:rsidR="00ED5ACD" w:rsidRPr="00563409" w:rsidRDefault="0038435F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CD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МП «Развитие культуры»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CD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Укрепление материально-технической базы МАУК «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Балаковская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городская центральная библиотека» (приобретение стеллажей и ст</w:t>
            </w: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ла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рансформера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CD" w:rsidRPr="00C96A5C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16FC">
              <w:rPr>
                <w:rFonts w:ascii="Times New Roman" w:eastAsia="Times New Roman" w:hAnsi="Times New Roman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ED5ACD" w:rsidRPr="0085095D" w:rsidTr="005A6B42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  <w:p w:rsidR="00ED5AC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  <w:p w:rsidR="00ED5ACD" w:rsidRPr="00D24F20" w:rsidRDefault="00ED5ACD" w:rsidP="00384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563409">
              <w:rPr>
                <w:rFonts w:ascii="Times New Roman" w:eastAsia="Times New Roman" w:hAnsi="Times New Roman"/>
                <w:lang w:eastAsia="ru-RU"/>
              </w:rPr>
              <w:t>1</w:t>
            </w:r>
            <w:r w:rsidR="0038435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F17E5">
              <w:rPr>
                <w:rFonts w:ascii="Times New Roman" w:eastAsia="Times New Roman" w:hAnsi="Times New Roman"/>
                <w:lang w:eastAsia="ru-RU"/>
              </w:rPr>
              <w:t>Иные межбюджетные трансферты на повышение оплаты труда рабо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т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никам учреждений культуры по МП «Развитие культуры МО город Б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а</w:t>
            </w:r>
            <w:r w:rsidRPr="00AF17E5">
              <w:rPr>
                <w:rFonts w:ascii="Times New Roman" w:eastAsia="Times New Roman" w:hAnsi="Times New Roman"/>
                <w:lang w:eastAsia="ru-RU"/>
              </w:rPr>
              <w:t>лаково»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F45BD">
              <w:rPr>
                <w:rFonts w:ascii="Times New Roman" w:eastAsia="Times New Roman" w:hAnsi="Times New Roman"/>
                <w:lang w:eastAsia="ru-RU"/>
              </w:rPr>
              <w:t>В 2018 г. произведены выплаты работникам учреждений культуры в рамках реализации мероприятий «Дорожная карта», по повыш</w:t>
            </w:r>
            <w:r w:rsidRPr="00DF45BD">
              <w:rPr>
                <w:rFonts w:ascii="Times New Roman" w:eastAsia="Times New Roman" w:hAnsi="Times New Roman"/>
                <w:lang w:eastAsia="ru-RU"/>
              </w:rPr>
              <w:t>е</w:t>
            </w:r>
            <w:r w:rsidRPr="00DF45BD">
              <w:rPr>
                <w:rFonts w:ascii="Times New Roman" w:eastAsia="Times New Roman" w:hAnsi="Times New Roman"/>
                <w:lang w:eastAsia="ru-RU"/>
              </w:rPr>
              <w:t>нию заработной платы отдельным категор</w:t>
            </w:r>
            <w:r w:rsidRPr="00DF45BD">
              <w:rPr>
                <w:rFonts w:ascii="Times New Roman" w:eastAsia="Times New Roman" w:hAnsi="Times New Roman"/>
                <w:lang w:eastAsia="ru-RU"/>
              </w:rPr>
              <w:t>и</w:t>
            </w:r>
            <w:r w:rsidRPr="00DF45BD">
              <w:rPr>
                <w:rFonts w:ascii="Times New Roman" w:eastAsia="Times New Roman" w:hAnsi="Times New Roman"/>
                <w:lang w:eastAsia="ru-RU"/>
              </w:rPr>
              <w:t>ям работникам бюджетной сферы с довед</w:t>
            </w:r>
            <w:r w:rsidRPr="00DF45BD">
              <w:rPr>
                <w:rFonts w:ascii="Times New Roman" w:eastAsia="Times New Roman" w:hAnsi="Times New Roman"/>
                <w:lang w:eastAsia="ru-RU"/>
              </w:rPr>
              <w:t>е</w:t>
            </w:r>
            <w:r w:rsidRPr="00DF45BD">
              <w:rPr>
                <w:rFonts w:ascii="Times New Roman" w:eastAsia="Times New Roman" w:hAnsi="Times New Roman"/>
                <w:lang w:eastAsia="ru-RU"/>
              </w:rPr>
              <w:t xml:space="preserve">нием средней ежемесячной заработной платы </w:t>
            </w:r>
            <w:r w:rsidRPr="00DF45BD">
              <w:rPr>
                <w:rFonts w:ascii="Times New Roman" w:eastAsia="Times New Roman" w:hAnsi="Times New Roman"/>
                <w:lang w:eastAsia="ru-RU"/>
              </w:rPr>
              <w:lastRenderedPageBreak/>
              <w:t>в 2018 году до 23965,9 рублей. В 2019 году планируется увеличить средний размер зар</w:t>
            </w:r>
            <w:r w:rsidRPr="00DF45BD">
              <w:rPr>
                <w:rFonts w:ascii="Times New Roman" w:eastAsia="Times New Roman" w:hAnsi="Times New Roman"/>
                <w:lang w:eastAsia="ru-RU"/>
              </w:rPr>
              <w:t>а</w:t>
            </w:r>
            <w:r w:rsidRPr="00DF45BD">
              <w:rPr>
                <w:rFonts w:ascii="Times New Roman" w:eastAsia="Times New Roman" w:hAnsi="Times New Roman"/>
                <w:lang w:eastAsia="ru-RU"/>
              </w:rPr>
              <w:t xml:space="preserve">ботной платы работников культуры  до 24530 руб. в месяц, в 2020 году до 26430 руб., в 2021 году до 28130 руб., в 2022 году </w:t>
            </w:r>
            <w:proofErr w:type="gramStart"/>
            <w:r w:rsidRPr="00DF45BD">
              <w:rPr>
                <w:rFonts w:ascii="Times New Roman" w:eastAsia="Times New Roman" w:hAnsi="Times New Roman"/>
                <w:lang w:eastAsia="ru-RU"/>
              </w:rPr>
              <w:t>до</w:t>
            </w:r>
            <w:proofErr w:type="gramEnd"/>
            <w:r w:rsidRPr="00DF45BD">
              <w:rPr>
                <w:rFonts w:ascii="Times New Roman" w:eastAsia="Times New Roman" w:hAnsi="Times New Roman"/>
                <w:lang w:eastAsia="ru-RU"/>
              </w:rPr>
              <w:t xml:space="preserve"> 30050 руб..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CD" w:rsidRPr="0085095D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5 916,4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CD" w:rsidRPr="00C96A5C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16FC">
              <w:rPr>
                <w:rFonts w:ascii="Times New Roman" w:eastAsia="Times New Roman" w:hAnsi="Times New Roman"/>
                <w:lang w:eastAsia="ru-RU"/>
              </w:rPr>
              <w:t>25 504,0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ACD" w:rsidRPr="00F6199B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33 059,2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CD" w:rsidRPr="00F6199B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33 149,9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ACD" w:rsidRPr="00F6199B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38 952,7</w:t>
            </w:r>
          </w:p>
        </w:tc>
      </w:tr>
      <w:tr w:rsidR="00ED5ACD" w:rsidRPr="007A6BCF" w:rsidTr="005A6B42">
        <w:trPr>
          <w:trHeight w:val="5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000"/>
            <w:noWrap/>
            <w:hideMark/>
          </w:tcPr>
          <w:p w:rsidR="00ED5ACD" w:rsidRPr="0085095D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AD75F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highlight w:val="yellow"/>
                <w:lang w:eastAsia="ru-RU"/>
              </w:rPr>
            </w:pPr>
            <w:r w:rsidRPr="00AF17E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ИТОГО за счет бюджетов всех уровней </w:t>
            </w: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D5ACD" w:rsidRPr="00AF17E5" w:rsidRDefault="00ED5ACD" w:rsidP="005A6B4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D5ACD" w:rsidRPr="007A6BE2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698 859,6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D5ACD" w:rsidRPr="00403D42" w:rsidRDefault="00ED5ACD" w:rsidP="004927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="004927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4927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4927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D5ACD" w:rsidRPr="00E44A18" w:rsidRDefault="00E743A0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594 721,9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D5ACD" w:rsidRPr="004A6098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544 356,9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ED5ACD" w:rsidRPr="004A6098" w:rsidRDefault="00ED5ACD" w:rsidP="005A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579 209,5</w:t>
            </w:r>
          </w:p>
        </w:tc>
      </w:tr>
    </w:tbl>
    <w:p w:rsidR="00ED5ACD" w:rsidRDefault="00ED5ACD" w:rsidP="00ED5AC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5ACD" w:rsidRDefault="00ED5ACD" w:rsidP="00ED5A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ED5ACD" w:rsidRPr="0077784F" w:rsidRDefault="00ED5ACD" w:rsidP="00ED5A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77784F">
        <w:rPr>
          <w:rFonts w:ascii="Times New Roman" w:hAnsi="Times New Roman"/>
          <w:sz w:val="36"/>
          <w:szCs w:val="36"/>
        </w:rPr>
        <w:t>Контактная информация:</w:t>
      </w:r>
    </w:p>
    <w:p w:rsidR="00ED5ACD" w:rsidRPr="0077784F" w:rsidRDefault="00ED5ACD" w:rsidP="00ED5ACD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Председатель комитета </w:t>
      </w:r>
      <w:r w:rsidRPr="0077784F">
        <w:rPr>
          <w:rFonts w:ascii="Times New Roman" w:hAnsi="Times New Roman"/>
          <w:sz w:val="36"/>
          <w:szCs w:val="36"/>
        </w:rPr>
        <w:t>финансов администрации</w:t>
      </w:r>
    </w:p>
    <w:p w:rsidR="00ED5ACD" w:rsidRDefault="00ED5ACD" w:rsidP="00ED5ACD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Балаковского муниципального района</w:t>
      </w:r>
      <w:r w:rsidRPr="0077784F">
        <w:rPr>
          <w:rFonts w:ascii="Times New Roman" w:hAnsi="Times New Roman"/>
          <w:sz w:val="36"/>
          <w:szCs w:val="36"/>
        </w:rPr>
        <w:t xml:space="preserve"> </w:t>
      </w:r>
    </w:p>
    <w:p w:rsidR="00ED5ACD" w:rsidRPr="0077784F" w:rsidRDefault="00ED5ACD" w:rsidP="00ED5ACD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36"/>
          <w:szCs w:val="36"/>
        </w:rPr>
      </w:pPr>
      <w:proofErr w:type="spellStart"/>
      <w:r>
        <w:rPr>
          <w:rFonts w:ascii="Times New Roman" w:hAnsi="Times New Roman"/>
          <w:sz w:val="36"/>
          <w:szCs w:val="36"/>
        </w:rPr>
        <w:t>Яковенко</w:t>
      </w:r>
      <w:proofErr w:type="spellEnd"/>
      <w:r>
        <w:rPr>
          <w:rFonts w:ascii="Times New Roman" w:hAnsi="Times New Roman"/>
          <w:sz w:val="36"/>
          <w:szCs w:val="36"/>
        </w:rPr>
        <w:t xml:space="preserve"> Светлана Юрьевна</w:t>
      </w:r>
    </w:p>
    <w:p w:rsidR="00ED5ACD" w:rsidRPr="00AF17E5" w:rsidRDefault="00ED5ACD" w:rsidP="00ED5A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AF17E5">
        <w:rPr>
          <w:rFonts w:ascii="Times New Roman" w:hAnsi="Times New Roman"/>
          <w:sz w:val="36"/>
          <w:szCs w:val="36"/>
        </w:rPr>
        <w:t>График работы с 8-00 до 18-00, перерыв с 12-00 до 14-00.</w:t>
      </w:r>
    </w:p>
    <w:p w:rsidR="00ED5ACD" w:rsidRPr="00AF17E5" w:rsidRDefault="00ED5ACD" w:rsidP="00ED5A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AF17E5">
        <w:rPr>
          <w:rFonts w:ascii="Times New Roman" w:hAnsi="Times New Roman"/>
          <w:sz w:val="36"/>
          <w:szCs w:val="36"/>
        </w:rPr>
        <w:t xml:space="preserve">Адрес:  413864, Саратовская область, г. Балаково, ул. </w:t>
      </w:r>
      <w:proofErr w:type="spellStart"/>
      <w:r w:rsidRPr="00AF17E5">
        <w:rPr>
          <w:rFonts w:ascii="Times New Roman" w:hAnsi="Times New Roman"/>
          <w:sz w:val="36"/>
          <w:szCs w:val="36"/>
        </w:rPr>
        <w:t>Трнавская</w:t>
      </w:r>
      <w:proofErr w:type="spellEnd"/>
      <w:r w:rsidRPr="00AF17E5">
        <w:rPr>
          <w:rFonts w:ascii="Times New Roman" w:hAnsi="Times New Roman"/>
          <w:sz w:val="36"/>
          <w:szCs w:val="36"/>
        </w:rPr>
        <w:t>, 12</w:t>
      </w:r>
    </w:p>
    <w:p w:rsidR="00ED5ACD" w:rsidRPr="00AF17E5" w:rsidRDefault="00ED5ACD" w:rsidP="00ED5A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AF17E5">
        <w:rPr>
          <w:rFonts w:ascii="Times New Roman" w:hAnsi="Times New Roman"/>
          <w:sz w:val="36"/>
          <w:szCs w:val="36"/>
        </w:rPr>
        <w:t>Телефоны  (8 8453) 62-49-39, 66-09-80</w:t>
      </w:r>
    </w:p>
    <w:p w:rsidR="00ED5ACD" w:rsidRPr="00AF17E5" w:rsidRDefault="00ED5ACD" w:rsidP="00ED5ACD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AF17E5">
        <w:rPr>
          <w:rFonts w:ascii="Times New Roman" w:hAnsi="Times New Roman"/>
          <w:sz w:val="36"/>
          <w:szCs w:val="36"/>
        </w:rPr>
        <w:t xml:space="preserve">Электронная почта:   </w:t>
      </w:r>
      <w:hyperlink r:id="rId41" w:history="1">
        <w:r w:rsidRPr="007D7DB2">
          <w:rPr>
            <w:rStyle w:val="a9"/>
            <w:rFonts w:ascii="Times New Roman" w:hAnsi="Times New Roman"/>
            <w:sz w:val="36"/>
            <w:szCs w:val="36"/>
          </w:rPr>
          <w:t>pr</w:t>
        </w:r>
        <w:r w:rsidRPr="00AF17E5">
          <w:rPr>
            <w:rStyle w:val="a9"/>
            <w:rFonts w:ascii="Times New Roman" w:hAnsi="Times New Roman"/>
            <w:sz w:val="36"/>
            <w:szCs w:val="36"/>
          </w:rPr>
          <w:t>@</w:t>
        </w:r>
        <w:r w:rsidRPr="007D7DB2">
          <w:rPr>
            <w:rStyle w:val="a9"/>
            <w:rFonts w:ascii="Times New Roman" w:hAnsi="Times New Roman"/>
            <w:sz w:val="36"/>
            <w:szCs w:val="36"/>
          </w:rPr>
          <w:t>balkomfin</w:t>
        </w:r>
        <w:r w:rsidRPr="00AF17E5">
          <w:rPr>
            <w:rStyle w:val="a9"/>
            <w:rFonts w:ascii="Times New Roman" w:hAnsi="Times New Roman"/>
            <w:sz w:val="36"/>
            <w:szCs w:val="36"/>
          </w:rPr>
          <w:t>.</w:t>
        </w:r>
        <w:r w:rsidRPr="007D7DB2">
          <w:rPr>
            <w:rStyle w:val="a9"/>
            <w:rFonts w:ascii="Times New Roman" w:hAnsi="Times New Roman"/>
            <w:sz w:val="36"/>
            <w:szCs w:val="36"/>
          </w:rPr>
          <w:t>ru</w:t>
        </w:r>
      </w:hyperlink>
    </w:p>
    <w:p w:rsidR="00DC408F" w:rsidRDefault="00DC408F" w:rsidP="008C3989">
      <w:pPr>
        <w:jc w:val="right"/>
        <w:rPr>
          <w:rFonts w:ascii="Times New Roman" w:hAnsi="Times New Roman"/>
          <w:i/>
          <w:shadow/>
          <w:color w:val="000000"/>
          <w:spacing w:val="2"/>
          <w:sz w:val="20"/>
          <w:szCs w:val="20"/>
        </w:rPr>
      </w:pPr>
    </w:p>
    <w:p w:rsidR="00DC408F" w:rsidRDefault="00DC408F" w:rsidP="008C3989">
      <w:pPr>
        <w:jc w:val="right"/>
        <w:rPr>
          <w:rFonts w:ascii="Times New Roman" w:hAnsi="Times New Roman"/>
          <w:i/>
          <w:shadow/>
          <w:color w:val="000000"/>
          <w:spacing w:val="2"/>
          <w:sz w:val="20"/>
          <w:szCs w:val="20"/>
        </w:rPr>
      </w:pPr>
    </w:p>
    <w:p w:rsidR="00DC408F" w:rsidRDefault="00DC408F" w:rsidP="008C3989">
      <w:pPr>
        <w:jc w:val="right"/>
        <w:rPr>
          <w:rFonts w:ascii="Times New Roman" w:hAnsi="Times New Roman"/>
          <w:i/>
          <w:shadow/>
          <w:color w:val="000000"/>
          <w:spacing w:val="2"/>
          <w:sz w:val="20"/>
          <w:szCs w:val="20"/>
        </w:rPr>
      </w:pPr>
    </w:p>
    <w:p w:rsidR="00DC408F" w:rsidRDefault="00DC408F" w:rsidP="008C3989">
      <w:pPr>
        <w:jc w:val="right"/>
        <w:rPr>
          <w:rFonts w:ascii="Times New Roman" w:hAnsi="Times New Roman"/>
          <w:i/>
          <w:shadow/>
          <w:color w:val="000000"/>
          <w:spacing w:val="2"/>
          <w:sz w:val="20"/>
          <w:szCs w:val="20"/>
        </w:rPr>
      </w:pPr>
    </w:p>
    <w:p w:rsidR="00DC408F" w:rsidRDefault="00DC408F" w:rsidP="008C3989">
      <w:pPr>
        <w:jc w:val="right"/>
        <w:rPr>
          <w:rFonts w:ascii="Times New Roman" w:hAnsi="Times New Roman"/>
          <w:i/>
          <w:shadow/>
          <w:color w:val="000000"/>
          <w:spacing w:val="2"/>
          <w:sz w:val="20"/>
          <w:szCs w:val="20"/>
        </w:rPr>
      </w:pPr>
    </w:p>
    <w:p w:rsidR="00DC408F" w:rsidRDefault="00DC408F" w:rsidP="008C3989">
      <w:pPr>
        <w:jc w:val="right"/>
        <w:rPr>
          <w:rFonts w:ascii="Times New Roman" w:hAnsi="Times New Roman"/>
          <w:i/>
          <w:shadow/>
          <w:color w:val="000000"/>
          <w:spacing w:val="2"/>
          <w:sz w:val="20"/>
          <w:szCs w:val="20"/>
        </w:rPr>
      </w:pPr>
    </w:p>
    <w:p w:rsidR="00DC408F" w:rsidRDefault="00DC408F" w:rsidP="008C3989">
      <w:pPr>
        <w:jc w:val="right"/>
        <w:rPr>
          <w:rFonts w:ascii="Times New Roman" w:hAnsi="Times New Roman"/>
          <w:i/>
          <w:shadow/>
          <w:color w:val="000000"/>
          <w:spacing w:val="2"/>
          <w:sz w:val="20"/>
          <w:szCs w:val="20"/>
        </w:rPr>
      </w:pPr>
    </w:p>
    <w:p w:rsidR="00DC408F" w:rsidRDefault="00DC408F" w:rsidP="008C3989">
      <w:pPr>
        <w:jc w:val="right"/>
        <w:rPr>
          <w:rFonts w:ascii="Times New Roman" w:hAnsi="Times New Roman"/>
          <w:i/>
          <w:shadow/>
          <w:color w:val="000000"/>
          <w:spacing w:val="2"/>
          <w:sz w:val="20"/>
          <w:szCs w:val="20"/>
        </w:rPr>
      </w:pPr>
    </w:p>
    <w:p w:rsidR="00DC408F" w:rsidRDefault="00DC408F" w:rsidP="008C3989">
      <w:pPr>
        <w:jc w:val="right"/>
        <w:rPr>
          <w:rFonts w:ascii="Times New Roman" w:hAnsi="Times New Roman"/>
          <w:i/>
          <w:shadow/>
          <w:color w:val="000000"/>
          <w:spacing w:val="2"/>
          <w:sz w:val="20"/>
          <w:szCs w:val="20"/>
        </w:rPr>
      </w:pPr>
    </w:p>
    <w:sectPr w:rsidR="00DC408F" w:rsidSect="00B001A1">
      <w:pgSz w:w="16838" w:h="11906" w:orient="landscape"/>
      <w:pgMar w:top="567" w:right="1389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9A0" w:rsidRDefault="008749A0" w:rsidP="000E427B">
      <w:pPr>
        <w:spacing w:after="0" w:line="240" w:lineRule="auto"/>
      </w:pPr>
      <w:r>
        <w:separator/>
      </w:r>
    </w:p>
  </w:endnote>
  <w:endnote w:type="continuationSeparator" w:id="1">
    <w:p w:rsidR="008749A0" w:rsidRDefault="008749A0" w:rsidP="000E4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9A0" w:rsidRDefault="008749A0" w:rsidP="000E427B">
      <w:pPr>
        <w:spacing w:after="0" w:line="240" w:lineRule="auto"/>
      </w:pPr>
      <w:r>
        <w:separator/>
      </w:r>
    </w:p>
  </w:footnote>
  <w:footnote w:type="continuationSeparator" w:id="1">
    <w:p w:rsidR="008749A0" w:rsidRDefault="008749A0" w:rsidP="000E4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art11E"/>
      </v:shape>
    </w:pict>
  </w:numPicBullet>
  <w:abstractNum w:abstractNumId="0">
    <w:nsid w:val="08BA68A7"/>
    <w:multiLevelType w:val="multilevel"/>
    <w:tmpl w:val="2FA8BF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216D003C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605CFE"/>
    <w:multiLevelType w:val="hybridMultilevel"/>
    <w:tmpl w:val="83745A74"/>
    <w:lvl w:ilvl="0" w:tplc="8EAA9028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85AB6"/>
    <w:multiLevelType w:val="hybridMultilevel"/>
    <w:tmpl w:val="6204A06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7D60C0"/>
    <w:multiLevelType w:val="hybridMultilevel"/>
    <w:tmpl w:val="71847688"/>
    <w:lvl w:ilvl="0" w:tplc="79FC2E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4A46B3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33502D"/>
    <w:multiLevelType w:val="hybridMultilevel"/>
    <w:tmpl w:val="5C5EE724"/>
    <w:lvl w:ilvl="0" w:tplc="8C365418">
      <w:start w:val="1"/>
      <w:numFmt w:val="bullet"/>
      <w:lvlText w:val=""/>
      <w:lvlPicBulletId w:val="0"/>
      <w:lvlJc w:val="left"/>
      <w:pPr>
        <w:ind w:left="57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7">
    <w:nsid w:val="39D26CAC"/>
    <w:multiLevelType w:val="hybridMultilevel"/>
    <w:tmpl w:val="AF34FED8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439E3C18"/>
    <w:multiLevelType w:val="hybridMultilevel"/>
    <w:tmpl w:val="43F2FF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9323EDF"/>
    <w:multiLevelType w:val="hybridMultilevel"/>
    <w:tmpl w:val="B822897C"/>
    <w:lvl w:ilvl="0" w:tplc="E9D4127E">
      <w:start w:val="4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0">
    <w:nsid w:val="4F385581"/>
    <w:multiLevelType w:val="hybridMultilevel"/>
    <w:tmpl w:val="FA5EB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AF4631"/>
    <w:multiLevelType w:val="hybridMultilevel"/>
    <w:tmpl w:val="79A672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245A23"/>
    <w:multiLevelType w:val="hybridMultilevel"/>
    <w:tmpl w:val="4CD88A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783719"/>
    <w:multiLevelType w:val="hybridMultilevel"/>
    <w:tmpl w:val="F156F4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D047B2"/>
    <w:multiLevelType w:val="hybridMultilevel"/>
    <w:tmpl w:val="584E0948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>
    <w:nsid w:val="7CB0307D"/>
    <w:multiLevelType w:val="hybridMultilevel"/>
    <w:tmpl w:val="E0104A0E"/>
    <w:lvl w:ilvl="0" w:tplc="8C3654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15"/>
  </w:num>
  <w:num w:numId="8">
    <w:abstractNumId w:val="13"/>
  </w:num>
  <w:num w:numId="9">
    <w:abstractNumId w:val="10"/>
  </w:num>
  <w:num w:numId="10">
    <w:abstractNumId w:val="14"/>
  </w:num>
  <w:num w:numId="11">
    <w:abstractNumId w:val="7"/>
  </w:num>
  <w:num w:numId="12">
    <w:abstractNumId w:val="2"/>
  </w:num>
  <w:num w:numId="13">
    <w:abstractNumId w:val="8"/>
  </w:num>
  <w:num w:numId="14">
    <w:abstractNumId w:val="11"/>
  </w:num>
  <w:num w:numId="15">
    <w:abstractNumId w:val="4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7007"/>
    <w:rsid w:val="000001A2"/>
    <w:rsid w:val="00000E35"/>
    <w:rsid w:val="00000FB9"/>
    <w:rsid w:val="000023DF"/>
    <w:rsid w:val="00002FEF"/>
    <w:rsid w:val="0000307B"/>
    <w:rsid w:val="000031E9"/>
    <w:rsid w:val="0000354F"/>
    <w:rsid w:val="00003F8A"/>
    <w:rsid w:val="00003FD2"/>
    <w:rsid w:val="0000432B"/>
    <w:rsid w:val="000065AF"/>
    <w:rsid w:val="00006CDB"/>
    <w:rsid w:val="00006CE3"/>
    <w:rsid w:val="00007888"/>
    <w:rsid w:val="000100CF"/>
    <w:rsid w:val="000120C3"/>
    <w:rsid w:val="000122E3"/>
    <w:rsid w:val="00012450"/>
    <w:rsid w:val="0001252D"/>
    <w:rsid w:val="00012D52"/>
    <w:rsid w:val="00013711"/>
    <w:rsid w:val="00013740"/>
    <w:rsid w:val="00014780"/>
    <w:rsid w:val="00014904"/>
    <w:rsid w:val="00015F59"/>
    <w:rsid w:val="00016898"/>
    <w:rsid w:val="00017257"/>
    <w:rsid w:val="00020199"/>
    <w:rsid w:val="00020302"/>
    <w:rsid w:val="000203FA"/>
    <w:rsid w:val="00021548"/>
    <w:rsid w:val="0002162D"/>
    <w:rsid w:val="00021B97"/>
    <w:rsid w:val="00021D71"/>
    <w:rsid w:val="00022674"/>
    <w:rsid w:val="00022985"/>
    <w:rsid w:val="00022E18"/>
    <w:rsid w:val="00022E9C"/>
    <w:rsid w:val="00023C25"/>
    <w:rsid w:val="000249E3"/>
    <w:rsid w:val="00025481"/>
    <w:rsid w:val="00025600"/>
    <w:rsid w:val="00025F49"/>
    <w:rsid w:val="0002634E"/>
    <w:rsid w:val="0002662C"/>
    <w:rsid w:val="00026A96"/>
    <w:rsid w:val="000273DC"/>
    <w:rsid w:val="00027584"/>
    <w:rsid w:val="0003085F"/>
    <w:rsid w:val="0003188B"/>
    <w:rsid w:val="00033702"/>
    <w:rsid w:val="000345AA"/>
    <w:rsid w:val="00034F9B"/>
    <w:rsid w:val="00036544"/>
    <w:rsid w:val="00036CE1"/>
    <w:rsid w:val="000375E6"/>
    <w:rsid w:val="00037BD0"/>
    <w:rsid w:val="000408A2"/>
    <w:rsid w:val="000410E2"/>
    <w:rsid w:val="000414DE"/>
    <w:rsid w:val="0004258A"/>
    <w:rsid w:val="00042B21"/>
    <w:rsid w:val="00042D6A"/>
    <w:rsid w:val="00043207"/>
    <w:rsid w:val="000432E4"/>
    <w:rsid w:val="00043A41"/>
    <w:rsid w:val="0004576A"/>
    <w:rsid w:val="000460A1"/>
    <w:rsid w:val="00046DA6"/>
    <w:rsid w:val="00047625"/>
    <w:rsid w:val="0005083D"/>
    <w:rsid w:val="00050ED5"/>
    <w:rsid w:val="00051231"/>
    <w:rsid w:val="00051C22"/>
    <w:rsid w:val="00051CA7"/>
    <w:rsid w:val="00051D93"/>
    <w:rsid w:val="00052399"/>
    <w:rsid w:val="00052B03"/>
    <w:rsid w:val="00053622"/>
    <w:rsid w:val="00053E54"/>
    <w:rsid w:val="00054369"/>
    <w:rsid w:val="00054533"/>
    <w:rsid w:val="00054FED"/>
    <w:rsid w:val="000554BD"/>
    <w:rsid w:val="00055997"/>
    <w:rsid w:val="000567BA"/>
    <w:rsid w:val="0005712A"/>
    <w:rsid w:val="000578F2"/>
    <w:rsid w:val="0006008B"/>
    <w:rsid w:val="00060AB3"/>
    <w:rsid w:val="00060C92"/>
    <w:rsid w:val="00060D09"/>
    <w:rsid w:val="00060DAD"/>
    <w:rsid w:val="00061214"/>
    <w:rsid w:val="000614A8"/>
    <w:rsid w:val="0006156A"/>
    <w:rsid w:val="00061644"/>
    <w:rsid w:val="0006199D"/>
    <w:rsid w:val="00061CEA"/>
    <w:rsid w:val="000620DB"/>
    <w:rsid w:val="000621F5"/>
    <w:rsid w:val="0006249A"/>
    <w:rsid w:val="000629EC"/>
    <w:rsid w:val="0006368E"/>
    <w:rsid w:val="00063891"/>
    <w:rsid w:val="000640B3"/>
    <w:rsid w:val="0006428C"/>
    <w:rsid w:val="00064497"/>
    <w:rsid w:val="00064A69"/>
    <w:rsid w:val="00065111"/>
    <w:rsid w:val="00065B30"/>
    <w:rsid w:val="000660EA"/>
    <w:rsid w:val="000670CE"/>
    <w:rsid w:val="000672C3"/>
    <w:rsid w:val="000672C5"/>
    <w:rsid w:val="00067778"/>
    <w:rsid w:val="00070EA6"/>
    <w:rsid w:val="00071C8D"/>
    <w:rsid w:val="0007231F"/>
    <w:rsid w:val="00072874"/>
    <w:rsid w:val="00072C3B"/>
    <w:rsid w:val="00073470"/>
    <w:rsid w:val="0007356E"/>
    <w:rsid w:val="000740C9"/>
    <w:rsid w:val="00074B49"/>
    <w:rsid w:val="0007581E"/>
    <w:rsid w:val="0007594B"/>
    <w:rsid w:val="00075979"/>
    <w:rsid w:val="000759CF"/>
    <w:rsid w:val="00076652"/>
    <w:rsid w:val="00077AAB"/>
    <w:rsid w:val="00077EBF"/>
    <w:rsid w:val="00080E53"/>
    <w:rsid w:val="000820E4"/>
    <w:rsid w:val="00082B3F"/>
    <w:rsid w:val="00083861"/>
    <w:rsid w:val="00083D07"/>
    <w:rsid w:val="00084B11"/>
    <w:rsid w:val="00084E9A"/>
    <w:rsid w:val="00086805"/>
    <w:rsid w:val="0008752B"/>
    <w:rsid w:val="000875B8"/>
    <w:rsid w:val="000878D5"/>
    <w:rsid w:val="000908E0"/>
    <w:rsid w:val="00090D73"/>
    <w:rsid w:val="00091E85"/>
    <w:rsid w:val="000923D3"/>
    <w:rsid w:val="0009244E"/>
    <w:rsid w:val="00092529"/>
    <w:rsid w:val="000925AF"/>
    <w:rsid w:val="0009372F"/>
    <w:rsid w:val="00093C68"/>
    <w:rsid w:val="00094FDD"/>
    <w:rsid w:val="000950D2"/>
    <w:rsid w:val="00096253"/>
    <w:rsid w:val="00096796"/>
    <w:rsid w:val="000972F8"/>
    <w:rsid w:val="000A0344"/>
    <w:rsid w:val="000A1940"/>
    <w:rsid w:val="000A19A7"/>
    <w:rsid w:val="000A2E27"/>
    <w:rsid w:val="000A4727"/>
    <w:rsid w:val="000A4D5A"/>
    <w:rsid w:val="000A56B4"/>
    <w:rsid w:val="000A5FC8"/>
    <w:rsid w:val="000A617C"/>
    <w:rsid w:val="000A6448"/>
    <w:rsid w:val="000A682B"/>
    <w:rsid w:val="000A71A0"/>
    <w:rsid w:val="000A7575"/>
    <w:rsid w:val="000B0132"/>
    <w:rsid w:val="000B0623"/>
    <w:rsid w:val="000B06DB"/>
    <w:rsid w:val="000B0C80"/>
    <w:rsid w:val="000B12E6"/>
    <w:rsid w:val="000B32F4"/>
    <w:rsid w:val="000B3D67"/>
    <w:rsid w:val="000B4093"/>
    <w:rsid w:val="000B5380"/>
    <w:rsid w:val="000B6203"/>
    <w:rsid w:val="000B648D"/>
    <w:rsid w:val="000B6FD6"/>
    <w:rsid w:val="000B72A3"/>
    <w:rsid w:val="000B7364"/>
    <w:rsid w:val="000B7596"/>
    <w:rsid w:val="000C24B9"/>
    <w:rsid w:val="000C26CA"/>
    <w:rsid w:val="000C2BFD"/>
    <w:rsid w:val="000C32F1"/>
    <w:rsid w:val="000C371C"/>
    <w:rsid w:val="000C589B"/>
    <w:rsid w:val="000C6A58"/>
    <w:rsid w:val="000C6E0A"/>
    <w:rsid w:val="000C6EE5"/>
    <w:rsid w:val="000C7A1A"/>
    <w:rsid w:val="000D07F9"/>
    <w:rsid w:val="000D0ED6"/>
    <w:rsid w:val="000D125C"/>
    <w:rsid w:val="000D17C1"/>
    <w:rsid w:val="000D2D61"/>
    <w:rsid w:val="000D3ED2"/>
    <w:rsid w:val="000D49E7"/>
    <w:rsid w:val="000D54B1"/>
    <w:rsid w:val="000D583B"/>
    <w:rsid w:val="000D5B1B"/>
    <w:rsid w:val="000D6591"/>
    <w:rsid w:val="000D6EED"/>
    <w:rsid w:val="000E0D04"/>
    <w:rsid w:val="000E19FE"/>
    <w:rsid w:val="000E2367"/>
    <w:rsid w:val="000E32CD"/>
    <w:rsid w:val="000E4057"/>
    <w:rsid w:val="000E427B"/>
    <w:rsid w:val="000E4F1B"/>
    <w:rsid w:val="000E53F4"/>
    <w:rsid w:val="000E65FB"/>
    <w:rsid w:val="000E6C33"/>
    <w:rsid w:val="000E6F97"/>
    <w:rsid w:val="000E742E"/>
    <w:rsid w:val="000F02FD"/>
    <w:rsid w:val="000F0A1D"/>
    <w:rsid w:val="000F10C5"/>
    <w:rsid w:val="000F2153"/>
    <w:rsid w:val="000F27A9"/>
    <w:rsid w:val="000F2879"/>
    <w:rsid w:val="000F29C7"/>
    <w:rsid w:val="000F3845"/>
    <w:rsid w:val="000F419A"/>
    <w:rsid w:val="000F57A1"/>
    <w:rsid w:val="000F5E4D"/>
    <w:rsid w:val="000F600A"/>
    <w:rsid w:val="000F68B9"/>
    <w:rsid w:val="000F70BA"/>
    <w:rsid w:val="000F74C7"/>
    <w:rsid w:val="000F7B81"/>
    <w:rsid w:val="00100812"/>
    <w:rsid w:val="001010AD"/>
    <w:rsid w:val="00102FAA"/>
    <w:rsid w:val="0010389A"/>
    <w:rsid w:val="001039AB"/>
    <w:rsid w:val="00103C47"/>
    <w:rsid w:val="00104201"/>
    <w:rsid w:val="00105276"/>
    <w:rsid w:val="00105556"/>
    <w:rsid w:val="00105FFF"/>
    <w:rsid w:val="0010645F"/>
    <w:rsid w:val="00106C09"/>
    <w:rsid w:val="0010709D"/>
    <w:rsid w:val="00107DCB"/>
    <w:rsid w:val="001104A3"/>
    <w:rsid w:val="00111E63"/>
    <w:rsid w:val="001121B9"/>
    <w:rsid w:val="00112361"/>
    <w:rsid w:val="00112E6D"/>
    <w:rsid w:val="00112FC1"/>
    <w:rsid w:val="00113913"/>
    <w:rsid w:val="00116F40"/>
    <w:rsid w:val="00116F61"/>
    <w:rsid w:val="00117282"/>
    <w:rsid w:val="00117368"/>
    <w:rsid w:val="0011785A"/>
    <w:rsid w:val="00117C70"/>
    <w:rsid w:val="00117DAF"/>
    <w:rsid w:val="00120497"/>
    <w:rsid w:val="001206AA"/>
    <w:rsid w:val="00121219"/>
    <w:rsid w:val="00122A60"/>
    <w:rsid w:val="00122DDC"/>
    <w:rsid w:val="001230E6"/>
    <w:rsid w:val="001231E5"/>
    <w:rsid w:val="00123F6C"/>
    <w:rsid w:val="00124455"/>
    <w:rsid w:val="00124927"/>
    <w:rsid w:val="00124B10"/>
    <w:rsid w:val="00125AFC"/>
    <w:rsid w:val="00125F5F"/>
    <w:rsid w:val="00126FE6"/>
    <w:rsid w:val="0012712B"/>
    <w:rsid w:val="0012765B"/>
    <w:rsid w:val="001305AF"/>
    <w:rsid w:val="0013194A"/>
    <w:rsid w:val="00131B02"/>
    <w:rsid w:val="00132A4E"/>
    <w:rsid w:val="0013398A"/>
    <w:rsid w:val="00134B98"/>
    <w:rsid w:val="001354F3"/>
    <w:rsid w:val="00135CC6"/>
    <w:rsid w:val="00135F9B"/>
    <w:rsid w:val="00137766"/>
    <w:rsid w:val="001404F0"/>
    <w:rsid w:val="00140C70"/>
    <w:rsid w:val="00141126"/>
    <w:rsid w:val="001417C9"/>
    <w:rsid w:val="00141A4D"/>
    <w:rsid w:val="00142BF7"/>
    <w:rsid w:val="00143516"/>
    <w:rsid w:val="00143C1B"/>
    <w:rsid w:val="0014477D"/>
    <w:rsid w:val="00144F60"/>
    <w:rsid w:val="00145836"/>
    <w:rsid w:val="001458F9"/>
    <w:rsid w:val="00146C57"/>
    <w:rsid w:val="001478D4"/>
    <w:rsid w:val="00147EF4"/>
    <w:rsid w:val="00147F22"/>
    <w:rsid w:val="00147F75"/>
    <w:rsid w:val="00147F7F"/>
    <w:rsid w:val="00150FAA"/>
    <w:rsid w:val="0015122B"/>
    <w:rsid w:val="001515F3"/>
    <w:rsid w:val="00151CD6"/>
    <w:rsid w:val="00152D8E"/>
    <w:rsid w:val="0015325B"/>
    <w:rsid w:val="001546CA"/>
    <w:rsid w:val="00154E77"/>
    <w:rsid w:val="00155A08"/>
    <w:rsid w:val="00156027"/>
    <w:rsid w:val="00156367"/>
    <w:rsid w:val="0015661D"/>
    <w:rsid w:val="00156780"/>
    <w:rsid w:val="00156D2A"/>
    <w:rsid w:val="001570C5"/>
    <w:rsid w:val="001603EF"/>
    <w:rsid w:val="001604B6"/>
    <w:rsid w:val="0016063B"/>
    <w:rsid w:val="00160C2C"/>
    <w:rsid w:val="00160DB5"/>
    <w:rsid w:val="00161AEB"/>
    <w:rsid w:val="00161C4D"/>
    <w:rsid w:val="00162357"/>
    <w:rsid w:val="001625FE"/>
    <w:rsid w:val="001638C0"/>
    <w:rsid w:val="00163DC8"/>
    <w:rsid w:val="00163EEC"/>
    <w:rsid w:val="0016445A"/>
    <w:rsid w:val="00164834"/>
    <w:rsid w:val="00165026"/>
    <w:rsid w:val="00165CAC"/>
    <w:rsid w:val="001664DD"/>
    <w:rsid w:val="00166623"/>
    <w:rsid w:val="00166E91"/>
    <w:rsid w:val="00167AEA"/>
    <w:rsid w:val="00170941"/>
    <w:rsid w:val="001710B9"/>
    <w:rsid w:val="00171533"/>
    <w:rsid w:val="00171DDE"/>
    <w:rsid w:val="00172167"/>
    <w:rsid w:val="0017293C"/>
    <w:rsid w:val="00173888"/>
    <w:rsid w:val="00173AB1"/>
    <w:rsid w:val="00173E8D"/>
    <w:rsid w:val="001743B6"/>
    <w:rsid w:val="001746B3"/>
    <w:rsid w:val="00174E73"/>
    <w:rsid w:val="0017531C"/>
    <w:rsid w:val="00175646"/>
    <w:rsid w:val="00177B84"/>
    <w:rsid w:val="00177FF7"/>
    <w:rsid w:val="00180373"/>
    <w:rsid w:val="00180ECE"/>
    <w:rsid w:val="001816BC"/>
    <w:rsid w:val="001816D8"/>
    <w:rsid w:val="00183578"/>
    <w:rsid w:val="00183BA3"/>
    <w:rsid w:val="00184EFF"/>
    <w:rsid w:val="00184F2B"/>
    <w:rsid w:val="0018516F"/>
    <w:rsid w:val="0018683D"/>
    <w:rsid w:val="00186BD5"/>
    <w:rsid w:val="00186FC1"/>
    <w:rsid w:val="00187065"/>
    <w:rsid w:val="00187254"/>
    <w:rsid w:val="001872E6"/>
    <w:rsid w:val="0018763D"/>
    <w:rsid w:val="001901C2"/>
    <w:rsid w:val="00190DF8"/>
    <w:rsid w:val="00191A9A"/>
    <w:rsid w:val="00191AEC"/>
    <w:rsid w:val="00191AFB"/>
    <w:rsid w:val="001922C6"/>
    <w:rsid w:val="00192AB2"/>
    <w:rsid w:val="0019329C"/>
    <w:rsid w:val="001932DA"/>
    <w:rsid w:val="0019395C"/>
    <w:rsid w:val="00194F56"/>
    <w:rsid w:val="0019522F"/>
    <w:rsid w:val="00195B6D"/>
    <w:rsid w:val="001960F1"/>
    <w:rsid w:val="001965C0"/>
    <w:rsid w:val="001971DD"/>
    <w:rsid w:val="00197478"/>
    <w:rsid w:val="001A0405"/>
    <w:rsid w:val="001A11F7"/>
    <w:rsid w:val="001A1916"/>
    <w:rsid w:val="001A1B8F"/>
    <w:rsid w:val="001A3644"/>
    <w:rsid w:val="001A369B"/>
    <w:rsid w:val="001A3A71"/>
    <w:rsid w:val="001A425E"/>
    <w:rsid w:val="001A498C"/>
    <w:rsid w:val="001A531E"/>
    <w:rsid w:val="001A57F6"/>
    <w:rsid w:val="001A5DDE"/>
    <w:rsid w:val="001A6114"/>
    <w:rsid w:val="001A6628"/>
    <w:rsid w:val="001A6A2C"/>
    <w:rsid w:val="001A6C44"/>
    <w:rsid w:val="001A7268"/>
    <w:rsid w:val="001A7AE4"/>
    <w:rsid w:val="001A7C6F"/>
    <w:rsid w:val="001B0B68"/>
    <w:rsid w:val="001B10D7"/>
    <w:rsid w:val="001B2083"/>
    <w:rsid w:val="001B22D9"/>
    <w:rsid w:val="001B27B7"/>
    <w:rsid w:val="001B2ADE"/>
    <w:rsid w:val="001B2EBD"/>
    <w:rsid w:val="001B356E"/>
    <w:rsid w:val="001B3FD2"/>
    <w:rsid w:val="001B4152"/>
    <w:rsid w:val="001B4526"/>
    <w:rsid w:val="001B516D"/>
    <w:rsid w:val="001B5780"/>
    <w:rsid w:val="001B6826"/>
    <w:rsid w:val="001B6CEF"/>
    <w:rsid w:val="001B7417"/>
    <w:rsid w:val="001C011C"/>
    <w:rsid w:val="001C067B"/>
    <w:rsid w:val="001C0985"/>
    <w:rsid w:val="001C0B23"/>
    <w:rsid w:val="001C26D5"/>
    <w:rsid w:val="001C2911"/>
    <w:rsid w:val="001C2A29"/>
    <w:rsid w:val="001C2AF7"/>
    <w:rsid w:val="001C31E2"/>
    <w:rsid w:val="001C3568"/>
    <w:rsid w:val="001C3612"/>
    <w:rsid w:val="001C3989"/>
    <w:rsid w:val="001C3A2B"/>
    <w:rsid w:val="001C3F83"/>
    <w:rsid w:val="001C4DBC"/>
    <w:rsid w:val="001C5BF4"/>
    <w:rsid w:val="001C618F"/>
    <w:rsid w:val="001C7173"/>
    <w:rsid w:val="001C71E2"/>
    <w:rsid w:val="001C7A85"/>
    <w:rsid w:val="001C7BA4"/>
    <w:rsid w:val="001C7E1A"/>
    <w:rsid w:val="001D0144"/>
    <w:rsid w:val="001D07ED"/>
    <w:rsid w:val="001D10D0"/>
    <w:rsid w:val="001D1864"/>
    <w:rsid w:val="001D1914"/>
    <w:rsid w:val="001D191C"/>
    <w:rsid w:val="001D283A"/>
    <w:rsid w:val="001D28B3"/>
    <w:rsid w:val="001D32C2"/>
    <w:rsid w:val="001D3372"/>
    <w:rsid w:val="001D33EA"/>
    <w:rsid w:val="001D43E6"/>
    <w:rsid w:val="001D4925"/>
    <w:rsid w:val="001D67A5"/>
    <w:rsid w:val="001D6CA1"/>
    <w:rsid w:val="001D6D8B"/>
    <w:rsid w:val="001D7375"/>
    <w:rsid w:val="001D73FD"/>
    <w:rsid w:val="001D76EB"/>
    <w:rsid w:val="001D781C"/>
    <w:rsid w:val="001D78AF"/>
    <w:rsid w:val="001E099F"/>
    <w:rsid w:val="001E0C63"/>
    <w:rsid w:val="001E0E96"/>
    <w:rsid w:val="001E1405"/>
    <w:rsid w:val="001E2369"/>
    <w:rsid w:val="001E26BC"/>
    <w:rsid w:val="001E2FFB"/>
    <w:rsid w:val="001E34C8"/>
    <w:rsid w:val="001E3505"/>
    <w:rsid w:val="001E35FB"/>
    <w:rsid w:val="001E3E4D"/>
    <w:rsid w:val="001E48E6"/>
    <w:rsid w:val="001E4DB3"/>
    <w:rsid w:val="001E5327"/>
    <w:rsid w:val="001E5E83"/>
    <w:rsid w:val="001E6E05"/>
    <w:rsid w:val="001E7FF6"/>
    <w:rsid w:val="001F02F8"/>
    <w:rsid w:val="001F03D1"/>
    <w:rsid w:val="001F0414"/>
    <w:rsid w:val="001F10D6"/>
    <w:rsid w:val="001F173A"/>
    <w:rsid w:val="001F2085"/>
    <w:rsid w:val="001F2EF6"/>
    <w:rsid w:val="001F3519"/>
    <w:rsid w:val="001F39EA"/>
    <w:rsid w:val="001F47F0"/>
    <w:rsid w:val="001F4C4C"/>
    <w:rsid w:val="001F5B45"/>
    <w:rsid w:val="001F7146"/>
    <w:rsid w:val="001F7C19"/>
    <w:rsid w:val="002004B5"/>
    <w:rsid w:val="00200703"/>
    <w:rsid w:val="00200898"/>
    <w:rsid w:val="00200B02"/>
    <w:rsid w:val="00200C9B"/>
    <w:rsid w:val="00201948"/>
    <w:rsid w:val="00201FA0"/>
    <w:rsid w:val="0020448F"/>
    <w:rsid w:val="00205091"/>
    <w:rsid w:val="00206063"/>
    <w:rsid w:val="00206562"/>
    <w:rsid w:val="002068D8"/>
    <w:rsid w:val="00206982"/>
    <w:rsid w:val="00207B57"/>
    <w:rsid w:val="0021089E"/>
    <w:rsid w:val="00211933"/>
    <w:rsid w:val="00211CBB"/>
    <w:rsid w:val="00211D92"/>
    <w:rsid w:val="00213084"/>
    <w:rsid w:val="0021337A"/>
    <w:rsid w:val="00214299"/>
    <w:rsid w:val="00215750"/>
    <w:rsid w:val="00215FC6"/>
    <w:rsid w:val="00216342"/>
    <w:rsid w:val="002163BC"/>
    <w:rsid w:val="0021790D"/>
    <w:rsid w:val="00217AB0"/>
    <w:rsid w:val="00217D69"/>
    <w:rsid w:val="00217DC5"/>
    <w:rsid w:val="002203AF"/>
    <w:rsid w:val="00221898"/>
    <w:rsid w:val="00221BAF"/>
    <w:rsid w:val="00221FE3"/>
    <w:rsid w:val="002229EE"/>
    <w:rsid w:val="002245CE"/>
    <w:rsid w:val="00224AC3"/>
    <w:rsid w:val="00225389"/>
    <w:rsid w:val="002257E5"/>
    <w:rsid w:val="00226C71"/>
    <w:rsid w:val="00230599"/>
    <w:rsid w:val="002305B8"/>
    <w:rsid w:val="0023170E"/>
    <w:rsid w:val="00231DCA"/>
    <w:rsid w:val="00232319"/>
    <w:rsid w:val="00232975"/>
    <w:rsid w:val="00232BED"/>
    <w:rsid w:val="00233171"/>
    <w:rsid w:val="00233BFE"/>
    <w:rsid w:val="00233C90"/>
    <w:rsid w:val="00233D96"/>
    <w:rsid w:val="002342EC"/>
    <w:rsid w:val="00235077"/>
    <w:rsid w:val="00235260"/>
    <w:rsid w:val="00235308"/>
    <w:rsid w:val="002353C6"/>
    <w:rsid w:val="002354E6"/>
    <w:rsid w:val="00235B19"/>
    <w:rsid w:val="002371CE"/>
    <w:rsid w:val="00237A70"/>
    <w:rsid w:val="0024027A"/>
    <w:rsid w:val="00240510"/>
    <w:rsid w:val="00240EC7"/>
    <w:rsid w:val="00240FBC"/>
    <w:rsid w:val="0024124E"/>
    <w:rsid w:val="002414A4"/>
    <w:rsid w:val="002417FD"/>
    <w:rsid w:val="00241904"/>
    <w:rsid w:val="002419A1"/>
    <w:rsid w:val="00241B09"/>
    <w:rsid w:val="00242FC1"/>
    <w:rsid w:val="0024335F"/>
    <w:rsid w:val="00243BEC"/>
    <w:rsid w:val="002442F1"/>
    <w:rsid w:val="00244D77"/>
    <w:rsid w:val="00245C8F"/>
    <w:rsid w:val="00246E32"/>
    <w:rsid w:val="00247308"/>
    <w:rsid w:val="00250324"/>
    <w:rsid w:val="002504B6"/>
    <w:rsid w:val="00250D4B"/>
    <w:rsid w:val="00251184"/>
    <w:rsid w:val="00251F3E"/>
    <w:rsid w:val="00252004"/>
    <w:rsid w:val="002523D8"/>
    <w:rsid w:val="00252E2E"/>
    <w:rsid w:val="00253B7F"/>
    <w:rsid w:val="00253B8E"/>
    <w:rsid w:val="002541B5"/>
    <w:rsid w:val="00254CD6"/>
    <w:rsid w:val="00255350"/>
    <w:rsid w:val="00255D50"/>
    <w:rsid w:val="00256111"/>
    <w:rsid w:val="00256227"/>
    <w:rsid w:val="0025624A"/>
    <w:rsid w:val="00256741"/>
    <w:rsid w:val="002567FA"/>
    <w:rsid w:val="00257CBF"/>
    <w:rsid w:val="00257EDF"/>
    <w:rsid w:val="00260589"/>
    <w:rsid w:val="00261BB2"/>
    <w:rsid w:val="00262E67"/>
    <w:rsid w:val="002660C7"/>
    <w:rsid w:val="002664AD"/>
    <w:rsid w:val="00266673"/>
    <w:rsid w:val="00266775"/>
    <w:rsid w:val="0026694F"/>
    <w:rsid w:val="00266E8D"/>
    <w:rsid w:val="0026735A"/>
    <w:rsid w:val="0026752B"/>
    <w:rsid w:val="00267FFA"/>
    <w:rsid w:val="0027038D"/>
    <w:rsid w:val="00271211"/>
    <w:rsid w:val="00272376"/>
    <w:rsid w:val="00273030"/>
    <w:rsid w:val="00273FC5"/>
    <w:rsid w:val="0027423E"/>
    <w:rsid w:val="0027455D"/>
    <w:rsid w:val="002746C5"/>
    <w:rsid w:val="0027476C"/>
    <w:rsid w:val="00274C80"/>
    <w:rsid w:val="00275D71"/>
    <w:rsid w:val="00276674"/>
    <w:rsid w:val="00276839"/>
    <w:rsid w:val="002777EC"/>
    <w:rsid w:val="002805D0"/>
    <w:rsid w:val="002810A5"/>
    <w:rsid w:val="002813D8"/>
    <w:rsid w:val="0028195E"/>
    <w:rsid w:val="00281C86"/>
    <w:rsid w:val="00282777"/>
    <w:rsid w:val="00282864"/>
    <w:rsid w:val="00282CD0"/>
    <w:rsid w:val="00283172"/>
    <w:rsid w:val="00283919"/>
    <w:rsid w:val="00283A43"/>
    <w:rsid w:val="00283AC4"/>
    <w:rsid w:val="002845F1"/>
    <w:rsid w:val="002847AD"/>
    <w:rsid w:val="00286E3D"/>
    <w:rsid w:val="00287249"/>
    <w:rsid w:val="002877B5"/>
    <w:rsid w:val="00287898"/>
    <w:rsid w:val="00287E76"/>
    <w:rsid w:val="002903C8"/>
    <w:rsid w:val="0029065A"/>
    <w:rsid w:val="0029096E"/>
    <w:rsid w:val="00290F8F"/>
    <w:rsid w:val="00291209"/>
    <w:rsid w:val="00293A70"/>
    <w:rsid w:val="00293BA2"/>
    <w:rsid w:val="00293EDF"/>
    <w:rsid w:val="002955D1"/>
    <w:rsid w:val="002A0A8A"/>
    <w:rsid w:val="002A1A6C"/>
    <w:rsid w:val="002A2035"/>
    <w:rsid w:val="002A2471"/>
    <w:rsid w:val="002A2C2C"/>
    <w:rsid w:val="002A2D2B"/>
    <w:rsid w:val="002A372F"/>
    <w:rsid w:val="002A3736"/>
    <w:rsid w:val="002A3C59"/>
    <w:rsid w:val="002A4E88"/>
    <w:rsid w:val="002A526B"/>
    <w:rsid w:val="002A564B"/>
    <w:rsid w:val="002A62CF"/>
    <w:rsid w:val="002A63F4"/>
    <w:rsid w:val="002A6657"/>
    <w:rsid w:val="002A7780"/>
    <w:rsid w:val="002B00C0"/>
    <w:rsid w:val="002B0587"/>
    <w:rsid w:val="002B0CE2"/>
    <w:rsid w:val="002B1F81"/>
    <w:rsid w:val="002B359E"/>
    <w:rsid w:val="002B3737"/>
    <w:rsid w:val="002B4BE0"/>
    <w:rsid w:val="002B5005"/>
    <w:rsid w:val="002B5756"/>
    <w:rsid w:val="002B5F28"/>
    <w:rsid w:val="002B60D2"/>
    <w:rsid w:val="002B66D0"/>
    <w:rsid w:val="002B6E29"/>
    <w:rsid w:val="002C0162"/>
    <w:rsid w:val="002C052B"/>
    <w:rsid w:val="002C147F"/>
    <w:rsid w:val="002C1777"/>
    <w:rsid w:val="002C2E85"/>
    <w:rsid w:val="002C3EA4"/>
    <w:rsid w:val="002C411D"/>
    <w:rsid w:val="002C4B22"/>
    <w:rsid w:val="002C4E16"/>
    <w:rsid w:val="002C4E39"/>
    <w:rsid w:val="002C4EF1"/>
    <w:rsid w:val="002C5A0A"/>
    <w:rsid w:val="002C6E8E"/>
    <w:rsid w:val="002D000B"/>
    <w:rsid w:val="002D0A85"/>
    <w:rsid w:val="002D1007"/>
    <w:rsid w:val="002D122E"/>
    <w:rsid w:val="002D1AF6"/>
    <w:rsid w:val="002D2018"/>
    <w:rsid w:val="002D2169"/>
    <w:rsid w:val="002D288F"/>
    <w:rsid w:val="002D36CF"/>
    <w:rsid w:val="002D396C"/>
    <w:rsid w:val="002D3DE1"/>
    <w:rsid w:val="002D435E"/>
    <w:rsid w:val="002D4BBF"/>
    <w:rsid w:val="002D50B0"/>
    <w:rsid w:val="002D51A7"/>
    <w:rsid w:val="002D52AE"/>
    <w:rsid w:val="002D566F"/>
    <w:rsid w:val="002D5E42"/>
    <w:rsid w:val="002D5F4E"/>
    <w:rsid w:val="002D6970"/>
    <w:rsid w:val="002D6989"/>
    <w:rsid w:val="002D6A0B"/>
    <w:rsid w:val="002D6BE7"/>
    <w:rsid w:val="002D6DF0"/>
    <w:rsid w:val="002D706A"/>
    <w:rsid w:val="002D753C"/>
    <w:rsid w:val="002D76BD"/>
    <w:rsid w:val="002E2544"/>
    <w:rsid w:val="002E2D4C"/>
    <w:rsid w:val="002E35C2"/>
    <w:rsid w:val="002E3F9D"/>
    <w:rsid w:val="002E44FB"/>
    <w:rsid w:val="002E457C"/>
    <w:rsid w:val="002E4D87"/>
    <w:rsid w:val="002E4EF3"/>
    <w:rsid w:val="002E5430"/>
    <w:rsid w:val="002E632D"/>
    <w:rsid w:val="002E67D9"/>
    <w:rsid w:val="002E6B88"/>
    <w:rsid w:val="002E7238"/>
    <w:rsid w:val="002E7883"/>
    <w:rsid w:val="002E7D86"/>
    <w:rsid w:val="002F0C64"/>
    <w:rsid w:val="002F2229"/>
    <w:rsid w:val="002F2AC9"/>
    <w:rsid w:val="002F3838"/>
    <w:rsid w:val="002F38E6"/>
    <w:rsid w:val="002F3B7F"/>
    <w:rsid w:val="002F3D98"/>
    <w:rsid w:val="002F47B4"/>
    <w:rsid w:val="002F4F42"/>
    <w:rsid w:val="002F5364"/>
    <w:rsid w:val="002F5388"/>
    <w:rsid w:val="002F5483"/>
    <w:rsid w:val="002F55CA"/>
    <w:rsid w:val="002F5A89"/>
    <w:rsid w:val="002F634E"/>
    <w:rsid w:val="002F63B0"/>
    <w:rsid w:val="002F7767"/>
    <w:rsid w:val="002F7BB1"/>
    <w:rsid w:val="00300DEC"/>
    <w:rsid w:val="003015DD"/>
    <w:rsid w:val="00301E0C"/>
    <w:rsid w:val="00302673"/>
    <w:rsid w:val="00302711"/>
    <w:rsid w:val="003030CA"/>
    <w:rsid w:val="003033B4"/>
    <w:rsid w:val="003034E9"/>
    <w:rsid w:val="00304692"/>
    <w:rsid w:val="00304B1E"/>
    <w:rsid w:val="00305707"/>
    <w:rsid w:val="003058A4"/>
    <w:rsid w:val="00305967"/>
    <w:rsid w:val="003068B6"/>
    <w:rsid w:val="003102D5"/>
    <w:rsid w:val="00310DF5"/>
    <w:rsid w:val="00311850"/>
    <w:rsid w:val="003125DC"/>
    <w:rsid w:val="00312C9C"/>
    <w:rsid w:val="0031356A"/>
    <w:rsid w:val="003136BD"/>
    <w:rsid w:val="00314F67"/>
    <w:rsid w:val="00316757"/>
    <w:rsid w:val="00316DF6"/>
    <w:rsid w:val="00317B67"/>
    <w:rsid w:val="00320316"/>
    <w:rsid w:val="00320A53"/>
    <w:rsid w:val="00321BA8"/>
    <w:rsid w:val="00322837"/>
    <w:rsid w:val="00322C42"/>
    <w:rsid w:val="00322D7B"/>
    <w:rsid w:val="00322FD4"/>
    <w:rsid w:val="0032311F"/>
    <w:rsid w:val="00323224"/>
    <w:rsid w:val="0032343C"/>
    <w:rsid w:val="00323643"/>
    <w:rsid w:val="00323894"/>
    <w:rsid w:val="00324750"/>
    <w:rsid w:val="003253F7"/>
    <w:rsid w:val="0032586E"/>
    <w:rsid w:val="00326619"/>
    <w:rsid w:val="0032716A"/>
    <w:rsid w:val="0032726D"/>
    <w:rsid w:val="00331321"/>
    <w:rsid w:val="003313D3"/>
    <w:rsid w:val="0033144E"/>
    <w:rsid w:val="00331A63"/>
    <w:rsid w:val="00331A66"/>
    <w:rsid w:val="00332027"/>
    <w:rsid w:val="003331A0"/>
    <w:rsid w:val="00333BA7"/>
    <w:rsid w:val="00334009"/>
    <w:rsid w:val="00334024"/>
    <w:rsid w:val="00334BF1"/>
    <w:rsid w:val="003369D3"/>
    <w:rsid w:val="003371F8"/>
    <w:rsid w:val="00337934"/>
    <w:rsid w:val="0034118D"/>
    <w:rsid w:val="003419E4"/>
    <w:rsid w:val="00341CA3"/>
    <w:rsid w:val="003421A9"/>
    <w:rsid w:val="003422D5"/>
    <w:rsid w:val="003435EE"/>
    <w:rsid w:val="00343895"/>
    <w:rsid w:val="00343A38"/>
    <w:rsid w:val="00343E72"/>
    <w:rsid w:val="003452C8"/>
    <w:rsid w:val="003455EB"/>
    <w:rsid w:val="00345C21"/>
    <w:rsid w:val="00346057"/>
    <w:rsid w:val="003460C3"/>
    <w:rsid w:val="00346AAC"/>
    <w:rsid w:val="00346E4A"/>
    <w:rsid w:val="00346F7B"/>
    <w:rsid w:val="0034742E"/>
    <w:rsid w:val="00347D08"/>
    <w:rsid w:val="00347E57"/>
    <w:rsid w:val="00347EAB"/>
    <w:rsid w:val="0035072D"/>
    <w:rsid w:val="00350D13"/>
    <w:rsid w:val="0035176A"/>
    <w:rsid w:val="00351B86"/>
    <w:rsid w:val="00351EEA"/>
    <w:rsid w:val="00351F13"/>
    <w:rsid w:val="00352980"/>
    <w:rsid w:val="0035350A"/>
    <w:rsid w:val="003536CD"/>
    <w:rsid w:val="00353F62"/>
    <w:rsid w:val="00354673"/>
    <w:rsid w:val="00355CF3"/>
    <w:rsid w:val="0035706C"/>
    <w:rsid w:val="00357606"/>
    <w:rsid w:val="00360505"/>
    <w:rsid w:val="0036085A"/>
    <w:rsid w:val="003610E8"/>
    <w:rsid w:val="00361433"/>
    <w:rsid w:val="0036188A"/>
    <w:rsid w:val="00361D01"/>
    <w:rsid w:val="00362072"/>
    <w:rsid w:val="0036299E"/>
    <w:rsid w:val="00362A95"/>
    <w:rsid w:val="00362C3B"/>
    <w:rsid w:val="00362F48"/>
    <w:rsid w:val="00363198"/>
    <w:rsid w:val="003632CE"/>
    <w:rsid w:val="00363721"/>
    <w:rsid w:val="00363FB6"/>
    <w:rsid w:val="003640D2"/>
    <w:rsid w:val="0036469B"/>
    <w:rsid w:val="00364ADB"/>
    <w:rsid w:val="00364C77"/>
    <w:rsid w:val="003654C9"/>
    <w:rsid w:val="00366077"/>
    <w:rsid w:val="00366BE9"/>
    <w:rsid w:val="003676F5"/>
    <w:rsid w:val="0037049E"/>
    <w:rsid w:val="00370AE5"/>
    <w:rsid w:val="00370CBF"/>
    <w:rsid w:val="003715DC"/>
    <w:rsid w:val="00372A5C"/>
    <w:rsid w:val="00374E15"/>
    <w:rsid w:val="00375122"/>
    <w:rsid w:val="003751C2"/>
    <w:rsid w:val="0037526E"/>
    <w:rsid w:val="00375422"/>
    <w:rsid w:val="0037553A"/>
    <w:rsid w:val="003755F7"/>
    <w:rsid w:val="00376388"/>
    <w:rsid w:val="00376956"/>
    <w:rsid w:val="00376C98"/>
    <w:rsid w:val="00376F97"/>
    <w:rsid w:val="00377354"/>
    <w:rsid w:val="00377426"/>
    <w:rsid w:val="00377AF6"/>
    <w:rsid w:val="00377C19"/>
    <w:rsid w:val="00377D6A"/>
    <w:rsid w:val="00377E06"/>
    <w:rsid w:val="003805BD"/>
    <w:rsid w:val="003808A2"/>
    <w:rsid w:val="00380A84"/>
    <w:rsid w:val="003825B0"/>
    <w:rsid w:val="00382A06"/>
    <w:rsid w:val="00382CB5"/>
    <w:rsid w:val="00384010"/>
    <w:rsid w:val="0038435F"/>
    <w:rsid w:val="00384413"/>
    <w:rsid w:val="003863D4"/>
    <w:rsid w:val="00386AE3"/>
    <w:rsid w:val="00386AFE"/>
    <w:rsid w:val="003903BB"/>
    <w:rsid w:val="003921EA"/>
    <w:rsid w:val="00392274"/>
    <w:rsid w:val="00392C85"/>
    <w:rsid w:val="00395526"/>
    <w:rsid w:val="003962D7"/>
    <w:rsid w:val="003971DA"/>
    <w:rsid w:val="00397423"/>
    <w:rsid w:val="003A2FA7"/>
    <w:rsid w:val="003A34E1"/>
    <w:rsid w:val="003A3A35"/>
    <w:rsid w:val="003A4218"/>
    <w:rsid w:val="003A4A61"/>
    <w:rsid w:val="003A5327"/>
    <w:rsid w:val="003A5F0D"/>
    <w:rsid w:val="003A62A8"/>
    <w:rsid w:val="003A6304"/>
    <w:rsid w:val="003B0ECE"/>
    <w:rsid w:val="003B1CF9"/>
    <w:rsid w:val="003B282C"/>
    <w:rsid w:val="003B2928"/>
    <w:rsid w:val="003B31E8"/>
    <w:rsid w:val="003B35FB"/>
    <w:rsid w:val="003B35FC"/>
    <w:rsid w:val="003B367C"/>
    <w:rsid w:val="003B55EC"/>
    <w:rsid w:val="003B5D62"/>
    <w:rsid w:val="003B5F42"/>
    <w:rsid w:val="003B60C0"/>
    <w:rsid w:val="003B61C4"/>
    <w:rsid w:val="003B6441"/>
    <w:rsid w:val="003B6EF4"/>
    <w:rsid w:val="003C18E9"/>
    <w:rsid w:val="003C19F2"/>
    <w:rsid w:val="003C1B12"/>
    <w:rsid w:val="003C1BF7"/>
    <w:rsid w:val="003C1C78"/>
    <w:rsid w:val="003C2296"/>
    <w:rsid w:val="003C2558"/>
    <w:rsid w:val="003C318C"/>
    <w:rsid w:val="003C3F61"/>
    <w:rsid w:val="003C4675"/>
    <w:rsid w:val="003C4748"/>
    <w:rsid w:val="003C556A"/>
    <w:rsid w:val="003C579B"/>
    <w:rsid w:val="003C5D48"/>
    <w:rsid w:val="003C628F"/>
    <w:rsid w:val="003C6DD1"/>
    <w:rsid w:val="003C77ED"/>
    <w:rsid w:val="003C7EF4"/>
    <w:rsid w:val="003C7F5D"/>
    <w:rsid w:val="003D076C"/>
    <w:rsid w:val="003D116D"/>
    <w:rsid w:val="003D1DFA"/>
    <w:rsid w:val="003D4E29"/>
    <w:rsid w:val="003D5605"/>
    <w:rsid w:val="003D5788"/>
    <w:rsid w:val="003D5C1A"/>
    <w:rsid w:val="003D63BA"/>
    <w:rsid w:val="003D7018"/>
    <w:rsid w:val="003D7FE5"/>
    <w:rsid w:val="003E0ADB"/>
    <w:rsid w:val="003E103A"/>
    <w:rsid w:val="003E18DA"/>
    <w:rsid w:val="003E1DFF"/>
    <w:rsid w:val="003E2732"/>
    <w:rsid w:val="003E3512"/>
    <w:rsid w:val="003E39D1"/>
    <w:rsid w:val="003E3F22"/>
    <w:rsid w:val="003E50CE"/>
    <w:rsid w:val="003E726E"/>
    <w:rsid w:val="003E7354"/>
    <w:rsid w:val="003E7699"/>
    <w:rsid w:val="003E7E73"/>
    <w:rsid w:val="003F0902"/>
    <w:rsid w:val="003F0C9E"/>
    <w:rsid w:val="003F32DB"/>
    <w:rsid w:val="003F3FD2"/>
    <w:rsid w:val="003F505A"/>
    <w:rsid w:val="003F5F18"/>
    <w:rsid w:val="003F6D34"/>
    <w:rsid w:val="003F6EC3"/>
    <w:rsid w:val="003F717C"/>
    <w:rsid w:val="004005FC"/>
    <w:rsid w:val="00400BA6"/>
    <w:rsid w:val="00400FC9"/>
    <w:rsid w:val="00401D4B"/>
    <w:rsid w:val="00401F39"/>
    <w:rsid w:val="004020B2"/>
    <w:rsid w:val="00402897"/>
    <w:rsid w:val="0040361F"/>
    <w:rsid w:val="00403B35"/>
    <w:rsid w:val="00403D42"/>
    <w:rsid w:val="004049FA"/>
    <w:rsid w:val="00404BE1"/>
    <w:rsid w:val="00404D85"/>
    <w:rsid w:val="004056F9"/>
    <w:rsid w:val="004058CC"/>
    <w:rsid w:val="00405ACD"/>
    <w:rsid w:val="004068A5"/>
    <w:rsid w:val="00407299"/>
    <w:rsid w:val="004073E9"/>
    <w:rsid w:val="004079A6"/>
    <w:rsid w:val="004105A1"/>
    <w:rsid w:val="004108B0"/>
    <w:rsid w:val="004113B5"/>
    <w:rsid w:val="00411669"/>
    <w:rsid w:val="0041265C"/>
    <w:rsid w:val="00413265"/>
    <w:rsid w:val="00413757"/>
    <w:rsid w:val="00414520"/>
    <w:rsid w:val="0041480A"/>
    <w:rsid w:val="00414BB1"/>
    <w:rsid w:val="00415126"/>
    <w:rsid w:val="004153B5"/>
    <w:rsid w:val="004154EB"/>
    <w:rsid w:val="00415A74"/>
    <w:rsid w:val="00415D91"/>
    <w:rsid w:val="0041617C"/>
    <w:rsid w:val="00416FA9"/>
    <w:rsid w:val="00417E8D"/>
    <w:rsid w:val="00417F59"/>
    <w:rsid w:val="0042012E"/>
    <w:rsid w:val="004201A2"/>
    <w:rsid w:val="0042020B"/>
    <w:rsid w:val="00420AAF"/>
    <w:rsid w:val="004229EE"/>
    <w:rsid w:val="00422B3A"/>
    <w:rsid w:val="00422DFE"/>
    <w:rsid w:val="00423A1F"/>
    <w:rsid w:val="00423E20"/>
    <w:rsid w:val="00423F11"/>
    <w:rsid w:val="00424231"/>
    <w:rsid w:val="00424998"/>
    <w:rsid w:val="004252D1"/>
    <w:rsid w:val="00425435"/>
    <w:rsid w:val="00426A65"/>
    <w:rsid w:val="00427078"/>
    <w:rsid w:val="004300F1"/>
    <w:rsid w:val="0043267A"/>
    <w:rsid w:val="004326CA"/>
    <w:rsid w:val="004333E7"/>
    <w:rsid w:val="00433820"/>
    <w:rsid w:val="00434752"/>
    <w:rsid w:val="00434907"/>
    <w:rsid w:val="00436C83"/>
    <w:rsid w:val="00437516"/>
    <w:rsid w:val="00437CF5"/>
    <w:rsid w:val="00440756"/>
    <w:rsid w:val="0044076C"/>
    <w:rsid w:val="004408BD"/>
    <w:rsid w:val="00440E62"/>
    <w:rsid w:val="004420AB"/>
    <w:rsid w:val="00442690"/>
    <w:rsid w:val="0044269A"/>
    <w:rsid w:val="00442A4C"/>
    <w:rsid w:val="0044337E"/>
    <w:rsid w:val="00443791"/>
    <w:rsid w:val="00443DDD"/>
    <w:rsid w:val="0044413F"/>
    <w:rsid w:val="00445013"/>
    <w:rsid w:val="004452C3"/>
    <w:rsid w:val="0044624D"/>
    <w:rsid w:val="004464DF"/>
    <w:rsid w:val="00447800"/>
    <w:rsid w:val="00450351"/>
    <w:rsid w:val="00450A4E"/>
    <w:rsid w:val="00451095"/>
    <w:rsid w:val="00451495"/>
    <w:rsid w:val="004529F5"/>
    <w:rsid w:val="004541A8"/>
    <w:rsid w:val="004551C7"/>
    <w:rsid w:val="00455E75"/>
    <w:rsid w:val="00456F49"/>
    <w:rsid w:val="00457007"/>
    <w:rsid w:val="00460548"/>
    <w:rsid w:val="004607B7"/>
    <w:rsid w:val="00460862"/>
    <w:rsid w:val="00460903"/>
    <w:rsid w:val="00460988"/>
    <w:rsid w:val="004609CC"/>
    <w:rsid w:val="004614B0"/>
    <w:rsid w:val="004617D5"/>
    <w:rsid w:val="00461A99"/>
    <w:rsid w:val="004620BE"/>
    <w:rsid w:val="004629E3"/>
    <w:rsid w:val="00462B9F"/>
    <w:rsid w:val="004637FA"/>
    <w:rsid w:val="00463898"/>
    <w:rsid w:val="004639C0"/>
    <w:rsid w:val="00463B2B"/>
    <w:rsid w:val="004641D3"/>
    <w:rsid w:val="004658B1"/>
    <w:rsid w:val="00465938"/>
    <w:rsid w:val="00465CCC"/>
    <w:rsid w:val="0046606A"/>
    <w:rsid w:val="00467ABC"/>
    <w:rsid w:val="004711C1"/>
    <w:rsid w:val="00471C5E"/>
    <w:rsid w:val="00471D9A"/>
    <w:rsid w:val="00471DC9"/>
    <w:rsid w:val="00472351"/>
    <w:rsid w:val="00473BEB"/>
    <w:rsid w:val="00473D54"/>
    <w:rsid w:val="004748E8"/>
    <w:rsid w:val="00475032"/>
    <w:rsid w:val="0047572C"/>
    <w:rsid w:val="0047584F"/>
    <w:rsid w:val="00475C15"/>
    <w:rsid w:val="00475FE6"/>
    <w:rsid w:val="004767F1"/>
    <w:rsid w:val="004771CC"/>
    <w:rsid w:val="004779CE"/>
    <w:rsid w:val="00480F6F"/>
    <w:rsid w:val="00481066"/>
    <w:rsid w:val="00481ACE"/>
    <w:rsid w:val="00482FDB"/>
    <w:rsid w:val="004838AA"/>
    <w:rsid w:val="00483C31"/>
    <w:rsid w:val="00484E7E"/>
    <w:rsid w:val="00484FA3"/>
    <w:rsid w:val="00485703"/>
    <w:rsid w:val="00485815"/>
    <w:rsid w:val="004858EB"/>
    <w:rsid w:val="004866C6"/>
    <w:rsid w:val="00486CB6"/>
    <w:rsid w:val="00487331"/>
    <w:rsid w:val="00490068"/>
    <w:rsid w:val="00490CC4"/>
    <w:rsid w:val="00490DF6"/>
    <w:rsid w:val="00491328"/>
    <w:rsid w:val="0049161F"/>
    <w:rsid w:val="00492722"/>
    <w:rsid w:val="004932EF"/>
    <w:rsid w:val="00493617"/>
    <w:rsid w:val="00495692"/>
    <w:rsid w:val="004960C1"/>
    <w:rsid w:val="004A029D"/>
    <w:rsid w:val="004A1827"/>
    <w:rsid w:val="004A1E6D"/>
    <w:rsid w:val="004A25F3"/>
    <w:rsid w:val="004A33E8"/>
    <w:rsid w:val="004A45F7"/>
    <w:rsid w:val="004A584D"/>
    <w:rsid w:val="004A665D"/>
    <w:rsid w:val="004A69D1"/>
    <w:rsid w:val="004A744A"/>
    <w:rsid w:val="004B042D"/>
    <w:rsid w:val="004B1410"/>
    <w:rsid w:val="004B15B4"/>
    <w:rsid w:val="004B168D"/>
    <w:rsid w:val="004B1695"/>
    <w:rsid w:val="004B1CB1"/>
    <w:rsid w:val="004B1EF6"/>
    <w:rsid w:val="004B3E08"/>
    <w:rsid w:val="004B479A"/>
    <w:rsid w:val="004B4AD8"/>
    <w:rsid w:val="004B4BEF"/>
    <w:rsid w:val="004B524F"/>
    <w:rsid w:val="004B5432"/>
    <w:rsid w:val="004B5C75"/>
    <w:rsid w:val="004B6A2A"/>
    <w:rsid w:val="004B77C9"/>
    <w:rsid w:val="004B7CEE"/>
    <w:rsid w:val="004C01A3"/>
    <w:rsid w:val="004C0AA9"/>
    <w:rsid w:val="004C0EB4"/>
    <w:rsid w:val="004C12E9"/>
    <w:rsid w:val="004C19BF"/>
    <w:rsid w:val="004C1B6E"/>
    <w:rsid w:val="004C2531"/>
    <w:rsid w:val="004C3538"/>
    <w:rsid w:val="004C3AFF"/>
    <w:rsid w:val="004C52A4"/>
    <w:rsid w:val="004C691D"/>
    <w:rsid w:val="004C6EB7"/>
    <w:rsid w:val="004C6FBF"/>
    <w:rsid w:val="004C79EF"/>
    <w:rsid w:val="004C7EDE"/>
    <w:rsid w:val="004C7F20"/>
    <w:rsid w:val="004D072A"/>
    <w:rsid w:val="004D0AC7"/>
    <w:rsid w:val="004D2754"/>
    <w:rsid w:val="004D2F55"/>
    <w:rsid w:val="004D3C40"/>
    <w:rsid w:val="004D3CCA"/>
    <w:rsid w:val="004D475C"/>
    <w:rsid w:val="004D4EA5"/>
    <w:rsid w:val="004D618F"/>
    <w:rsid w:val="004D6906"/>
    <w:rsid w:val="004D6F9F"/>
    <w:rsid w:val="004D78F4"/>
    <w:rsid w:val="004D7A64"/>
    <w:rsid w:val="004D7F59"/>
    <w:rsid w:val="004E0683"/>
    <w:rsid w:val="004E0CAD"/>
    <w:rsid w:val="004E14C8"/>
    <w:rsid w:val="004E1E7E"/>
    <w:rsid w:val="004E25BB"/>
    <w:rsid w:val="004E2FC1"/>
    <w:rsid w:val="004E3F1C"/>
    <w:rsid w:val="004E480E"/>
    <w:rsid w:val="004E4C98"/>
    <w:rsid w:val="004E5CA3"/>
    <w:rsid w:val="004E66A1"/>
    <w:rsid w:val="004E66B7"/>
    <w:rsid w:val="004E6BA0"/>
    <w:rsid w:val="004E7A94"/>
    <w:rsid w:val="004E7DC1"/>
    <w:rsid w:val="004F04EF"/>
    <w:rsid w:val="004F0574"/>
    <w:rsid w:val="004F0EDE"/>
    <w:rsid w:val="004F128A"/>
    <w:rsid w:val="004F2998"/>
    <w:rsid w:val="004F2B58"/>
    <w:rsid w:val="004F437A"/>
    <w:rsid w:val="004F47C2"/>
    <w:rsid w:val="004F50D3"/>
    <w:rsid w:val="004F57CC"/>
    <w:rsid w:val="004F649F"/>
    <w:rsid w:val="004F68BB"/>
    <w:rsid w:val="004F74C2"/>
    <w:rsid w:val="004F7503"/>
    <w:rsid w:val="004F770E"/>
    <w:rsid w:val="004F790D"/>
    <w:rsid w:val="004F7E64"/>
    <w:rsid w:val="00500997"/>
    <w:rsid w:val="00500CC6"/>
    <w:rsid w:val="005019F4"/>
    <w:rsid w:val="00503B76"/>
    <w:rsid w:val="00504647"/>
    <w:rsid w:val="00504FF7"/>
    <w:rsid w:val="00505186"/>
    <w:rsid w:val="00505B91"/>
    <w:rsid w:val="0050726A"/>
    <w:rsid w:val="00507359"/>
    <w:rsid w:val="00507485"/>
    <w:rsid w:val="00507A46"/>
    <w:rsid w:val="00510197"/>
    <w:rsid w:val="00510741"/>
    <w:rsid w:val="00510A17"/>
    <w:rsid w:val="00510D10"/>
    <w:rsid w:val="0051102C"/>
    <w:rsid w:val="00511842"/>
    <w:rsid w:val="0051321F"/>
    <w:rsid w:val="00513815"/>
    <w:rsid w:val="00513B9C"/>
    <w:rsid w:val="00514240"/>
    <w:rsid w:val="00514730"/>
    <w:rsid w:val="00514E22"/>
    <w:rsid w:val="005156A7"/>
    <w:rsid w:val="00515789"/>
    <w:rsid w:val="00515A2C"/>
    <w:rsid w:val="00515F38"/>
    <w:rsid w:val="0051601A"/>
    <w:rsid w:val="005166BA"/>
    <w:rsid w:val="005170FB"/>
    <w:rsid w:val="00517831"/>
    <w:rsid w:val="00517DED"/>
    <w:rsid w:val="00517FAC"/>
    <w:rsid w:val="005206E4"/>
    <w:rsid w:val="005207F7"/>
    <w:rsid w:val="0052141F"/>
    <w:rsid w:val="00523584"/>
    <w:rsid w:val="005240AD"/>
    <w:rsid w:val="005240D3"/>
    <w:rsid w:val="00524247"/>
    <w:rsid w:val="005243D2"/>
    <w:rsid w:val="00524F45"/>
    <w:rsid w:val="00525EAE"/>
    <w:rsid w:val="0052630C"/>
    <w:rsid w:val="00526887"/>
    <w:rsid w:val="00526961"/>
    <w:rsid w:val="00527726"/>
    <w:rsid w:val="0053079B"/>
    <w:rsid w:val="00531484"/>
    <w:rsid w:val="005319E6"/>
    <w:rsid w:val="00532121"/>
    <w:rsid w:val="005338C0"/>
    <w:rsid w:val="00533F65"/>
    <w:rsid w:val="005349C9"/>
    <w:rsid w:val="0053544B"/>
    <w:rsid w:val="005361EA"/>
    <w:rsid w:val="0053727F"/>
    <w:rsid w:val="005403DD"/>
    <w:rsid w:val="005408E2"/>
    <w:rsid w:val="00540B18"/>
    <w:rsid w:val="00540B7E"/>
    <w:rsid w:val="00540F1B"/>
    <w:rsid w:val="005414C8"/>
    <w:rsid w:val="005417DB"/>
    <w:rsid w:val="00541ADB"/>
    <w:rsid w:val="00541B82"/>
    <w:rsid w:val="0054236A"/>
    <w:rsid w:val="00542BB9"/>
    <w:rsid w:val="00542FC8"/>
    <w:rsid w:val="005430FB"/>
    <w:rsid w:val="00543421"/>
    <w:rsid w:val="00543C2C"/>
    <w:rsid w:val="00544DB9"/>
    <w:rsid w:val="005454F9"/>
    <w:rsid w:val="005460AA"/>
    <w:rsid w:val="00546ADD"/>
    <w:rsid w:val="00546FCE"/>
    <w:rsid w:val="00550669"/>
    <w:rsid w:val="00550C58"/>
    <w:rsid w:val="00550D23"/>
    <w:rsid w:val="00551417"/>
    <w:rsid w:val="00551DEB"/>
    <w:rsid w:val="00551EF5"/>
    <w:rsid w:val="00552849"/>
    <w:rsid w:val="00552DD9"/>
    <w:rsid w:val="00553A74"/>
    <w:rsid w:val="00554685"/>
    <w:rsid w:val="00554A4A"/>
    <w:rsid w:val="0055590F"/>
    <w:rsid w:val="00556FB6"/>
    <w:rsid w:val="005606D9"/>
    <w:rsid w:val="0056081E"/>
    <w:rsid w:val="00560E86"/>
    <w:rsid w:val="00561485"/>
    <w:rsid w:val="005617D6"/>
    <w:rsid w:val="00562659"/>
    <w:rsid w:val="005628E5"/>
    <w:rsid w:val="00562BDF"/>
    <w:rsid w:val="005640BC"/>
    <w:rsid w:val="00564C85"/>
    <w:rsid w:val="0056533A"/>
    <w:rsid w:val="00565E00"/>
    <w:rsid w:val="005663DC"/>
    <w:rsid w:val="0056681A"/>
    <w:rsid w:val="005701A9"/>
    <w:rsid w:val="00570590"/>
    <w:rsid w:val="00570865"/>
    <w:rsid w:val="00570F9D"/>
    <w:rsid w:val="005712A9"/>
    <w:rsid w:val="00571DF3"/>
    <w:rsid w:val="00573A08"/>
    <w:rsid w:val="00573E89"/>
    <w:rsid w:val="005746D5"/>
    <w:rsid w:val="005748F5"/>
    <w:rsid w:val="00576100"/>
    <w:rsid w:val="00576332"/>
    <w:rsid w:val="0057669D"/>
    <w:rsid w:val="0057749B"/>
    <w:rsid w:val="005777A6"/>
    <w:rsid w:val="00577B3E"/>
    <w:rsid w:val="00577DAE"/>
    <w:rsid w:val="0058236B"/>
    <w:rsid w:val="0058340A"/>
    <w:rsid w:val="005839DF"/>
    <w:rsid w:val="0058402F"/>
    <w:rsid w:val="00584619"/>
    <w:rsid w:val="00584FE1"/>
    <w:rsid w:val="00585123"/>
    <w:rsid w:val="0058518F"/>
    <w:rsid w:val="00585B5C"/>
    <w:rsid w:val="00585B82"/>
    <w:rsid w:val="00585DE2"/>
    <w:rsid w:val="0058644A"/>
    <w:rsid w:val="00586842"/>
    <w:rsid w:val="00586D26"/>
    <w:rsid w:val="00586F04"/>
    <w:rsid w:val="00587E48"/>
    <w:rsid w:val="00587F8B"/>
    <w:rsid w:val="00587FBC"/>
    <w:rsid w:val="00590E4A"/>
    <w:rsid w:val="00591D30"/>
    <w:rsid w:val="00591D42"/>
    <w:rsid w:val="00591E40"/>
    <w:rsid w:val="00591E96"/>
    <w:rsid w:val="005940C1"/>
    <w:rsid w:val="00594B44"/>
    <w:rsid w:val="00595195"/>
    <w:rsid w:val="0059534A"/>
    <w:rsid w:val="005959A1"/>
    <w:rsid w:val="005962B9"/>
    <w:rsid w:val="005A1140"/>
    <w:rsid w:val="005A30AE"/>
    <w:rsid w:val="005A30DE"/>
    <w:rsid w:val="005A363D"/>
    <w:rsid w:val="005A3997"/>
    <w:rsid w:val="005A4F15"/>
    <w:rsid w:val="005A56FD"/>
    <w:rsid w:val="005A60C7"/>
    <w:rsid w:val="005A6B42"/>
    <w:rsid w:val="005A6B88"/>
    <w:rsid w:val="005A7B2F"/>
    <w:rsid w:val="005A7D05"/>
    <w:rsid w:val="005B0314"/>
    <w:rsid w:val="005B066E"/>
    <w:rsid w:val="005B0A03"/>
    <w:rsid w:val="005B15D6"/>
    <w:rsid w:val="005B15E4"/>
    <w:rsid w:val="005B2EFD"/>
    <w:rsid w:val="005B3106"/>
    <w:rsid w:val="005B414B"/>
    <w:rsid w:val="005B42C3"/>
    <w:rsid w:val="005B4D42"/>
    <w:rsid w:val="005B53BC"/>
    <w:rsid w:val="005B55AC"/>
    <w:rsid w:val="005B60D5"/>
    <w:rsid w:val="005B6CF0"/>
    <w:rsid w:val="005B6FBD"/>
    <w:rsid w:val="005B7A56"/>
    <w:rsid w:val="005B7B0C"/>
    <w:rsid w:val="005B7F47"/>
    <w:rsid w:val="005C0AB8"/>
    <w:rsid w:val="005C123B"/>
    <w:rsid w:val="005C1415"/>
    <w:rsid w:val="005C19F2"/>
    <w:rsid w:val="005C27C7"/>
    <w:rsid w:val="005C2EE2"/>
    <w:rsid w:val="005C3658"/>
    <w:rsid w:val="005C36F6"/>
    <w:rsid w:val="005C526B"/>
    <w:rsid w:val="005C5307"/>
    <w:rsid w:val="005C5F23"/>
    <w:rsid w:val="005C61A0"/>
    <w:rsid w:val="005C671B"/>
    <w:rsid w:val="005C72ED"/>
    <w:rsid w:val="005C76DB"/>
    <w:rsid w:val="005C7EE9"/>
    <w:rsid w:val="005D0102"/>
    <w:rsid w:val="005D015E"/>
    <w:rsid w:val="005D0636"/>
    <w:rsid w:val="005D1AD4"/>
    <w:rsid w:val="005D2398"/>
    <w:rsid w:val="005D2913"/>
    <w:rsid w:val="005D2BFA"/>
    <w:rsid w:val="005D4C79"/>
    <w:rsid w:val="005D4CEA"/>
    <w:rsid w:val="005D5562"/>
    <w:rsid w:val="005D5BAD"/>
    <w:rsid w:val="005D6B9D"/>
    <w:rsid w:val="005D6C5E"/>
    <w:rsid w:val="005D6DBC"/>
    <w:rsid w:val="005E04CF"/>
    <w:rsid w:val="005E0520"/>
    <w:rsid w:val="005E0EB6"/>
    <w:rsid w:val="005E1611"/>
    <w:rsid w:val="005E175A"/>
    <w:rsid w:val="005E1BE4"/>
    <w:rsid w:val="005E20AC"/>
    <w:rsid w:val="005E268A"/>
    <w:rsid w:val="005E2FAB"/>
    <w:rsid w:val="005E39EC"/>
    <w:rsid w:val="005E3E53"/>
    <w:rsid w:val="005E52CE"/>
    <w:rsid w:val="005E5FD0"/>
    <w:rsid w:val="005E61E2"/>
    <w:rsid w:val="005E6C18"/>
    <w:rsid w:val="005E73E0"/>
    <w:rsid w:val="005F03C2"/>
    <w:rsid w:val="005F0A62"/>
    <w:rsid w:val="005F1115"/>
    <w:rsid w:val="005F1657"/>
    <w:rsid w:val="005F30AA"/>
    <w:rsid w:val="005F33C3"/>
    <w:rsid w:val="005F36B8"/>
    <w:rsid w:val="005F3B6A"/>
    <w:rsid w:val="005F3CDE"/>
    <w:rsid w:val="005F416D"/>
    <w:rsid w:val="005F4EBE"/>
    <w:rsid w:val="005F5805"/>
    <w:rsid w:val="005F5BD3"/>
    <w:rsid w:val="005F6BD9"/>
    <w:rsid w:val="005F6EF5"/>
    <w:rsid w:val="005F73AF"/>
    <w:rsid w:val="005F7D7D"/>
    <w:rsid w:val="006009E7"/>
    <w:rsid w:val="00600BFE"/>
    <w:rsid w:val="006017DB"/>
    <w:rsid w:val="00602436"/>
    <w:rsid w:val="0060292E"/>
    <w:rsid w:val="0060336B"/>
    <w:rsid w:val="0060400E"/>
    <w:rsid w:val="00604A42"/>
    <w:rsid w:val="00604FAD"/>
    <w:rsid w:val="006051D3"/>
    <w:rsid w:val="006056CD"/>
    <w:rsid w:val="00605D4E"/>
    <w:rsid w:val="00605ECF"/>
    <w:rsid w:val="006062B2"/>
    <w:rsid w:val="00606367"/>
    <w:rsid w:val="00606D0A"/>
    <w:rsid w:val="006071A1"/>
    <w:rsid w:val="00607B16"/>
    <w:rsid w:val="00607E9E"/>
    <w:rsid w:val="00610C0E"/>
    <w:rsid w:val="00610E20"/>
    <w:rsid w:val="00610ED5"/>
    <w:rsid w:val="00612D44"/>
    <w:rsid w:val="0061436E"/>
    <w:rsid w:val="006155C9"/>
    <w:rsid w:val="00615A24"/>
    <w:rsid w:val="006161DC"/>
    <w:rsid w:val="006176E6"/>
    <w:rsid w:val="00617FDF"/>
    <w:rsid w:val="00620268"/>
    <w:rsid w:val="006203CE"/>
    <w:rsid w:val="00620B5E"/>
    <w:rsid w:val="00621560"/>
    <w:rsid w:val="00622046"/>
    <w:rsid w:val="006228B2"/>
    <w:rsid w:val="00622CE3"/>
    <w:rsid w:val="00622F6F"/>
    <w:rsid w:val="00622FC2"/>
    <w:rsid w:val="00623E76"/>
    <w:rsid w:val="006244F6"/>
    <w:rsid w:val="00624604"/>
    <w:rsid w:val="00624EC2"/>
    <w:rsid w:val="00625292"/>
    <w:rsid w:val="006255E3"/>
    <w:rsid w:val="00625CFD"/>
    <w:rsid w:val="0062666A"/>
    <w:rsid w:val="00626AC2"/>
    <w:rsid w:val="006303DD"/>
    <w:rsid w:val="006306DB"/>
    <w:rsid w:val="00630AC7"/>
    <w:rsid w:val="0063175D"/>
    <w:rsid w:val="00632EA9"/>
    <w:rsid w:val="006336AD"/>
    <w:rsid w:val="006358A4"/>
    <w:rsid w:val="00635F43"/>
    <w:rsid w:val="00636472"/>
    <w:rsid w:val="00636657"/>
    <w:rsid w:val="00640734"/>
    <w:rsid w:val="0064209E"/>
    <w:rsid w:val="00642222"/>
    <w:rsid w:val="006427F7"/>
    <w:rsid w:val="00643140"/>
    <w:rsid w:val="00643A34"/>
    <w:rsid w:val="00643D39"/>
    <w:rsid w:val="00644332"/>
    <w:rsid w:val="0064536B"/>
    <w:rsid w:val="00645379"/>
    <w:rsid w:val="006459FB"/>
    <w:rsid w:val="00645DD4"/>
    <w:rsid w:val="006463C1"/>
    <w:rsid w:val="0064688D"/>
    <w:rsid w:val="00646A39"/>
    <w:rsid w:val="00646A50"/>
    <w:rsid w:val="0064799E"/>
    <w:rsid w:val="006505C6"/>
    <w:rsid w:val="006510D4"/>
    <w:rsid w:val="006513F0"/>
    <w:rsid w:val="00651B72"/>
    <w:rsid w:val="0065235D"/>
    <w:rsid w:val="00652404"/>
    <w:rsid w:val="00652FD5"/>
    <w:rsid w:val="00653279"/>
    <w:rsid w:val="00654217"/>
    <w:rsid w:val="0065438F"/>
    <w:rsid w:val="00654E81"/>
    <w:rsid w:val="00656809"/>
    <w:rsid w:val="00656ADB"/>
    <w:rsid w:val="00656B9C"/>
    <w:rsid w:val="0065706F"/>
    <w:rsid w:val="00657E94"/>
    <w:rsid w:val="0066037F"/>
    <w:rsid w:val="00660A8A"/>
    <w:rsid w:val="00660B87"/>
    <w:rsid w:val="00660D13"/>
    <w:rsid w:val="00660EA9"/>
    <w:rsid w:val="0066102A"/>
    <w:rsid w:val="006615FA"/>
    <w:rsid w:val="006619B8"/>
    <w:rsid w:val="00662D4E"/>
    <w:rsid w:val="00662D88"/>
    <w:rsid w:val="00663B8C"/>
    <w:rsid w:val="00663E51"/>
    <w:rsid w:val="00664249"/>
    <w:rsid w:val="006651BD"/>
    <w:rsid w:val="00665BD4"/>
    <w:rsid w:val="00666187"/>
    <w:rsid w:val="00666CA5"/>
    <w:rsid w:val="00666FE5"/>
    <w:rsid w:val="00667C1B"/>
    <w:rsid w:val="00667C97"/>
    <w:rsid w:val="00667D98"/>
    <w:rsid w:val="006703DA"/>
    <w:rsid w:val="006718C4"/>
    <w:rsid w:val="00672D84"/>
    <w:rsid w:val="006734CB"/>
    <w:rsid w:val="006736D0"/>
    <w:rsid w:val="00673A30"/>
    <w:rsid w:val="00673B03"/>
    <w:rsid w:val="0067457D"/>
    <w:rsid w:val="00674F91"/>
    <w:rsid w:val="006758FA"/>
    <w:rsid w:val="00675BA1"/>
    <w:rsid w:val="00675BDB"/>
    <w:rsid w:val="006760B0"/>
    <w:rsid w:val="0067690E"/>
    <w:rsid w:val="006772ED"/>
    <w:rsid w:val="00677867"/>
    <w:rsid w:val="00677B54"/>
    <w:rsid w:val="006817A4"/>
    <w:rsid w:val="0068186B"/>
    <w:rsid w:val="00682510"/>
    <w:rsid w:val="00682A91"/>
    <w:rsid w:val="00682B3C"/>
    <w:rsid w:val="00684BD2"/>
    <w:rsid w:val="00690129"/>
    <w:rsid w:val="00690E5F"/>
    <w:rsid w:val="00691789"/>
    <w:rsid w:val="00691BB4"/>
    <w:rsid w:val="00692A61"/>
    <w:rsid w:val="00692B30"/>
    <w:rsid w:val="00693CA3"/>
    <w:rsid w:val="00694036"/>
    <w:rsid w:val="00694854"/>
    <w:rsid w:val="00695061"/>
    <w:rsid w:val="00695802"/>
    <w:rsid w:val="0069718A"/>
    <w:rsid w:val="006A019D"/>
    <w:rsid w:val="006A0298"/>
    <w:rsid w:val="006A02D1"/>
    <w:rsid w:val="006A0AD5"/>
    <w:rsid w:val="006A1755"/>
    <w:rsid w:val="006A1831"/>
    <w:rsid w:val="006A2C06"/>
    <w:rsid w:val="006A2CDD"/>
    <w:rsid w:val="006A2D00"/>
    <w:rsid w:val="006A2D2B"/>
    <w:rsid w:val="006A30A5"/>
    <w:rsid w:val="006A30A6"/>
    <w:rsid w:val="006A3160"/>
    <w:rsid w:val="006A48DD"/>
    <w:rsid w:val="006A4AE9"/>
    <w:rsid w:val="006A6BD2"/>
    <w:rsid w:val="006A7476"/>
    <w:rsid w:val="006A7F79"/>
    <w:rsid w:val="006B0C9C"/>
    <w:rsid w:val="006B0DC2"/>
    <w:rsid w:val="006B1978"/>
    <w:rsid w:val="006B1EC2"/>
    <w:rsid w:val="006B1EFC"/>
    <w:rsid w:val="006B1FD3"/>
    <w:rsid w:val="006B3071"/>
    <w:rsid w:val="006B4A6E"/>
    <w:rsid w:val="006B4D9B"/>
    <w:rsid w:val="006B4DC2"/>
    <w:rsid w:val="006B5103"/>
    <w:rsid w:val="006B5270"/>
    <w:rsid w:val="006B70A7"/>
    <w:rsid w:val="006B72B9"/>
    <w:rsid w:val="006C0542"/>
    <w:rsid w:val="006C2636"/>
    <w:rsid w:val="006C2CC0"/>
    <w:rsid w:val="006C2E67"/>
    <w:rsid w:val="006C2E6E"/>
    <w:rsid w:val="006C34CE"/>
    <w:rsid w:val="006C366E"/>
    <w:rsid w:val="006C59ED"/>
    <w:rsid w:val="006C5E94"/>
    <w:rsid w:val="006C5FC4"/>
    <w:rsid w:val="006C7D6E"/>
    <w:rsid w:val="006D055A"/>
    <w:rsid w:val="006D0640"/>
    <w:rsid w:val="006D189D"/>
    <w:rsid w:val="006D2934"/>
    <w:rsid w:val="006D3265"/>
    <w:rsid w:val="006D3670"/>
    <w:rsid w:val="006D3705"/>
    <w:rsid w:val="006D48F5"/>
    <w:rsid w:val="006D4B82"/>
    <w:rsid w:val="006D529B"/>
    <w:rsid w:val="006D540B"/>
    <w:rsid w:val="006D6069"/>
    <w:rsid w:val="006E0B1B"/>
    <w:rsid w:val="006E153D"/>
    <w:rsid w:val="006E1B09"/>
    <w:rsid w:val="006E1D0B"/>
    <w:rsid w:val="006E20B2"/>
    <w:rsid w:val="006E211E"/>
    <w:rsid w:val="006E3C8F"/>
    <w:rsid w:val="006E470A"/>
    <w:rsid w:val="006E491F"/>
    <w:rsid w:val="006E49A3"/>
    <w:rsid w:val="006E6280"/>
    <w:rsid w:val="006E689B"/>
    <w:rsid w:val="006E6F4C"/>
    <w:rsid w:val="006E7D5A"/>
    <w:rsid w:val="006F0362"/>
    <w:rsid w:val="006F0B3F"/>
    <w:rsid w:val="006F0CF5"/>
    <w:rsid w:val="006F0E82"/>
    <w:rsid w:val="006F121C"/>
    <w:rsid w:val="006F13F8"/>
    <w:rsid w:val="006F1750"/>
    <w:rsid w:val="006F2444"/>
    <w:rsid w:val="006F2AED"/>
    <w:rsid w:val="006F345C"/>
    <w:rsid w:val="006F3AAD"/>
    <w:rsid w:val="006F4049"/>
    <w:rsid w:val="006F510F"/>
    <w:rsid w:val="006F5687"/>
    <w:rsid w:val="006F585A"/>
    <w:rsid w:val="006F5E1C"/>
    <w:rsid w:val="006F6137"/>
    <w:rsid w:val="006F6EE8"/>
    <w:rsid w:val="006F7A95"/>
    <w:rsid w:val="006F7D64"/>
    <w:rsid w:val="00700512"/>
    <w:rsid w:val="00700D6F"/>
    <w:rsid w:val="00703452"/>
    <w:rsid w:val="00703582"/>
    <w:rsid w:val="00703ABA"/>
    <w:rsid w:val="007040A2"/>
    <w:rsid w:val="00704500"/>
    <w:rsid w:val="007045E9"/>
    <w:rsid w:val="00705065"/>
    <w:rsid w:val="00705225"/>
    <w:rsid w:val="00705666"/>
    <w:rsid w:val="00706E5B"/>
    <w:rsid w:val="00706EF2"/>
    <w:rsid w:val="00707177"/>
    <w:rsid w:val="0070776B"/>
    <w:rsid w:val="00707E9A"/>
    <w:rsid w:val="007108B3"/>
    <w:rsid w:val="00710DDE"/>
    <w:rsid w:val="007114A5"/>
    <w:rsid w:val="00712328"/>
    <w:rsid w:val="00712B2A"/>
    <w:rsid w:val="00712CDC"/>
    <w:rsid w:val="00712DBB"/>
    <w:rsid w:val="00712EB0"/>
    <w:rsid w:val="00713659"/>
    <w:rsid w:val="00714030"/>
    <w:rsid w:val="007141F0"/>
    <w:rsid w:val="0071480B"/>
    <w:rsid w:val="00714836"/>
    <w:rsid w:val="0071506E"/>
    <w:rsid w:val="00715F10"/>
    <w:rsid w:val="007162A1"/>
    <w:rsid w:val="0071663F"/>
    <w:rsid w:val="00716966"/>
    <w:rsid w:val="00716A69"/>
    <w:rsid w:val="00716D82"/>
    <w:rsid w:val="00720140"/>
    <w:rsid w:val="00720E06"/>
    <w:rsid w:val="00720E34"/>
    <w:rsid w:val="007211BD"/>
    <w:rsid w:val="007232D5"/>
    <w:rsid w:val="0072332E"/>
    <w:rsid w:val="0072340E"/>
    <w:rsid w:val="007248C2"/>
    <w:rsid w:val="0072495C"/>
    <w:rsid w:val="00725597"/>
    <w:rsid w:val="00725C8E"/>
    <w:rsid w:val="007262F6"/>
    <w:rsid w:val="0072649F"/>
    <w:rsid w:val="007269AD"/>
    <w:rsid w:val="0072701C"/>
    <w:rsid w:val="00727D9E"/>
    <w:rsid w:val="0073057E"/>
    <w:rsid w:val="00732FD2"/>
    <w:rsid w:val="00733409"/>
    <w:rsid w:val="00733DC4"/>
    <w:rsid w:val="007340B0"/>
    <w:rsid w:val="00734A31"/>
    <w:rsid w:val="00736437"/>
    <w:rsid w:val="007373C0"/>
    <w:rsid w:val="0074040F"/>
    <w:rsid w:val="00740863"/>
    <w:rsid w:val="007416FC"/>
    <w:rsid w:val="0074242A"/>
    <w:rsid w:val="0074361B"/>
    <w:rsid w:val="0074375F"/>
    <w:rsid w:val="00743BA3"/>
    <w:rsid w:val="00745217"/>
    <w:rsid w:val="00747613"/>
    <w:rsid w:val="00747A29"/>
    <w:rsid w:val="00747CC1"/>
    <w:rsid w:val="00747D54"/>
    <w:rsid w:val="00750094"/>
    <w:rsid w:val="00750FAD"/>
    <w:rsid w:val="00752049"/>
    <w:rsid w:val="0075224F"/>
    <w:rsid w:val="007526E3"/>
    <w:rsid w:val="007529B1"/>
    <w:rsid w:val="0075672A"/>
    <w:rsid w:val="00756989"/>
    <w:rsid w:val="007572DF"/>
    <w:rsid w:val="007603B2"/>
    <w:rsid w:val="00760A56"/>
    <w:rsid w:val="00760FD3"/>
    <w:rsid w:val="007610A2"/>
    <w:rsid w:val="00761BAA"/>
    <w:rsid w:val="007622F6"/>
    <w:rsid w:val="007626D4"/>
    <w:rsid w:val="007632A5"/>
    <w:rsid w:val="0076343F"/>
    <w:rsid w:val="00763C29"/>
    <w:rsid w:val="00763E3E"/>
    <w:rsid w:val="00764BAA"/>
    <w:rsid w:val="00766916"/>
    <w:rsid w:val="00767B42"/>
    <w:rsid w:val="007701CB"/>
    <w:rsid w:val="0077072B"/>
    <w:rsid w:val="00770B64"/>
    <w:rsid w:val="00771057"/>
    <w:rsid w:val="00771948"/>
    <w:rsid w:val="00772A9E"/>
    <w:rsid w:val="00772B4D"/>
    <w:rsid w:val="00773CFE"/>
    <w:rsid w:val="0077590A"/>
    <w:rsid w:val="00775C46"/>
    <w:rsid w:val="0077655C"/>
    <w:rsid w:val="007768AF"/>
    <w:rsid w:val="00776B4F"/>
    <w:rsid w:val="0077784F"/>
    <w:rsid w:val="007779DD"/>
    <w:rsid w:val="00777C9F"/>
    <w:rsid w:val="00777CD4"/>
    <w:rsid w:val="007804F7"/>
    <w:rsid w:val="0078121E"/>
    <w:rsid w:val="0078153A"/>
    <w:rsid w:val="00782A25"/>
    <w:rsid w:val="00782DFC"/>
    <w:rsid w:val="00782EBF"/>
    <w:rsid w:val="00783258"/>
    <w:rsid w:val="007834C4"/>
    <w:rsid w:val="00783ACB"/>
    <w:rsid w:val="00783B71"/>
    <w:rsid w:val="00783FB0"/>
    <w:rsid w:val="00784E93"/>
    <w:rsid w:val="007854F3"/>
    <w:rsid w:val="0078559D"/>
    <w:rsid w:val="00785633"/>
    <w:rsid w:val="00785E45"/>
    <w:rsid w:val="00786505"/>
    <w:rsid w:val="00786CF8"/>
    <w:rsid w:val="0078762F"/>
    <w:rsid w:val="0078766F"/>
    <w:rsid w:val="0078799A"/>
    <w:rsid w:val="00790A47"/>
    <w:rsid w:val="0079276F"/>
    <w:rsid w:val="0079343B"/>
    <w:rsid w:val="0079358E"/>
    <w:rsid w:val="007935DE"/>
    <w:rsid w:val="007939AA"/>
    <w:rsid w:val="00793C79"/>
    <w:rsid w:val="00793CE9"/>
    <w:rsid w:val="00793D5C"/>
    <w:rsid w:val="00793D9C"/>
    <w:rsid w:val="00794921"/>
    <w:rsid w:val="00795154"/>
    <w:rsid w:val="00795594"/>
    <w:rsid w:val="007959D5"/>
    <w:rsid w:val="00796E8F"/>
    <w:rsid w:val="00797057"/>
    <w:rsid w:val="00797BBA"/>
    <w:rsid w:val="007A0148"/>
    <w:rsid w:val="007A0D50"/>
    <w:rsid w:val="007A1533"/>
    <w:rsid w:val="007A1652"/>
    <w:rsid w:val="007A1B9E"/>
    <w:rsid w:val="007A1EAE"/>
    <w:rsid w:val="007A20BA"/>
    <w:rsid w:val="007A28C4"/>
    <w:rsid w:val="007A2A06"/>
    <w:rsid w:val="007A2F0A"/>
    <w:rsid w:val="007A3017"/>
    <w:rsid w:val="007A3260"/>
    <w:rsid w:val="007A3955"/>
    <w:rsid w:val="007A47FF"/>
    <w:rsid w:val="007A4937"/>
    <w:rsid w:val="007A515C"/>
    <w:rsid w:val="007A6A17"/>
    <w:rsid w:val="007A738D"/>
    <w:rsid w:val="007A748E"/>
    <w:rsid w:val="007A77DD"/>
    <w:rsid w:val="007B0319"/>
    <w:rsid w:val="007B0B60"/>
    <w:rsid w:val="007B12CE"/>
    <w:rsid w:val="007B15CC"/>
    <w:rsid w:val="007B1A0D"/>
    <w:rsid w:val="007B1E70"/>
    <w:rsid w:val="007B1F06"/>
    <w:rsid w:val="007B27A1"/>
    <w:rsid w:val="007B2C8A"/>
    <w:rsid w:val="007B396D"/>
    <w:rsid w:val="007B3A26"/>
    <w:rsid w:val="007B3DC9"/>
    <w:rsid w:val="007B51F9"/>
    <w:rsid w:val="007B64F3"/>
    <w:rsid w:val="007B689B"/>
    <w:rsid w:val="007B7ACD"/>
    <w:rsid w:val="007C251D"/>
    <w:rsid w:val="007C25BD"/>
    <w:rsid w:val="007C2EA7"/>
    <w:rsid w:val="007C325A"/>
    <w:rsid w:val="007C45A6"/>
    <w:rsid w:val="007C4922"/>
    <w:rsid w:val="007C4AC2"/>
    <w:rsid w:val="007C4FFF"/>
    <w:rsid w:val="007C5598"/>
    <w:rsid w:val="007C5C78"/>
    <w:rsid w:val="007C5CD0"/>
    <w:rsid w:val="007C640E"/>
    <w:rsid w:val="007C649B"/>
    <w:rsid w:val="007C698C"/>
    <w:rsid w:val="007C6B1F"/>
    <w:rsid w:val="007C72F2"/>
    <w:rsid w:val="007D01F3"/>
    <w:rsid w:val="007D0297"/>
    <w:rsid w:val="007D05E0"/>
    <w:rsid w:val="007D0B9B"/>
    <w:rsid w:val="007D1165"/>
    <w:rsid w:val="007D1626"/>
    <w:rsid w:val="007D16E9"/>
    <w:rsid w:val="007D2156"/>
    <w:rsid w:val="007D3191"/>
    <w:rsid w:val="007D3CF1"/>
    <w:rsid w:val="007D47F0"/>
    <w:rsid w:val="007D4A86"/>
    <w:rsid w:val="007D5AA1"/>
    <w:rsid w:val="007D5BE7"/>
    <w:rsid w:val="007D5E7A"/>
    <w:rsid w:val="007D7041"/>
    <w:rsid w:val="007D7133"/>
    <w:rsid w:val="007E00FC"/>
    <w:rsid w:val="007E1B79"/>
    <w:rsid w:val="007E2377"/>
    <w:rsid w:val="007E2DDD"/>
    <w:rsid w:val="007E3650"/>
    <w:rsid w:val="007E3B11"/>
    <w:rsid w:val="007E42D1"/>
    <w:rsid w:val="007E45D2"/>
    <w:rsid w:val="007E4E1E"/>
    <w:rsid w:val="007E5765"/>
    <w:rsid w:val="007E6925"/>
    <w:rsid w:val="007E7CE4"/>
    <w:rsid w:val="007F01A7"/>
    <w:rsid w:val="007F108B"/>
    <w:rsid w:val="007F1BDF"/>
    <w:rsid w:val="007F1F3E"/>
    <w:rsid w:val="007F2974"/>
    <w:rsid w:val="007F2B82"/>
    <w:rsid w:val="007F2E00"/>
    <w:rsid w:val="007F456B"/>
    <w:rsid w:val="007F481B"/>
    <w:rsid w:val="007F4C21"/>
    <w:rsid w:val="007F53EE"/>
    <w:rsid w:val="007F574A"/>
    <w:rsid w:val="007F5CAB"/>
    <w:rsid w:val="007F735C"/>
    <w:rsid w:val="0080049A"/>
    <w:rsid w:val="00801306"/>
    <w:rsid w:val="00801406"/>
    <w:rsid w:val="00801560"/>
    <w:rsid w:val="0080156D"/>
    <w:rsid w:val="00802780"/>
    <w:rsid w:val="00802937"/>
    <w:rsid w:val="00802A0B"/>
    <w:rsid w:val="00803509"/>
    <w:rsid w:val="008039D7"/>
    <w:rsid w:val="008049D1"/>
    <w:rsid w:val="00804B70"/>
    <w:rsid w:val="00804FA3"/>
    <w:rsid w:val="00805208"/>
    <w:rsid w:val="00805896"/>
    <w:rsid w:val="00805F57"/>
    <w:rsid w:val="008064EF"/>
    <w:rsid w:val="00806941"/>
    <w:rsid w:val="00806FD2"/>
    <w:rsid w:val="008075C4"/>
    <w:rsid w:val="008077D0"/>
    <w:rsid w:val="00807965"/>
    <w:rsid w:val="00810216"/>
    <w:rsid w:val="00811E17"/>
    <w:rsid w:val="008138F8"/>
    <w:rsid w:val="00813940"/>
    <w:rsid w:val="008139E7"/>
    <w:rsid w:val="00813A67"/>
    <w:rsid w:val="00814010"/>
    <w:rsid w:val="0081455E"/>
    <w:rsid w:val="008151AE"/>
    <w:rsid w:val="00815295"/>
    <w:rsid w:val="00815455"/>
    <w:rsid w:val="008170D1"/>
    <w:rsid w:val="00817C43"/>
    <w:rsid w:val="00817E22"/>
    <w:rsid w:val="00817ECE"/>
    <w:rsid w:val="0082298E"/>
    <w:rsid w:val="00822CD8"/>
    <w:rsid w:val="00823166"/>
    <w:rsid w:val="008231F6"/>
    <w:rsid w:val="008233ED"/>
    <w:rsid w:val="00823B6F"/>
    <w:rsid w:val="00824142"/>
    <w:rsid w:val="0082542F"/>
    <w:rsid w:val="008256B6"/>
    <w:rsid w:val="00825EDB"/>
    <w:rsid w:val="00826270"/>
    <w:rsid w:val="008266BE"/>
    <w:rsid w:val="00826DAA"/>
    <w:rsid w:val="0082750D"/>
    <w:rsid w:val="008277EA"/>
    <w:rsid w:val="0083038C"/>
    <w:rsid w:val="00830B15"/>
    <w:rsid w:val="00830F4F"/>
    <w:rsid w:val="008312EC"/>
    <w:rsid w:val="00831393"/>
    <w:rsid w:val="008316E6"/>
    <w:rsid w:val="0083267F"/>
    <w:rsid w:val="00832A25"/>
    <w:rsid w:val="00834D27"/>
    <w:rsid w:val="00835ADC"/>
    <w:rsid w:val="00835EA7"/>
    <w:rsid w:val="00836062"/>
    <w:rsid w:val="0083627C"/>
    <w:rsid w:val="008376F2"/>
    <w:rsid w:val="00837EDD"/>
    <w:rsid w:val="00840021"/>
    <w:rsid w:val="0084069E"/>
    <w:rsid w:val="008408D3"/>
    <w:rsid w:val="00840C21"/>
    <w:rsid w:val="00842705"/>
    <w:rsid w:val="0084283F"/>
    <w:rsid w:val="00843B95"/>
    <w:rsid w:val="00843DBA"/>
    <w:rsid w:val="00844EF8"/>
    <w:rsid w:val="00844FFC"/>
    <w:rsid w:val="008469B2"/>
    <w:rsid w:val="00846E92"/>
    <w:rsid w:val="00846EA8"/>
    <w:rsid w:val="00846F3A"/>
    <w:rsid w:val="00847765"/>
    <w:rsid w:val="00847F82"/>
    <w:rsid w:val="00851A07"/>
    <w:rsid w:val="00851B30"/>
    <w:rsid w:val="00852EEE"/>
    <w:rsid w:val="008530D4"/>
    <w:rsid w:val="00853A3E"/>
    <w:rsid w:val="00854048"/>
    <w:rsid w:val="00854CD0"/>
    <w:rsid w:val="008555E0"/>
    <w:rsid w:val="00855636"/>
    <w:rsid w:val="00855996"/>
    <w:rsid w:val="00855CD5"/>
    <w:rsid w:val="00856502"/>
    <w:rsid w:val="008566DF"/>
    <w:rsid w:val="00856AC4"/>
    <w:rsid w:val="00857790"/>
    <w:rsid w:val="00857921"/>
    <w:rsid w:val="00860CC1"/>
    <w:rsid w:val="0086145E"/>
    <w:rsid w:val="00861DC4"/>
    <w:rsid w:val="00862050"/>
    <w:rsid w:val="00862630"/>
    <w:rsid w:val="008629C3"/>
    <w:rsid w:val="008629E9"/>
    <w:rsid w:val="008630D8"/>
    <w:rsid w:val="008634A7"/>
    <w:rsid w:val="0086366F"/>
    <w:rsid w:val="0086381C"/>
    <w:rsid w:val="00864348"/>
    <w:rsid w:val="00864521"/>
    <w:rsid w:val="008662DB"/>
    <w:rsid w:val="008665E5"/>
    <w:rsid w:val="00870219"/>
    <w:rsid w:val="008707EF"/>
    <w:rsid w:val="00870983"/>
    <w:rsid w:val="00870A6C"/>
    <w:rsid w:val="00870DE0"/>
    <w:rsid w:val="00870E53"/>
    <w:rsid w:val="008714C8"/>
    <w:rsid w:val="00871707"/>
    <w:rsid w:val="00871881"/>
    <w:rsid w:val="0087231B"/>
    <w:rsid w:val="00872807"/>
    <w:rsid w:val="00872C75"/>
    <w:rsid w:val="00873BA7"/>
    <w:rsid w:val="00873F1E"/>
    <w:rsid w:val="008749A0"/>
    <w:rsid w:val="00875537"/>
    <w:rsid w:val="00875DAA"/>
    <w:rsid w:val="00881520"/>
    <w:rsid w:val="008818D2"/>
    <w:rsid w:val="00882E87"/>
    <w:rsid w:val="008839A5"/>
    <w:rsid w:val="008839DB"/>
    <w:rsid w:val="0088442C"/>
    <w:rsid w:val="008859EC"/>
    <w:rsid w:val="008863FE"/>
    <w:rsid w:val="008872FA"/>
    <w:rsid w:val="008911E4"/>
    <w:rsid w:val="00891945"/>
    <w:rsid w:val="00891EB7"/>
    <w:rsid w:val="008928A2"/>
    <w:rsid w:val="008937EC"/>
    <w:rsid w:val="00893FB0"/>
    <w:rsid w:val="008948A5"/>
    <w:rsid w:val="008949EC"/>
    <w:rsid w:val="008964AC"/>
    <w:rsid w:val="0089656A"/>
    <w:rsid w:val="008975D6"/>
    <w:rsid w:val="00897662"/>
    <w:rsid w:val="008978C8"/>
    <w:rsid w:val="00897A89"/>
    <w:rsid w:val="008A0BDD"/>
    <w:rsid w:val="008A1449"/>
    <w:rsid w:val="008A202C"/>
    <w:rsid w:val="008A3857"/>
    <w:rsid w:val="008A4319"/>
    <w:rsid w:val="008A5268"/>
    <w:rsid w:val="008A53F7"/>
    <w:rsid w:val="008A5766"/>
    <w:rsid w:val="008A71FC"/>
    <w:rsid w:val="008A7A49"/>
    <w:rsid w:val="008B00C6"/>
    <w:rsid w:val="008B01A9"/>
    <w:rsid w:val="008B08EC"/>
    <w:rsid w:val="008B1305"/>
    <w:rsid w:val="008B133B"/>
    <w:rsid w:val="008B16BF"/>
    <w:rsid w:val="008B2C7B"/>
    <w:rsid w:val="008B2CE0"/>
    <w:rsid w:val="008B33D5"/>
    <w:rsid w:val="008B494B"/>
    <w:rsid w:val="008B58D4"/>
    <w:rsid w:val="008B5DA4"/>
    <w:rsid w:val="008B60D0"/>
    <w:rsid w:val="008B6EE2"/>
    <w:rsid w:val="008B708F"/>
    <w:rsid w:val="008B744E"/>
    <w:rsid w:val="008B757A"/>
    <w:rsid w:val="008C0635"/>
    <w:rsid w:val="008C0791"/>
    <w:rsid w:val="008C0853"/>
    <w:rsid w:val="008C18E2"/>
    <w:rsid w:val="008C20BB"/>
    <w:rsid w:val="008C261C"/>
    <w:rsid w:val="008C30FE"/>
    <w:rsid w:val="008C370B"/>
    <w:rsid w:val="008C3989"/>
    <w:rsid w:val="008C3B2D"/>
    <w:rsid w:val="008C3BA7"/>
    <w:rsid w:val="008C4F55"/>
    <w:rsid w:val="008C50E1"/>
    <w:rsid w:val="008C5FDA"/>
    <w:rsid w:val="008C67E9"/>
    <w:rsid w:val="008C6FA5"/>
    <w:rsid w:val="008C73AD"/>
    <w:rsid w:val="008C749F"/>
    <w:rsid w:val="008C7BB3"/>
    <w:rsid w:val="008D0381"/>
    <w:rsid w:val="008D297E"/>
    <w:rsid w:val="008D2D74"/>
    <w:rsid w:val="008D2DF7"/>
    <w:rsid w:val="008D3770"/>
    <w:rsid w:val="008D3FE5"/>
    <w:rsid w:val="008D45BA"/>
    <w:rsid w:val="008D4C2C"/>
    <w:rsid w:val="008D4F3B"/>
    <w:rsid w:val="008D527A"/>
    <w:rsid w:val="008D6527"/>
    <w:rsid w:val="008D7A21"/>
    <w:rsid w:val="008D7AF3"/>
    <w:rsid w:val="008D7B1A"/>
    <w:rsid w:val="008E0644"/>
    <w:rsid w:val="008E1668"/>
    <w:rsid w:val="008E1DE5"/>
    <w:rsid w:val="008E2186"/>
    <w:rsid w:val="008E3863"/>
    <w:rsid w:val="008E5498"/>
    <w:rsid w:val="008E60A0"/>
    <w:rsid w:val="008E6340"/>
    <w:rsid w:val="008E6375"/>
    <w:rsid w:val="008E6589"/>
    <w:rsid w:val="008E7493"/>
    <w:rsid w:val="008E7A2F"/>
    <w:rsid w:val="008E7CC9"/>
    <w:rsid w:val="008F1203"/>
    <w:rsid w:val="008F1E3E"/>
    <w:rsid w:val="008F41DD"/>
    <w:rsid w:val="008F4723"/>
    <w:rsid w:val="008F4782"/>
    <w:rsid w:val="008F71B4"/>
    <w:rsid w:val="008F7E9B"/>
    <w:rsid w:val="009001A8"/>
    <w:rsid w:val="0090049C"/>
    <w:rsid w:val="0090074E"/>
    <w:rsid w:val="00900A28"/>
    <w:rsid w:val="009010AA"/>
    <w:rsid w:val="0090155F"/>
    <w:rsid w:val="009019EB"/>
    <w:rsid w:val="009022E4"/>
    <w:rsid w:val="00902603"/>
    <w:rsid w:val="00902757"/>
    <w:rsid w:val="0090379A"/>
    <w:rsid w:val="009040F5"/>
    <w:rsid w:val="009043DB"/>
    <w:rsid w:val="00904744"/>
    <w:rsid w:val="0090485B"/>
    <w:rsid w:val="009059A2"/>
    <w:rsid w:val="00907D64"/>
    <w:rsid w:val="009100AB"/>
    <w:rsid w:val="00911F67"/>
    <w:rsid w:val="0091227A"/>
    <w:rsid w:val="00912C2D"/>
    <w:rsid w:val="00913BBF"/>
    <w:rsid w:val="00913BD6"/>
    <w:rsid w:val="0091441A"/>
    <w:rsid w:val="009147A2"/>
    <w:rsid w:val="00915733"/>
    <w:rsid w:val="00916340"/>
    <w:rsid w:val="00916390"/>
    <w:rsid w:val="00916AF9"/>
    <w:rsid w:val="00917625"/>
    <w:rsid w:val="00920722"/>
    <w:rsid w:val="009212F5"/>
    <w:rsid w:val="0092174C"/>
    <w:rsid w:val="00921CF7"/>
    <w:rsid w:val="00922005"/>
    <w:rsid w:val="00924B67"/>
    <w:rsid w:val="00924BF7"/>
    <w:rsid w:val="00924FCF"/>
    <w:rsid w:val="00925F95"/>
    <w:rsid w:val="0092617F"/>
    <w:rsid w:val="009261E3"/>
    <w:rsid w:val="00926FD6"/>
    <w:rsid w:val="00927B66"/>
    <w:rsid w:val="00927E9E"/>
    <w:rsid w:val="00927ED4"/>
    <w:rsid w:val="00930912"/>
    <w:rsid w:val="00930B78"/>
    <w:rsid w:val="00930D2E"/>
    <w:rsid w:val="00931A2A"/>
    <w:rsid w:val="009327EE"/>
    <w:rsid w:val="00932B8A"/>
    <w:rsid w:val="00932CF8"/>
    <w:rsid w:val="00932EB3"/>
    <w:rsid w:val="009335D2"/>
    <w:rsid w:val="00934B7B"/>
    <w:rsid w:val="009350C4"/>
    <w:rsid w:val="009359CF"/>
    <w:rsid w:val="00935CB9"/>
    <w:rsid w:val="009365CF"/>
    <w:rsid w:val="009367CE"/>
    <w:rsid w:val="009368D7"/>
    <w:rsid w:val="00936C23"/>
    <w:rsid w:val="00936D58"/>
    <w:rsid w:val="00936E1B"/>
    <w:rsid w:val="0093706F"/>
    <w:rsid w:val="009371F1"/>
    <w:rsid w:val="009378E5"/>
    <w:rsid w:val="00937C32"/>
    <w:rsid w:val="00940309"/>
    <w:rsid w:val="009408A4"/>
    <w:rsid w:val="0094229B"/>
    <w:rsid w:val="00942465"/>
    <w:rsid w:val="00942925"/>
    <w:rsid w:val="00942E36"/>
    <w:rsid w:val="00942ED2"/>
    <w:rsid w:val="0094493E"/>
    <w:rsid w:val="00944969"/>
    <w:rsid w:val="00944A2A"/>
    <w:rsid w:val="00944B8F"/>
    <w:rsid w:val="00945AAA"/>
    <w:rsid w:val="00947262"/>
    <w:rsid w:val="00950A97"/>
    <w:rsid w:val="009513A6"/>
    <w:rsid w:val="00951F50"/>
    <w:rsid w:val="00952799"/>
    <w:rsid w:val="00952B1E"/>
    <w:rsid w:val="00952D9A"/>
    <w:rsid w:val="00952DE6"/>
    <w:rsid w:val="009530F1"/>
    <w:rsid w:val="0095362E"/>
    <w:rsid w:val="0095508F"/>
    <w:rsid w:val="009556BD"/>
    <w:rsid w:val="0095603D"/>
    <w:rsid w:val="00956D7F"/>
    <w:rsid w:val="00957561"/>
    <w:rsid w:val="00957A13"/>
    <w:rsid w:val="00957FDD"/>
    <w:rsid w:val="00960122"/>
    <w:rsid w:val="00960993"/>
    <w:rsid w:val="00961604"/>
    <w:rsid w:val="00962239"/>
    <w:rsid w:val="009626F8"/>
    <w:rsid w:val="009647DF"/>
    <w:rsid w:val="009648A8"/>
    <w:rsid w:val="00964D89"/>
    <w:rsid w:val="00965081"/>
    <w:rsid w:val="009655DB"/>
    <w:rsid w:val="00966021"/>
    <w:rsid w:val="0096646A"/>
    <w:rsid w:val="00966487"/>
    <w:rsid w:val="00966B28"/>
    <w:rsid w:val="00970061"/>
    <w:rsid w:val="009702AA"/>
    <w:rsid w:val="00970E82"/>
    <w:rsid w:val="00970F6B"/>
    <w:rsid w:val="00971F95"/>
    <w:rsid w:val="00972A70"/>
    <w:rsid w:val="00972D6B"/>
    <w:rsid w:val="00972DAA"/>
    <w:rsid w:val="00973080"/>
    <w:rsid w:val="00973267"/>
    <w:rsid w:val="009732EA"/>
    <w:rsid w:val="00973329"/>
    <w:rsid w:val="009736A2"/>
    <w:rsid w:val="009737F4"/>
    <w:rsid w:val="00973C6F"/>
    <w:rsid w:val="00973FBD"/>
    <w:rsid w:val="00974BE6"/>
    <w:rsid w:val="00974CBD"/>
    <w:rsid w:val="009754EB"/>
    <w:rsid w:val="009758A2"/>
    <w:rsid w:val="00976A59"/>
    <w:rsid w:val="00980561"/>
    <w:rsid w:val="00981767"/>
    <w:rsid w:val="00981D01"/>
    <w:rsid w:val="00981F68"/>
    <w:rsid w:val="009826D1"/>
    <w:rsid w:val="00982B0D"/>
    <w:rsid w:val="00983B73"/>
    <w:rsid w:val="009851F1"/>
    <w:rsid w:val="0098533A"/>
    <w:rsid w:val="009856C4"/>
    <w:rsid w:val="00987A60"/>
    <w:rsid w:val="00990215"/>
    <w:rsid w:val="00990281"/>
    <w:rsid w:val="0099038F"/>
    <w:rsid w:val="009906A6"/>
    <w:rsid w:val="00990CD4"/>
    <w:rsid w:val="0099191D"/>
    <w:rsid w:val="00991B46"/>
    <w:rsid w:val="00991E86"/>
    <w:rsid w:val="00992240"/>
    <w:rsid w:val="0099242A"/>
    <w:rsid w:val="009932B5"/>
    <w:rsid w:val="009933F3"/>
    <w:rsid w:val="009944BC"/>
    <w:rsid w:val="00995101"/>
    <w:rsid w:val="00995589"/>
    <w:rsid w:val="00995768"/>
    <w:rsid w:val="009959AD"/>
    <w:rsid w:val="00995FEC"/>
    <w:rsid w:val="00996382"/>
    <w:rsid w:val="009A0481"/>
    <w:rsid w:val="009A04D4"/>
    <w:rsid w:val="009A0B73"/>
    <w:rsid w:val="009A101C"/>
    <w:rsid w:val="009A215A"/>
    <w:rsid w:val="009A232D"/>
    <w:rsid w:val="009A240E"/>
    <w:rsid w:val="009A2C2E"/>
    <w:rsid w:val="009A32BA"/>
    <w:rsid w:val="009A34CD"/>
    <w:rsid w:val="009A3A78"/>
    <w:rsid w:val="009A4071"/>
    <w:rsid w:val="009A6646"/>
    <w:rsid w:val="009A7456"/>
    <w:rsid w:val="009A79C7"/>
    <w:rsid w:val="009B0399"/>
    <w:rsid w:val="009B0754"/>
    <w:rsid w:val="009B0E30"/>
    <w:rsid w:val="009B1009"/>
    <w:rsid w:val="009B2446"/>
    <w:rsid w:val="009B3900"/>
    <w:rsid w:val="009B39CC"/>
    <w:rsid w:val="009B3A69"/>
    <w:rsid w:val="009B452B"/>
    <w:rsid w:val="009B53E0"/>
    <w:rsid w:val="009B7FA4"/>
    <w:rsid w:val="009C0B06"/>
    <w:rsid w:val="009C0F7A"/>
    <w:rsid w:val="009C1A9F"/>
    <w:rsid w:val="009C1CE3"/>
    <w:rsid w:val="009C383F"/>
    <w:rsid w:val="009C38D2"/>
    <w:rsid w:val="009C3F76"/>
    <w:rsid w:val="009C45BC"/>
    <w:rsid w:val="009C46FA"/>
    <w:rsid w:val="009C498C"/>
    <w:rsid w:val="009C5894"/>
    <w:rsid w:val="009C5CBC"/>
    <w:rsid w:val="009C62B3"/>
    <w:rsid w:val="009C6332"/>
    <w:rsid w:val="009C642E"/>
    <w:rsid w:val="009C7FDF"/>
    <w:rsid w:val="009D0220"/>
    <w:rsid w:val="009D0DF4"/>
    <w:rsid w:val="009D1838"/>
    <w:rsid w:val="009D1D43"/>
    <w:rsid w:val="009D2498"/>
    <w:rsid w:val="009D2662"/>
    <w:rsid w:val="009D28F9"/>
    <w:rsid w:val="009D2B90"/>
    <w:rsid w:val="009D3179"/>
    <w:rsid w:val="009D32D1"/>
    <w:rsid w:val="009D3BEA"/>
    <w:rsid w:val="009D436F"/>
    <w:rsid w:val="009D471A"/>
    <w:rsid w:val="009D4E65"/>
    <w:rsid w:val="009D6635"/>
    <w:rsid w:val="009D6BC5"/>
    <w:rsid w:val="009D6DCD"/>
    <w:rsid w:val="009D7009"/>
    <w:rsid w:val="009D7585"/>
    <w:rsid w:val="009D7856"/>
    <w:rsid w:val="009E1691"/>
    <w:rsid w:val="009E2513"/>
    <w:rsid w:val="009E2C3B"/>
    <w:rsid w:val="009E3BAF"/>
    <w:rsid w:val="009E4319"/>
    <w:rsid w:val="009E46D7"/>
    <w:rsid w:val="009E491E"/>
    <w:rsid w:val="009E4B76"/>
    <w:rsid w:val="009E5527"/>
    <w:rsid w:val="009E5977"/>
    <w:rsid w:val="009E59AC"/>
    <w:rsid w:val="009E61FA"/>
    <w:rsid w:val="009E7AD1"/>
    <w:rsid w:val="009E7DFB"/>
    <w:rsid w:val="009F0161"/>
    <w:rsid w:val="009F0EC3"/>
    <w:rsid w:val="009F132C"/>
    <w:rsid w:val="009F1809"/>
    <w:rsid w:val="009F226B"/>
    <w:rsid w:val="009F25AC"/>
    <w:rsid w:val="009F2995"/>
    <w:rsid w:val="009F2A73"/>
    <w:rsid w:val="009F31F5"/>
    <w:rsid w:val="009F451D"/>
    <w:rsid w:val="009F4F94"/>
    <w:rsid w:val="009F52EA"/>
    <w:rsid w:val="009F55B5"/>
    <w:rsid w:val="009F573D"/>
    <w:rsid w:val="009F5B9A"/>
    <w:rsid w:val="009F6413"/>
    <w:rsid w:val="009F71D4"/>
    <w:rsid w:val="00A00945"/>
    <w:rsid w:val="00A00CEB"/>
    <w:rsid w:val="00A011A5"/>
    <w:rsid w:val="00A0150D"/>
    <w:rsid w:val="00A03DD2"/>
    <w:rsid w:val="00A041DF"/>
    <w:rsid w:val="00A04D74"/>
    <w:rsid w:val="00A05463"/>
    <w:rsid w:val="00A06496"/>
    <w:rsid w:val="00A07BC3"/>
    <w:rsid w:val="00A116D4"/>
    <w:rsid w:val="00A11968"/>
    <w:rsid w:val="00A12569"/>
    <w:rsid w:val="00A12AFE"/>
    <w:rsid w:val="00A130CA"/>
    <w:rsid w:val="00A13370"/>
    <w:rsid w:val="00A138AF"/>
    <w:rsid w:val="00A14B26"/>
    <w:rsid w:val="00A14D10"/>
    <w:rsid w:val="00A150D0"/>
    <w:rsid w:val="00A15348"/>
    <w:rsid w:val="00A15B63"/>
    <w:rsid w:val="00A15CC9"/>
    <w:rsid w:val="00A16252"/>
    <w:rsid w:val="00A1625E"/>
    <w:rsid w:val="00A163A8"/>
    <w:rsid w:val="00A1661A"/>
    <w:rsid w:val="00A17114"/>
    <w:rsid w:val="00A172B3"/>
    <w:rsid w:val="00A202D2"/>
    <w:rsid w:val="00A205B7"/>
    <w:rsid w:val="00A20CA5"/>
    <w:rsid w:val="00A2120C"/>
    <w:rsid w:val="00A225D9"/>
    <w:rsid w:val="00A227E5"/>
    <w:rsid w:val="00A23580"/>
    <w:rsid w:val="00A236A7"/>
    <w:rsid w:val="00A237F4"/>
    <w:rsid w:val="00A2392A"/>
    <w:rsid w:val="00A23CD3"/>
    <w:rsid w:val="00A23FE3"/>
    <w:rsid w:val="00A245F4"/>
    <w:rsid w:val="00A249B1"/>
    <w:rsid w:val="00A252C8"/>
    <w:rsid w:val="00A25847"/>
    <w:rsid w:val="00A26332"/>
    <w:rsid w:val="00A2653F"/>
    <w:rsid w:val="00A26886"/>
    <w:rsid w:val="00A271B7"/>
    <w:rsid w:val="00A27939"/>
    <w:rsid w:val="00A279E3"/>
    <w:rsid w:val="00A3063F"/>
    <w:rsid w:val="00A313AB"/>
    <w:rsid w:val="00A32219"/>
    <w:rsid w:val="00A3266A"/>
    <w:rsid w:val="00A32A5B"/>
    <w:rsid w:val="00A32AB7"/>
    <w:rsid w:val="00A32F55"/>
    <w:rsid w:val="00A33190"/>
    <w:rsid w:val="00A33BC8"/>
    <w:rsid w:val="00A33C6A"/>
    <w:rsid w:val="00A342B5"/>
    <w:rsid w:val="00A344DA"/>
    <w:rsid w:val="00A34C83"/>
    <w:rsid w:val="00A35162"/>
    <w:rsid w:val="00A35E47"/>
    <w:rsid w:val="00A35E6A"/>
    <w:rsid w:val="00A361A4"/>
    <w:rsid w:val="00A36A75"/>
    <w:rsid w:val="00A376C0"/>
    <w:rsid w:val="00A40F99"/>
    <w:rsid w:val="00A41D95"/>
    <w:rsid w:val="00A4239C"/>
    <w:rsid w:val="00A4372B"/>
    <w:rsid w:val="00A4450B"/>
    <w:rsid w:val="00A44B32"/>
    <w:rsid w:val="00A44C7D"/>
    <w:rsid w:val="00A454D9"/>
    <w:rsid w:val="00A468A0"/>
    <w:rsid w:val="00A4726C"/>
    <w:rsid w:val="00A47476"/>
    <w:rsid w:val="00A47763"/>
    <w:rsid w:val="00A501DB"/>
    <w:rsid w:val="00A5107A"/>
    <w:rsid w:val="00A5364E"/>
    <w:rsid w:val="00A53D81"/>
    <w:rsid w:val="00A544B1"/>
    <w:rsid w:val="00A546BE"/>
    <w:rsid w:val="00A54ABC"/>
    <w:rsid w:val="00A551D5"/>
    <w:rsid w:val="00A555F8"/>
    <w:rsid w:val="00A57F10"/>
    <w:rsid w:val="00A60047"/>
    <w:rsid w:val="00A603A6"/>
    <w:rsid w:val="00A61078"/>
    <w:rsid w:val="00A61156"/>
    <w:rsid w:val="00A63ECD"/>
    <w:rsid w:val="00A63F7A"/>
    <w:rsid w:val="00A644A7"/>
    <w:rsid w:val="00A651A3"/>
    <w:rsid w:val="00A65B71"/>
    <w:rsid w:val="00A66A1D"/>
    <w:rsid w:val="00A678B8"/>
    <w:rsid w:val="00A67A58"/>
    <w:rsid w:val="00A727E7"/>
    <w:rsid w:val="00A72ABA"/>
    <w:rsid w:val="00A7345A"/>
    <w:rsid w:val="00A74299"/>
    <w:rsid w:val="00A75DF1"/>
    <w:rsid w:val="00A761A3"/>
    <w:rsid w:val="00A772D8"/>
    <w:rsid w:val="00A77D0B"/>
    <w:rsid w:val="00A8086D"/>
    <w:rsid w:val="00A81A25"/>
    <w:rsid w:val="00A82D3A"/>
    <w:rsid w:val="00A833EC"/>
    <w:rsid w:val="00A83D37"/>
    <w:rsid w:val="00A85041"/>
    <w:rsid w:val="00A851A8"/>
    <w:rsid w:val="00A86BC9"/>
    <w:rsid w:val="00A870E0"/>
    <w:rsid w:val="00A87F7A"/>
    <w:rsid w:val="00A90E88"/>
    <w:rsid w:val="00A9128D"/>
    <w:rsid w:val="00A91C1A"/>
    <w:rsid w:val="00A91F8C"/>
    <w:rsid w:val="00A928A5"/>
    <w:rsid w:val="00A928CB"/>
    <w:rsid w:val="00A9322A"/>
    <w:rsid w:val="00A93767"/>
    <w:rsid w:val="00A947E5"/>
    <w:rsid w:val="00A95086"/>
    <w:rsid w:val="00A9520F"/>
    <w:rsid w:val="00A95DDD"/>
    <w:rsid w:val="00A96059"/>
    <w:rsid w:val="00A96728"/>
    <w:rsid w:val="00A96B2F"/>
    <w:rsid w:val="00A96D83"/>
    <w:rsid w:val="00AA1E8B"/>
    <w:rsid w:val="00AA23F0"/>
    <w:rsid w:val="00AA2644"/>
    <w:rsid w:val="00AA29D9"/>
    <w:rsid w:val="00AA2C2A"/>
    <w:rsid w:val="00AA45BA"/>
    <w:rsid w:val="00AA4934"/>
    <w:rsid w:val="00AA5C24"/>
    <w:rsid w:val="00AA5CD5"/>
    <w:rsid w:val="00AA5D22"/>
    <w:rsid w:val="00AA639F"/>
    <w:rsid w:val="00AA7D6D"/>
    <w:rsid w:val="00AB00C6"/>
    <w:rsid w:val="00AB0FC3"/>
    <w:rsid w:val="00AB11B5"/>
    <w:rsid w:val="00AB1CD2"/>
    <w:rsid w:val="00AB1FA5"/>
    <w:rsid w:val="00AB3232"/>
    <w:rsid w:val="00AB3CC6"/>
    <w:rsid w:val="00AB3D62"/>
    <w:rsid w:val="00AB3FB4"/>
    <w:rsid w:val="00AB5036"/>
    <w:rsid w:val="00AB5EEF"/>
    <w:rsid w:val="00AB6D19"/>
    <w:rsid w:val="00AB6E93"/>
    <w:rsid w:val="00AB6EC8"/>
    <w:rsid w:val="00AB7823"/>
    <w:rsid w:val="00AB7B82"/>
    <w:rsid w:val="00AC0147"/>
    <w:rsid w:val="00AC0BED"/>
    <w:rsid w:val="00AC0D60"/>
    <w:rsid w:val="00AC0DFC"/>
    <w:rsid w:val="00AC2682"/>
    <w:rsid w:val="00AC2BB3"/>
    <w:rsid w:val="00AC326E"/>
    <w:rsid w:val="00AC3775"/>
    <w:rsid w:val="00AC3D36"/>
    <w:rsid w:val="00AC496A"/>
    <w:rsid w:val="00AC5A8D"/>
    <w:rsid w:val="00AC666A"/>
    <w:rsid w:val="00AC689E"/>
    <w:rsid w:val="00AC7F92"/>
    <w:rsid w:val="00AD00D6"/>
    <w:rsid w:val="00AD0495"/>
    <w:rsid w:val="00AD05F6"/>
    <w:rsid w:val="00AD0ADB"/>
    <w:rsid w:val="00AD192F"/>
    <w:rsid w:val="00AD1E22"/>
    <w:rsid w:val="00AD3073"/>
    <w:rsid w:val="00AD3111"/>
    <w:rsid w:val="00AD3B79"/>
    <w:rsid w:val="00AD461B"/>
    <w:rsid w:val="00AD4BFD"/>
    <w:rsid w:val="00AD4F4D"/>
    <w:rsid w:val="00AD503E"/>
    <w:rsid w:val="00AD5122"/>
    <w:rsid w:val="00AD51F8"/>
    <w:rsid w:val="00AD5699"/>
    <w:rsid w:val="00AD5EA2"/>
    <w:rsid w:val="00AD642D"/>
    <w:rsid w:val="00AD7201"/>
    <w:rsid w:val="00AD74DD"/>
    <w:rsid w:val="00AD7582"/>
    <w:rsid w:val="00AD75FA"/>
    <w:rsid w:val="00AD7B21"/>
    <w:rsid w:val="00AD7F23"/>
    <w:rsid w:val="00AE10E7"/>
    <w:rsid w:val="00AE1373"/>
    <w:rsid w:val="00AE14FB"/>
    <w:rsid w:val="00AE1D78"/>
    <w:rsid w:val="00AE1F65"/>
    <w:rsid w:val="00AE287B"/>
    <w:rsid w:val="00AE28C5"/>
    <w:rsid w:val="00AE2910"/>
    <w:rsid w:val="00AE2B7B"/>
    <w:rsid w:val="00AE37E3"/>
    <w:rsid w:val="00AE4751"/>
    <w:rsid w:val="00AE4EAD"/>
    <w:rsid w:val="00AE5132"/>
    <w:rsid w:val="00AE69F3"/>
    <w:rsid w:val="00AE6E11"/>
    <w:rsid w:val="00AE7298"/>
    <w:rsid w:val="00AF07C1"/>
    <w:rsid w:val="00AF0A13"/>
    <w:rsid w:val="00AF1CC6"/>
    <w:rsid w:val="00AF2032"/>
    <w:rsid w:val="00AF2307"/>
    <w:rsid w:val="00AF37DC"/>
    <w:rsid w:val="00AF3815"/>
    <w:rsid w:val="00AF3E61"/>
    <w:rsid w:val="00AF47FA"/>
    <w:rsid w:val="00AF4A7C"/>
    <w:rsid w:val="00AF5E44"/>
    <w:rsid w:val="00AF5FAC"/>
    <w:rsid w:val="00AF63B8"/>
    <w:rsid w:val="00AF669D"/>
    <w:rsid w:val="00AF72E6"/>
    <w:rsid w:val="00B001A1"/>
    <w:rsid w:val="00B004D0"/>
    <w:rsid w:val="00B00D99"/>
    <w:rsid w:val="00B012E3"/>
    <w:rsid w:val="00B0160C"/>
    <w:rsid w:val="00B03559"/>
    <w:rsid w:val="00B03A4F"/>
    <w:rsid w:val="00B05809"/>
    <w:rsid w:val="00B05E37"/>
    <w:rsid w:val="00B06078"/>
    <w:rsid w:val="00B06578"/>
    <w:rsid w:val="00B06F02"/>
    <w:rsid w:val="00B07637"/>
    <w:rsid w:val="00B11077"/>
    <w:rsid w:val="00B11102"/>
    <w:rsid w:val="00B1172D"/>
    <w:rsid w:val="00B12C80"/>
    <w:rsid w:val="00B13915"/>
    <w:rsid w:val="00B13B19"/>
    <w:rsid w:val="00B1426A"/>
    <w:rsid w:val="00B148F5"/>
    <w:rsid w:val="00B156AE"/>
    <w:rsid w:val="00B1676B"/>
    <w:rsid w:val="00B16850"/>
    <w:rsid w:val="00B16AFE"/>
    <w:rsid w:val="00B175A5"/>
    <w:rsid w:val="00B1789B"/>
    <w:rsid w:val="00B178ED"/>
    <w:rsid w:val="00B20C28"/>
    <w:rsid w:val="00B20E26"/>
    <w:rsid w:val="00B21209"/>
    <w:rsid w:val="00B21241"/>
    <w:rsid w:val="00B21B35"/>
    <w:rsid w:val="00B23574"/>
    <w:rsid w:val="00B2379D"/>
    <w:rsid w:val="00B23AE6"/>
    <w:rsid w:val="00B23B56"/>
    <w:rsid w:val="00B24495"/>
    <w:rsid w:val="00B24723"/>
    <w:rsid w:val="00B2473F"/>
    <w:rsid w:val="00B25ABF"/>
    <w:rsid w:val="00B26914"/>
    <w:rsid w:val="00B273A3"/>
    <w:rsid w:val="00B31905"/>
    <w:rsid w:val="00B31CD0"/>
    <w:rsid w:val="00B3218D"/>
    <w:rsid w:val="00B32206"/>
    <w:rsid w:val="00B3233F"/>
    <w:rsid w:val="00B32EA5"/>
    <w:rsid w:val="00B33735"/>
    <w:rsid w:val="00B33E4A"/>
    <w:rsid w:val="00B3594F"/>
    <w:rsid w:val="00B36B22"/>
    <w:rsid w:val="00B37080"/>
    <w:rsid w:val="00B37112"/>
    <w:rsid w:val="00B374BC"/>
    <w:rsid w:val="00B37DD6"/>
    <w:rsid w:val="00B400D5"/>
    <w:rsid w:val="00B41E46"/>
    <w:rsid w:val="00B4270B"/>
    <w:rsid w:val="00B4284D"/>
    <w:rsid w:val="00B42893"/>
    <w:rsid w:val="00B4356C"/>
    <w:rsid w:val="00B4379D"/>
    <w:rsid w:val="00B44577"/>
    <w:rsid w:val="00B4587A"/>
    <w:rsid w:val="00B458A0"/>
    <w:rsid w:val="00B4607C"/>
    <w:rsid w:val="00B46368"/>
    <w:rsid w:val="00B4780F"/>
    <w:rsid w:val="00B47F42"/>
    <w:rsid w:val="00B47FCB"/>
    <w:rsid w:val="00B50044"/>
    <w:rsid w:val="00B50645"/>
    <w:rsid w:val="00B506B0"/>
    <w:rsid w:val="00B51481"/>
    <w:rsid w:val="00B51A8F"/>
    <w:rsid w:val="00B522D8"/>
    <w:rsid w:val="00B5235B"/>
    <w:rsid w:val="00B52E43"/>
    <w:rsid w:val="00B53560"/>
    <w:rsid w:val="00B539AA"/>
    <w:rsid w:val="00B541FC"/>
    <w:rsid w:val="00B54D2D"/>
    <w:rsid w:val="00B5516E"/>
    <w:rsid w:val="00B557AB"/>
    <w:rsid w:val="00B55FB5"/>
    <w:rsid w:val="00B563BF"/>
    <w:rsid w:val="00B60B97"/>
    <w:rsid w:val="00B6128C"/>
    <w:rsid w:val="00B6152D"/>
    <w:rsid w:val="00B6288C"/>
    <w:rsid w:val="00B628F6"/>
    <w:rsid w:val="00B633CE"/>
    <w:rsid w:val="00B6362B"/>
    <w:rsid w:val="00B65A60"/>
    <w:rsid w:val="00B67541"/>
    <w:rsid w:val="00B70371"/>
    <w:rsid w:val="00B708A8"/>
    <w:rsid w:val="00B70B6D"/>
    <w:rsid w:val="00B71162"/>
    <w:rsid w:val="00B721BA"/>
    <w:rsid w:val="00B73698"/>
    <w:rsid w:val="00B73F5E"/>
    <w:rsid w:val="00B74C9F"/>
    <w:rsid w:val="00B7536D"/>
    <w:rsid w:val="00B761E1"/>
    <w:rsid w:val="00B80DB9"/>
    <w:rsid w:val="00B81D09"/>
    <w:rsid w:val="00B82A0A"/>
    <w:rsid w:val="00B82DD4"/>
    <w:rsid w:val="00B83080"/>
    <w:rsid w:val="00B83471"/>
    <w:rsid w:val="00B83A04"/>
    <w:rsid w:val="00B845D5"/>
    <w:rsid w:val="00B8466D"/>
    <w:rsid w:val="00B846E0"/>
    <w:rsid w:val="00B84C9B"/>
    <w:rsid w:val="00B86E55"/>
    <w:rsid w:val="00B87295"/>
    <w:rsid w:val="00B9134D"/>
    <w:rsid w:val="00B914C9"/>
    <w:rsid w:val="00B91A57"/>
    <w:rsid w:val="00B91AA1"/>
    <w:rsid w:val="00B92E6A"/>
    <w:rsid w:val="00B9343E"/>
    <w:rsid w:val="00B93C08"/>
    <w:rsid w:val="00B948EF"/>
    <w:rsid w:val="00B94B9C"/>
    <w:rsid w:val="00B94CB8"/>
    <w:rsid w:val="00B95924"/>
    <w:rsid w:val="00B95956"/>
    <w:rsid w:val="00B95A12"/>
    <w:rsid w:val="00B95B9B"/>
    <w:rsid w:val="00B95BCF"/>
    <w:rsid w:val="00B96975"/>
    <w:rsid w:val="00B96A37"/>
    <w:rsid w:val="00B96C87"/>
    <w:rsid w:val="00B96DBA"/>
    <w:rsid w:val="00B96F4C"/>
    <w:rsid w:val="00B976D2"/>
    <w:rsid w:val="00BA0306"/>
    <w:rsid w:val="00BA048B"/>
    <w:rsid w:val="00BA1AA7"/>
    <w:rsid w:val="00BA34C7"/>
    <w:rsid w:val="00BA3B05"/>
    <w:rsid w:val="00BA3BC4"/>
    <w:rsid w:val="00BA3DD0"/>
    <w:rsid w:val="00BA4345"/>
    <w:rsid w:val="00BA538B"/>
    <w:rsid w:val="00BA572F"/>
    <w:rsid w:val="00BA72CA"/>
    <w:rsid w:val="00BA78D3"/>
    <w:rsid w:val="00BB0016"/>
    <w:rsid w:val="00BB0DA9"/>
    <w:rsid w:val="00BB0F4F"/>
    <w:rsid w:val="00BB1339"/>
    <w:rsid w:val="00BB1A8D"/>
    <w:rsid w:val="00BB1B84"/>
    <w:rsid w:val="00BB28BF"/>
    <w:rsid w:val="00BB2BF6"/>
    <w:rsid w:val="00BB2E39"/>
    <w:rsid w:val="00BB364F"/>
    <w:rsid w:val="00BB3A4C"/>
    <w:rsid w:val="00BB3B2F"/>
    <w:rsid w:val="00BB4E9E"/>
    <w:rsid w:val="00BB5790"/>
    <w:rsid w:val="00BB5AE1"/>
    <w:rsid w:val="00BB6733"/>
    <w:rsid w:val="00BB711E"/>
    <w:rsid w:val="00BB7A3D"/>
    <w:rsid w:val="00BC24CD"/>
    <w:rsid w:val="00BC2AB9"/>
    <w:rsid w:val="00BC3210"/>
    <w:rsid w:val="00BC33DB"/>
    <w:rsid w:val="00BC3891"/>
    <w:rsid w:val="00BC3A7C"/>
    <w:rsid w:val="00BC464E"/>
    <w:rsid w:val="00BC4754"/>
    <w:rsid w:val="00BC5200"/>
    <w:rsid w:val="00BC57A2"/>
    <w:rsid w:val="00BC5F66"/>
    <w:rsid w:val="00BC60F0"/>
    <w:rsid w:val="00BC68CA"/>
    <w:rsid w:val="00BC6C29"/>
    <w:rsid w:val="00BC6D3C"/>
    <w:rsid w:val="00BD17B8"/>
    <w:rsid w:val="00BD1C64"/>
    <w:rsid w:val="00BD4FE6"/>
    <w:rsid w:val="00BD52C5"/>
    <w:rsid w:val="00BD5327"/>
    <w:rsid w:val="00BD54A6"/>
    <w:rsid w:val="00BD635D"/>
    <w:rsid w:val="00BD6623"/>
    <w:rsid w:val="00BD68DE"/>
    <w:rsid w:val="00BD6AE6"/>
    <w:rsid w:val="00BD6F10"/>
    <w:rsid w:val="00BD717F"/>
    <w:rsid w:val="00BD73EB"/>
    <w:rsid w:val="00BE0120"/>
    <w:rsid w:val="00BE0F52"/>
    <w:rsid w:val="00BE1571"/>
    <w:rsid w:val="00BE206C"/>
    <w:rsid w:val="00BE2B96"/>
    <w:rsid w:val="00BE3897"/>
    <w:rsid w:val="00BE398F"/>
    <w:rsid w:val="00BE4271"/>
    <w:rsid w:val="00BE553C"/>
    <w:rsid w:val="00BE6AF2"/>
    <w:rsid w:val="00BE7027"/>
    <w:rsid w:val="00BE779C"/>
    <w:rsid w:val="00BE7AA2"/>
    <w:rsid w:val="00BE7F8A"/>
    <w:rsid w:val="00BF0800"/>
    <w:rsid w:val="00BF0E03"/>
    <w:rsid w:val="00BF0EEE"/>
    <w:rsid w:val="00BF12B1"/>
    <w:rsid w:val="00BF1DFA"/>
    <w:rsid w:val="00BF2665"/>
    <w:rsid w:val="00BF2B53"/>
    <w:rsid w:val="00BF2D44"/>
    <w:rsid w:val="00BF2FBB"/>
    <w:rsid w:val="00BF3D8A"/>
    <w:rsid w:val="00BF3EC5"/>
    <w:rsid w:val="00BF4E6A"/>
    <w:rsid w:val="00BF5AA6"/>
    <w:rsid w:val="00BF5D38"/>
    <w:rsid w:val="00BF6503"/>
    <w:rsid w:val="00BF69A1"/>
    <w:rsid w:val="00BF74E9"/>
    <w:rsid w:val="00BF75B3"/>
    <w:rsid w:val="00BF76DD"/>
    <w:rsid w:val="00BF76FE"/>
    <w:rsid w:val="00C005C0"/>
    <w:rsid w:val="00C00784"/>
    <w:rsid w:val="00C0156B"/>
    <w:rsid w:val="00C0159A"/>
    <w:rsid w:val="00C02462"/>
    <w:rsid w:val="00C0289D"/>
    <w:rsid w:val="00C02EA8"/>
    <w:rsid w:val="00C02F7B"/>
    <w:rsid w:val="00C03BF8"/>
    <w:rsid w:val="00C03E4B"/>
    <w:rsid w:val="00C053DC"/>
    <w:rsid w:val="00C05A96"/>
    <w:rsid w:val="00C05D9F"/>
    <w:rsid w:val="00C05F38"/>
    <w:rsid w:val="00C069D9"/>
    <w:rsid w:val="00C12726"/>
    <w:rsid w:val="00C12BF5"/>
    <w:rsid w:val="00C134C0"/>
    <w:rsid w:val="00C137E3"/>
    <w:rsid w:val="00C13A10"/>
    <w:rsid w:val="00C13D5A"/>
    <w:rsid w:val="00C13EF1"/>
    <w:rsid w:val="00C15F41"/>
    <w:rsid w:val="00C16D6C"/>
    <w:rsid w:val="00C1778D"/>
    <w:rsid w:val="00C17964"/>
    <w:rsid w:val="00C20240"/>
    <w:rsid w:val="00C2064F"/>
    <w:rsid w:val="00C2140A"/>
    <w:rsid w:val="00C2147A"/>
    <w:rsid w:val="00C22C65"/>
    <w:rsid w:val="00C22F0E"/>
    <w:rsid w:val="00C23222"/>
    <w:rsid w:val="00C2339D"/>
    <w:rsid w:val="00C23793"/>
    <w:rsid w:val="00C24065"/>
    <w:rsid w:val="00C242F9"/>
    <w:rsid w:val="00C25E9E"/>
    <w:rsid w:val="00C27737"/>
    <w:rsid w:val="00C30513"/>
    <w:rsid w:val="00C30677"/>
    <w:rsid w:val="00C30C2A"/>
    <w:rsid w:val="00C310CD"/>
    <w:rsid w:val="00C310EA"/>
    <w:rsid w:val="00C312B8"/>
    <w:rsid w:val="00C31BA7"/>
    <w:rsid w:val="00C322CC"/>
    <w:rsid w:val="00C338CB"/>
    <w:rsid w:val="00C34602"/>
    <w:rsid w:val="00C3504F"/>
    <w:rsid w:val="00C35B8C"/>
    <w:rsid w:val="00C36E7F"/>
    <w:rsid w:val="00C36EA3"/>
    <w:rsid w:val="00C37390"/>
    <w:rsid w:val="00C37637"/>
    <w:rsid w:val="00C3794F"/>
    <w:rsid w:val="00C37D4F"/>
    <w:rsid w:val="00C400AF"/>
    <w:rsid w:val="00C4046B"/>
    <w:rsid w:val="00C404C8"/>
    <w:rsid w:val="00C4058E"/>
    <w:rsid w:val="00C405F9"/>
    <w:rsid w:val="00C407C7"/>
    <w:rsid w:val="00C40F44"/>
    <w:rsid w:val="00C41BFD"/>
    <w:rsid w:val="00C41C3C"/>
    <w:rsid w:val="00C433E9"/>
    <w:rsid w:val="00C43432"/>
    <w:rsid w:val="00C43A43"/>
    <w:rsid w:val="00C43B7A"/>
    <w:rsid w:val="00C44B52"/>
    <w:rsid w:val="00C44F25"/>
    <w:rsid w:val="00C44F51"/>
    <w:rsid w:val="00C457EC"/>
    <w:rsid w:val="00C4592E"/>
    <w:rsid w:val="00C459DC"/>
    <w:rsid w:val="00C45D3F"/>
    <w:rsid w:val="00C466DA"/>
    <w:rsid w:val="00C475A6"/>
    <w:rsid w:val="00C502F9"/>
    <w:rsid w:val="00C50D72"/>
    <w:rsid w:val="00C521A6"/>
    <w:rsid w:val="00C52DFE"/>
    <w:rsid w:val="00C54384"/>
    <w:rsid w:val="00C5592A"/>
    <w:rsid w:val="00C56EC1"/>
    <w:rsid w:val="00C57CCD"/>
    <w:rsid w:val="00C57CD8"/>
    <w:rsid w:val="00C57E27"/>
    <w:rsid w:val="00C601FA"/>
    <w:rsid w:val="00C60936"/>
    <w:rsid w:val="00C6126C"/>
    <w:rsid w:val="00C61287"/>
    <w:rsid w:val="00C62FA4"/>
    <w:rsid w:val="00C63465"/>
    <w:rsid w:val="00C64876"/>
    <w:rsid w:val="00C65074"/>
    <w:rsid w:val="00C65F33"/>
    <w:rsid w:val="00C679C2"/>
    <w:rsid w:val="00C67B07"/>
    <w:rsid w:val="00C70CA7"/>
    <w:rsid w:val="00C72C1A"/>
    <w:rsid w:val="00C7332D"/>
    <w:rsid w:val="00C74042"/>
    <w:rsid w:val="00C741FB"/>
    <w:rsid w:val="00C748C4"/>
    <w:rsid w:val="00C74A41"/>
    <w:rsid w:val="00C752F0"/>
    <w:rsid w:val="00C754CB"/>
    <w:rsid w:val="00C759B7"/>
    <w:rsid w:val="00C760AD"/>
    <w:rsid w:val="00C771DC"/>
    <w:rsid w:val="00C77337"/>
    <w:rsid w:val="00C77E35"/>
    <w:rsid w:val="00C809C2"/>
    <w:rsid w:val="00C80EAF"/>
    <w:rsid w:val="00C83135"/>
    <w:rsid w:val="00C8315D"/>
    <w:rsid w:val="00C83E60"/>
    <w:rsid w:val="00C84710"/>
    <w:rsid w:val="00C8567F"/>
    <w:rsid w:val="00C857D3"/>
    <w:rsid w:val="00C86615"/>
    <w:rsid w:val="00C877AD"/>
    <w:rsid w:val="00C90271"/>
    <w:rsid w:val="00C914E1"/>
    <w:rsid w:val="00C91A31"/>
    <w:rsid w:val="00C91EFF"/>
    <w:rsid w:val="00C9231F"/>
    <w:rsid w:val="00C92BCF"/>
    <w:rsid w:val="00C92BF5"/>
    <w:rsid w:val="00C93F84"/>
    <w:rsid w:val="00C95B4B"/>
    <w:rsid w:val="00C96B28"/>
    <w:rsid w:val="00C9733A"/>
    <w:rsid w:val="00C975C4"/>
    <w:rsid w:val="00CA157C"/>
    <w:rsid w:val="00CA16B2"/>
    <w:rsid w:val="00CA18B6"/>
    <w:rsid w:val="00CA1CC4"/>
    <w:rsid w:val="00CA1D43"/>
    <w:rsid w:val="00CA1EAF"/>
    <w:rsid w:val="00CA1F9F"/>
    <w:rsid w:val="00CA29DA"/>
    <w:rsid w:val="00CA2B74"/>
    <w:rsid w:val="00CA34A0"/>
    <w:rsid w:val="00CA4A7B"/>
    <w:rsid w:val="00CA510B"/>
    <w:rsid w:val="00CA68FC"/>
    <w:rsid w:val="00CA71CF"/>
    <w:rsid w:val="00CA7D13"/>
    <w:rsid w:val="00CB103C"/>
    <w:rsid w:val="00CB2DDA"/>
    <w:rsid w:val="00CB3871"/>
    <w:rsid w:val="00CB4175"/>
    <w:rsid w:val="00CB49B6"/>
    <w:rsid w:val="00CB59B5"/>
    <w:rsid w:val="00CB60E4"/>
    <w:rsid w:val="00CB6EB2"/>
    <w:rsid w:val="00CB7319"/>
    <w:rsid w:val="00CB7996"/>
    <w:rsid w:val="00CC0FE6"/>
    <w:rsid w:val="00CC1CB9"/>
    <w:rsid w:val="00CC23AA"/>
    <w:rsid w:val="00CC274C"/>
    <w:rsid w:val="00CC2ADE"/>
    <w:rsid w:val="00CC2B02"/>
    <w:rsid w:val="00CC39F4"/>
    <w:rsid w:val="00CC3C1B"/>
    <w:rsid w:val="00CC3DEE"/>
    <w:rsid w:val="00CC4DBC"/>
    <w:rsid w:val="00CC5254"/>
    <w:rsid w:val="00CC5858"/>
    <w:rsid w:val="00CC59DB"/>
    <w:rsid w:val="00CC5AEA"/>
    <w:rsid w:val="00CC61DA"/>
    <w:rsid w:val="00CC6C26"/>
    <w:rsid w:val="00CC76D8"/>
    <w:rsid w:val="00CC7B70"/>
    <w:rsid w:val="00CD108D"/>
    <w:rsid w:val="00CD1DC2"/>
    <w:rsid w:val="00CD2067"/>
    <w:rsid w:val="00CD316B"/>
    <w:rsid w:val="00CD3B66"/>
    <w:rsid w:val="00CD45C5"/>
    <w:rsid w:val="00CD51DA"/>
    <w:rsid w:val="00CD5538"/>
    <w:rsid w:val="00CD568E"/>
    <w:rsid w:val="00CD722A"/>
    <w:rsid w:val="00CD74D2"/>
    <w:rsid w:val="00CD760D"/>
    <w:rsid w:val="00CD7A71"/>
    <w:rsid w:val="00CD7C5E"/>
    <w:rsid w:val="00CE0005"/>
    <w:rsid w:val="00CE0364"/>
    <w:rsid w:val="00CE04F0"/>
    <w:rsid w:val="00CE04F6"/>
    <w:rsid w:val="00CE0AAE"/>
    <w:rsid w:val="00CE0EE5"/>
    <w:rsid w:val="00CE1372"/>
    <w:rsid w:val="00CE209E"/>
    <w:rsid w:val="00CE25A9"/>
    <w:rsid w:val="00CE32BE"/>
    <w:rsid w:val="00CE4382"/>
    <w:rsid w:val="00CE5DF8"/>
    <w:rsid w:val="00CE75BE"/>
    <w:rsid w:val="00CF1D09"/>
    <w:rsid w:val="00CF2A31"/>
    <w:rsid w:val="00CF2E71"/>
    <w:rsid w:val="00CF3298"/>
    <w:rsid w:val="00CF3CB5"/>
    <w:rsid w:val="00CF3EB3"/>
    <w:rsid w:val="00CF45D8"/>
    <w:rsid w:val="00CF4756"/>
    <w:rsid w:val="00CF4E61"/>
    <w:rsid w:val="00CF5CF8"/>
    <w:rsid w:val="00CF5E84"/>
    <w:rsid w:val="00CF605C"/>
    <w:rsid w:val="00CF63D9"/>
    <w:rsid w:val="00CF6D9F"/>
    <w:rsid w:val="00CF6DD8"/>
    <w:rsid w:val="00CF75E8"/>
    <w:rsid w:val="00CF7D43"/>
    <w:rsid w:val="00D00C0D"/>
    <w:rsid w:val="00D01397"/>
    <w:rsid w:val="00D01B3E"/>
    <w:rsid w:val="00D01D9B"/>
    <w:rsid w:val="00D01E45"/>
    <w:rsid w:val="00D02424"/>
    <w:rsid w:val="00D03438"/>
    <w:rsid w:val="00D03C29"/>
    <w:rsid w:val="00D0422B"/>
    <w:rsid w:val="00D060A3"/>
    <w:rsid w:val="00D07C93"/>
    <w:rsid w:val="00D10522"/>
    <w:rsid w:val="00D1064B"/>
    <w:rsid w:val="00D115C8"/>
    <w:rsid w:val="00D11D2A"/>
    <w:rsid w:val="00D12740"/>
    <w:rsid w:val="00D134CA"/>
    <w:rsid w:val="00D13E0F"/>
    <w:rsid w:val="00D14999"/>
    <w:rsid w:val="00D15F80"/>
    <w:rsid w:val="00D16C10"/>
    <w:rsid w:val="00D20625"/>
    <w:rsid w:val="00D209C6"/>
    <w:rsid w:val="00D20BAC"/>
    <w:rsid w:val="00D20C9C"/>
    <w:rsid w:val="00D23087"/>
    <w:rsid w:val="00D232AC"/>
    <w:rsid w:val="00D235CB"/>
    <w:rsid w:val="00D2397D"/>
    <w:rsid w:val="00D24536"/>
    <w:rsid w:val="00D257F1"/>
    <w:rsid w:val="00D25BB3"/>
    <w:rsid w:val="00D2646A"/>
    <w:rsid w:val="00D265BD"/>
    <w:rsid w:val="00D2796C"/>
    <w:rsid w:val="00D30A79"/>
    <w:rsid w:val="00D33467"/>
    <w:rsid w:val="00D335BB"/>
    <w:rsid w:val="00D3470F"/>
    <w:rsid w:val="00D35E5D"/>
    <w:rsid w:val="00D36343"/>
    <w:rsid w:val="00D365AD"/>
    <w:rsid w:val="00D369DB"/>
    <w:rsid w:val="00D37030"/>
    <w:rsid w:val="00D379D4"/>
    <w:rsid w:val="00D37CF6"/>
    <w:rsid w:val="00D40270"/>
    <w:rsid w:val="00D412EC"/>
    <w:rsid w:val="00D4178F"/>
    <w:rsid w:val="00D41A84"/>
    <w:rsid w:val="00D41AB6"/>
    <w:rsid w:val="00D41D2C"/>
    <w:rsid w:val="00D50971"/>
    <w:rsid w:val="00D50F6A"/>
    <w:rsid w:val="00D51F42"/>
    <w:rsid w:val="00D5219A"/>
    <w:rsid w:val="00D528C7"/>
    <w:rsid w:val="00D52AD2"/>
    <w:rsid w:val="00D54F8A"/>
    <w:rsid w:val="00D55941"/>
    <w:rsid w:val="00D55A76"/>
    <w:rsid w:val="00D55EDF"/>
    <w:rsid w:val="00D569F1"/>
    <w:rsid w:val="00D5705D"/>
    <w:rsid w:val="00D57E3B"/>
    <w:rsid w:val="00D57F9A"/>
    <w:rsid w:val="00D602E0"/>
    <w:rsid w:val="00D60725"/>
    <w:rsid w:val="00D6112B"/>
    <w:rsid w:val="00D61A31"/>
    <w:rsid w:val="00D62F89"/>
    <w:rsid w:val="00D62FAE"/>
    <w:rsid w:val="00D6408D"/>
    <w:rsid w:val="00D64F53"/>
    <w:rsid w:val="00D65262"/>
    <w:rsid w:val="00D6534A"/>
    <w:rsid w:val="00D657DC"/>
    <w:rsid w:val="00D6718B"/>
    <w:rsid w:val="00D67458"/>
    <w:rsid w:val="00D70295"/>
    <w:rsid w:val="00D70633"/>
    <w:rsid w:val="00D70D9A"/>
    <w:rsid w:val="00D71DB1"/>
    <w:rsid w:val="00D72097"/>
    <w:rsid w:val="00D7217F"/>
    <w:rsid w:val="00D74924"/>
    <w:rsid w:val="00D758E8"/>
    <w:rsid w:val="00D75991"/>
    <w:rsid w:val="00D75CA1"/>
    <w:rsid w:val="00D766A0"/>
    <w:rsid w:val="00D76A8C"/>
    <w:rsid w:val="00D76A90"/>
    <w:rsid w:val="00D77086"/>
    <w:rsid w:val="00D77242"/>
    <w:rsid w:val="00D804F8"/>
    <w:rsid w:val="00D80DAE"/>
    <w:rsid w:val="00D82290"/>
    <w:rsid w:val="00D8237B"/>
    <w:rsid w:val="00D8339B"/>
    <w:rsid w:val="00D83898"/>
    <w:rsid w:val="00D845C0"/>
    <w:rsid w:val="00D84CB6"/>
    <w:rsid w:val="00D84DFC"/>
    <w:rsid w:val="00D853D2"/>
    <w:rsid w:val="00D86358"/>
    <w:rsid w:val="00D866F3"/>
    <w:rsid w:val="00D869F2"/>
    <w:rsid w:val="00D86E68"/>
    <w:rsid w:val="00D87942"/>
    <w:rsid w:val="00D9048E"/>
    <w:rsid w:val="00D905B6"/>
    <w:rsid w:val="00D90BF5"/>
    <w:rsid w:val="00D9249B"/>
    <w:rsid w:val="00D9254D"/>
    <w:rsid w:val="00D93426"/>
    <w:rsid w:val="00D93F64"/>
    <w:rsid w:val="00D948EE"/>
    <w:rsid w:val="00D94A03"/>
    <w:rsid w:val="00D94BA0"/>
    <w:rsid w:val="00D952B6"/>
    <w:rsid w:val="00D95364"/>
    <w:rsid w:val="00D95A7F"/>
    <w:rsid w:val="00D97576"/>
    <w:rsid w:val="00D9777F"/>
    <w:rsid w:val="00DA008D"/>
    <w:rsid w:val="00DA098E"/>
    <w:rsid w:val="00DA0D9B"/>
    <w:rsid w:val="00DA1161"/>
    <w:rsid w:val="00DA1248"/>
    <w:rsid w:val="00DA23E5"/>
    <w:rsid w:val="00DA27B7"/>
    <w:rsid w:val="00DA33FB"/>
    <w:rsid w:val="00DA365E"/>
    <w:rsid w:val="00DA37A0"/>
    <w:rsid w:val="00DA3F92"/>
    <w:rsid w:val="00DA578D"/>
    <w:rsid w:val="00DA5FA1"/>
    <w:rsid w:val="00DA6136"/>
    <w:rsid w:val="00DA6E26"/>
    <w:rsid w:val="00DA6FA6"/>
    <w:rsid w:val="00DA719A"/>
    <w:rsid w:val="00DA7A2B"/>
    <w:rsid w:val="00DA7E8D"/>
    <w:rsid w:val="00DB01C8"/>
    <w:rsid w:val="00DB0361"/>
    <w:rsid w:val="00DB0DC5"/>
    <w:rsid w:val="00DB2058"/>
    <w:rsid w:val="00DB20CC"/>
    <w:rsid w:val="00DB2B77"/>
    <w:rsid w:val="00DB3722"/>
    <w:rsid w:val="00DB38A4"/>
    <w:rsid w:val="00DB3DF8"/>
    <w:rsid w:val="00DB4284"/>
    <w:rsid w:val="00DB42C0"/>
    <w:rsid w:val="00DB4BAF"/>
    <w:rsid w:val="00DB5939"/>
    <w:rsid w:val="00DB6094"/>
    <w:rsid w:val="00DB66F9"/>
    <w:rsid w:val="00DB76D8"/>
    <w:rsid w:val="00DB7998"/>
    <w:rsid w:val="00DB7C3F"/>
    <w:rsid w:val="00DC1597"/>
    <w:rsid w:val="00DC1A82"/>
    <w:rsid w:val="00DC24F5"/>
    <w:rsid w:val="00DC3222"/>
    <w:rsid w:val="00DC408F"/>
    <w:rsid w:val="00DC51E4"/>
    <w:rsid w:val="00DC5225"/>
    <w:rsid w:val="00DC592B"/>
    <w:rsid w:val="00DC5D82"/>
    <w:rsid w:val="00DC62BC"/>
    <w:rsid w:val="00DC6797"/>
    <w:rsid w:val="00DD0713"/>
    <w:rsid w:val="00DD0A8A"/>
    <w:rsid w:val="00DD0CF6"/>
    <w:rsid w:val="00DD168C"/>
    <w:rsid w:val="00DD1B4A"/>
    <w:rsid w:val="00DD35AC"/>
    <w:rsid w:val="00DD3A36"/>
    <w:rsid w:val="00DD3C69"/>
    <w:rsid w:val="00DD3D23"/>
    <w:rsid w:val="00DD4401"/>
    <w:rsid w:val="00DD4E52"/>
    <w:rsid w:val="00DD5210"/>
    <w:rsid w:val="00DD52DC"/>
    <w:rsid w:val="00DD679C"/>
    <w:rsid w:val="00DD6872"/>
    <w:rsid w:val="00DD6967"/>
    <w:rsid w:val="00DD73A6"/>
    <w:rsid w:val="00DE0D24"/>
    <w:rsid w:val="00DE170F"/>
    <w:rsid w:val="00DE183B"/>
    <w:rsid w:val="00DE1CF0"/>
    <w:rsid w:val="00DE28B9"/>
    <w:rsid w:val="00DE2A61"/>
    <w:rsid w:val="00DE2B94"/>
    <w:rsid w:val="00DE2CB0"/>
    <w:rsid w:val="00DE338E"/>
    <w:rsid w:val="00DE3B65"/>
    <w:rsid w:val="00DE3F31"/>
    <w:rsid w:val="00DE4822"/>
    <w:rsid w:val="00DE6DBB"/>
    <w:rsid w:val="00DE6E42"/>
    <w:rsid w:val="00DE73BF"/>
    <w:rsid w:val="00DF0BF7"/>
    <w:rsid w:val="00DF1097"/>
    <w:rsid w:val="00DF1E8A"/>
    <w:rsid w:val="00DF2DD5"/>
    <w:rsid w:val="00DF34AD"/>
    <w:rsid w:val="00DF4687"/>
    <w:rsid w:val="00DF4CD6"/>
    <w:rsid w:val="00DF610D"/>
    <w:rsid w:val="00DF633F"/>
    <w:rsid w:val="00DF6C51"/>
    <w:rsid w:val="00DF7F88"/>
    <w:rsid w:val="00E001D5"/>
    <w:rsid w:val="00E00619"/>
    <w:rsid w:val="00E00DDD"/>
    <w:rsid w:val="00E01D35"/>
    <w:rsid w:val="00E029E4"/>
    <w:rsid w:val="00E02E4C"/>
    <w:rsid w:val="00E050D0"/>
    <w:rsid w:val="00E064EE"/>
    <w:rsid w:val="00E06509"/>
    <w:rsid w:val="00E1002F"/>
    <w:rsid w:val="00E10214"/>
    <w:rsid w:val="00E1025D"/>
    <w:rsid w:val="00E10753"/>
    <w:rsid w:val="00E128FD"/>
    <w:rsid w:val="00E13896"/>
    <w:rsid w:val="00E1394C"/>
    <w:rsid w:val="00E13BB7"/>
    <w:rsid w:val="00E15463"/>
    <w:rsid w:val="00E154C2"/>
    <w:rsid w:val="00E177BF"/>
    <w:rsid w:val="00E17DCC"/>
    <w:rsid w:val="00E20BFE"/>
    <w:rsid w:val="00E2202A"/>
    <w:rsid w:val="00E22B9B"/>
    <w:rsid w:val="00E23007"/>
    <w:rsid w:val="00E230ED"/>
    <w:rsid w:val="00E23BED"/>
    <w:rsid w:val="00E241DB"/>
    <w:rsid w:val="00E2461E"/>
    <w:rsid w:val="00E24E03"/>
    <w:rsid w:val="00E25609"/>
    <w:rsid w:val="00E25B83"/>
    <w:rsid w:val="00E268D1"/>
    <w:rsid w:val="00E273E8"/>
    <w:rsid w:val="00E27669"/>
    <w:rsid w:val="00E30736"/>
    <w:rsid w:val="00E310CE"/>
    <w:rsid w:val="00E3134B"/>
    <w:rsid w:val="00E3143F"/>
    <w:rsid w:val="00E3171B"/>
    <w:rsid w:val="00E325EF"/>
    <w:rsid w:val="00E32F03"/>
    <w:rsid w:val="00E34254"/>
    <w:rsid w:val="00E34525"/>
    <w:rsid w:val="00E35024"/>
    <w:rsid w:val="00E36EAA"/>
    <w:rsid w:val="00E37118"/>
    <w:rsid w:val="00E37156"/>
    <w:rsid w:val="00E37BE5"/>
    <w:rsid w:val="00E37D64"/>
    <w:rsid w:val="00E40250"/>
    <w:rsid w:val="00E40367"/>
    <w:rsid w:val="00E4062A"/>
    <w:rsid w:val="00E4123F"/>
    <w:rsid w:val="00E415A4"/>
    <w:rsid w:val="00E4192C"/>
    <w:rsid w:val="00E42299"/>
    <w:rsid w:val="00E423F8"/>
    <w:rsid w:val="00E42408"/>
    <w:rsid w:val="00E42502"/>
    <w:rsid w:val="00E42635"/>
    <w:rsid w:val="00E4293B"/>
    <w:rsid w:val="00E43CD4"/>
    <w:rsid w:val="00E44ACE"/>
    <w:rsid w:val="00E45384"/>
    <w:rsid w:val="00E46003"/>
    <w:rsid w:val="00E47C84"/>
    <w:rsid w:val="00E51224"/>
    <w:rsid w:val="00E51544"/>
    <w:rsid w:val="00E51DF7"/>
    <w:rsid w:val="00E53A48"/>
    <w:rsid w:val="00E53A5D"/>
    <w:rsid w:val="00E53C7F"/>
    <w:rsid w:val="00E53CA0"/>
    <w:rsid w:val="00E54792"/>
    <w:rsid w:val="00E577E7"/>
    <w:rsid w:val="00E60238"/>
    <w:rsid w:val="00E615BA"/>
    <w:rsid w:val="00E61CDD"/>
    <w:rsid w:val="00E61F45"/>
    <w:rsid w:val="00E63173"/>
    <w:rsid w:val="00E6378F"/>
    <w:rsid w:val="00E640F6"/>
    <w:rsid w:val="00E644BC"/>
    <w:rsid w:val="00E64D85"/>
    <w:rsid w:val="00E65D90"/>
    <w:rsid w:val="00E66473"/>
    <w:rsid w:val="00E66E78"/>
    <w:rsid w:val="00E67DE3"/>
    <w:rsid w:val="00E70048"/>
    <w:rsid w:val="00E7010E"/>
    <w:rsid w:val="00E70981"/>
    <w:rsid w:val="00E7100B"/>
    <w:rsid w:val="00E71327"/>
    <w:rsid w:val="00E71F95"/>
    <w:rsid w:val="00E728E7"/>
    <w:rsid w:val="00E72BA2"/>
    <w:rsid w:val="00E73910"/>
    <w:rsid w:val="00E73B57"/>
    <w:rsid w:val="00E743A0"/>
    <w:rsid w:val="00E75001"/>
    <w:rsid w:val="00E75095"/>
    <w:rsid w:val="00E75162"/>
    <w:rsid w:val="00E758C0"/>
    <w:rsid w:val="00E758C8"/>
    <w:rsid w:val="00E7600F"/>
    <w:rsid w:val="00E764F7"/>
    <w:rsid w:val="00E766E4"/>
    <w:rsid w:val="00E76C24"/>
    <w:rsid w:val="00E77405"/>
    <w:rsid w:val="00E77438"/>
    <w:rsid w:val="00E77EEC"/>
    <w:rsid w:val="00E80715"/>
    <w:rsid w:val="00E80B09"/>
    <w:rsid w:val="00E80F92"/>
    <w:rsid w:val="00E81AB5"/>
    <w:rsid w:val="00E81B29"/>
    <w:rsid w:val="00E835E6"/>
    <w:rsid w:val="00E83635"/>
    <w:rsid w:val="00E839BF"/>
    <w:rsid w:val="00E843DD"/>
    <w:rsid w:val="00E8444D"/>
    <w:rsid w:val="00E84643"/>
    <w:rsid w:val="00E8482B"/>
    <w:rsid w:val="00E84A19"/>
    <w:rsid w:val="00E84FCE"/>
    <w:rsid w:val="00E852D3"/>
    <w:rsid w:val="00E85A3E"/>
    <w:rsid w:val="00E8626F"/>
    <w:rsid w:val="00E87277"/>
    <w:rsid w:val="00E90A66"/>
    <w:rsid w:val="00E9113F"/>
    <w:rsid w:val="00E9164C"/>
    <w:rsid w:val="00E91852"/>
    <w:rsid w:val="00E91D92"/>
    <w:rsid w:val="00E9227A"/>
    <w:rsid w:val="00E92E57"/>
    <w:rsid w:val="00E937AF"/>
    <w:rsid w:val="00E945C4"/>
    <w:rsid w:val="00E94886"/>
    <w:rsid w:val="00E951E9"/>
    <w:rsid w:val="00E95415"/>
    <w:rsid w:val="00E9549C"/>
    <w:rsid w:val="00E96029"/>
    <w:rsid w:val="00E967AC"/>
    <w:rsid w:val="00E9799D"/>
    <w:rsid w:val="00EA0682"/>
    <w:rsid w:val="00EA06EF"/>
    <w:rsid w:val="00EA07DB"/>
    <w:rsid w:val="00EA0BD4"/>
    <w:rsid w:val="00EA1286"/>
    <w:rsid w:val="00EA140C"/>
    <w:rsid w:val="00EA1FED"/>
    <w:rsid w:val="00EA2433"/>
    <w:rsid w:val="00EA29D7"/>
    <w:rsid w:val="00EA2E25"/>
    <w:rsid w:val="00EA32BF"/>
    <w:rsid w:val="00EA4534"/>
    <w:rsid w:val="00EA55D5"/>
    <w:rsid w:val="00EA624A"/>
    <w:rsid w:val="00EA68EF"/>
    <w:rsid w:val="00EA69FF"/>
    <w:rsid w:val="00EA704F"/>
    <w:rsid w:val="00EA7E0F"/>
    <w:rsid w:val="00EB0195"/>
    <w:rsid w:val="00EB0E0D"/>
    <w:rsid w:val="00EB1104"/>
    <w:rsid w:val="00EB152A"/>
    <w:rsid w:val="00EB16FB"/>
    <w:rsid w:val="00EB17B3"/>
    <w:rsid w:val="00EB1CE1"/>
    <w:rsid w:val="00EB1D00"/>
    <w:rsid w:val="00EB3D6A"/>
    <w:rsid w:val="00EB414F"/>
    <w:rsid w:val="00EB415A"/>
    <w:rsid w:val="00EB4625"/>
    <w:rsid w:val="00EB49B2"/>
    <w:rsid w:val="00EB4AE1"/>
    <w:rsid w:val="00EB4FD5"/>
    <w:rsid w:val="00EB54D9"/>
    <w:rsid w:val="00EB5C8C"/>
    <w:rsid w:val="00EB68B1"/>
    <w:rsid w:val="00EB6973"/>
    <w:rsid w:val="00EC0730"/>
    <w:rsid w:val="00EC0DEB"/>
    <w:rsid w:val="00EC1B0E"/>
    <w:rsid w:val="00EC1CCB"/>
    <w:rsid w:val="00EC335E"/>
    <w:rsid w:val="00EC38C4"/>
    <w:rsid w:val="00EC3C1A"/>
    <w:rsid w:val="00EC3E99"/>
    <w:rsid w:val="00EC5450"/>
    <w:rsid w:val="00EC5A8D"/>
    <w:rsid w:val="00EC60FA"/>
    <w:rsid w:val="00EC6263"/>
    <w:rsid w:val="00EC6BD0"/>
    <w:rsid w:val="00EC7CB1"/>
    <w:rsid w:val="00ED0295"/>
    <w:rsid w:val="00ED076C"/>
    <w:rsid w:val="00ED10B9"/>
    <w:rsid w:val="00ED1207"/>
    <w:rsid w:val="00ED1347"/>
    <w:rsid w:val="00ED1854"/>
    <w:rsid w:val="00ED18A6"/>
    <w:rsid w:val="00ED1F5A"/>
    <w:rsid w:val="00ED2085"/>
    <w:rsid w:val="00ED238C"/>
    <w:rsid w:val="00ED2403"/>
    <w:rsid w:val="00ED269D"/>
    <w:rsid w:val="00ED2874"/>
    <w:rsid w:val="00ED2B0E"/>
    <w:rsid w:val="00ED2B5C"/>
    <w:rsid w:val="00ED337F"/>
    <w:rsid w:val="00ED34F3"/>
    <w:rsid w:val="00ED3B0F"/>
    <w:rsid w:val="00ED3EB2"/>
    <w:rsid w:val="00ED4046"/>
    <w:rsid w:val="00ED4867"/>
    <w:rsid w:val="00ED4D84"/>
    <w:rsid w:val="00ED5877"/>
    <w:rsid w:val="00ED5ACD"/>
    <w:rsid w:val="00ED6DC4"/>
    <w:rsid w:val="00ED7667"/>
    <w:rsid w:val="00EE1526"/>
    <w:rsid w:val="00EE2A97"/>
    <w:rsid w:val="00EE3322"/>
    <w:rsid w:val="00EE38F8"/>
    <w:rsid w:val="00EE5673"/>
    <w:rsid w:val="00EE7025"/>
    <w:rsid w:val="00EE749A"/>
    <w:rsid w:val="00EE7D91"/>
    <w:rsid w:val="00EF059F"/>
    <w:rsid w:val="00EF0E1C"/>
    <w:rsid w:val="00EF3721"/>
    <w:rsid w:val="00EF3F76"/>
    <w:rsid w:val="00EF42DE"/>
    <w:rsid w:val="00EF4377"/>
    <w:rsid w:val="00EF58B2"/>
    <w:rsid w:val="00EF5A24"/>
    <w:rsid w:val="00EF6775"/>
    <w:rsid w:val="00EF7126"/>
    <w:rsid w:val="00EF76C4"/>
    <w:rsid w:val="00F000ED"/>
    <w:rsid w:val="00F00153"/>
    <w:rsid w:val="00F00261"/>
    <w:rsid w:val="00F00900"/>
    <w:rsid w:val="00F00C62"/>
    <w:rsid w:val="00F016A0"/>
    <w:rsid w:val="00F01722"/>
    <w:rsid w:val="00F01EA5"/>
    <w:rsid w:val="00F029D1"/>
    <w:rsid w:val="00F03CB8"/>
    <w:rsid w:val="00F0563B"/>
    <w:rsid w:val="00F06201"/>
    <w:rsid w:val="00F06D1E"/>
    <w:rsid w:val="00F071BE"/>
    <w:rsid w:val="00F07816"/>
    <w:rsid w:val="00F07F9D"/>
    <w:rsid w:val="00F10560"/>
    <w:rsid w:val="00F11893"/>
    <w:rsid w:val="00F119DF"/>
    <w:rsid w:val="00F122AB"/>
    <w:rsid w:val="00F12C97"/>
    <w:rsid w:val="00F13032"/>
    <w:rsid w:val="00F13697"/>
    <w:rsid w:val="00F13BD7"/>
    <w:rsid w:val="00F157FC"/>
    <w:rsid w:val="00F159BB"/>
    <w:rsid w:val="00F162B8"/>
    <w:rsid w:val="00F16999"/>
    <w:rsid w:val="00F169CD"/>
    <w:rsid w:val="00F16B57"/>
    <w:rsid w:val="00F16E52"/>
    <w:rsid w:val="00F177CD"/>
    <w:rsid w:val="00F20D2A"/>
    <w:rsid w:val="00F22059"/>
    <w:rsid w:val="00F238FE"/>
    <w:rsid w:val="00F23DEB"/>
    <w:rsid w:val="00F25380"/>
    <w:rsid w:val="00F2605F"/>
    <w:rsid w:val="00F265A0"/>
    <w:rsid w:val="00F27A12"/>
    <w:rsid w:val="00F27C1A"/>
    <w:rsid w:val="00F30A15"/>
    <w:rsid w:val="00F30C46"/>
    <w:rsid w:val="00F313C9"/>
    <w:rsid w:val="00F315EE"/>
    <w:rsid w:val="00F31CB0"/>
    <w:rsid w:val="00F32C6D"/>
    <w:rsid w:val="00F32EA4"/>
    <w:rsid w:val="00F344B3"/>
    <w:rsid w:val="00F34843"/>
    <w:rsid w:val="00F34B16"/>
    <w:rsid w:val="00F354F4"/>
    <w:rsid w:val="00F35F4E"/>
    <w:rsid w:val="00F36A89"/>
    <w:rsid w:val="00F37017"/>
    <w:rsid w:val="00F407E0"/>
    <w:rsid w:val="00F415A2"/>
    <w:rsid w:val="00F423A9"/>
    <w:rsid w:val="00F4390D"/>
    <w:rsid w:val="00F43F70"/>
    <w:rsid w:val="00F447BA"/>
    <w:rsid w:val="00F450C2"/>
    <w:rsid w:val="00F4604D"/>
    <w:rsid w:val="00F4632E"/>
    <w:rsid w:val="00F47448"/>
    <w:rsid w:val="00F47F94"/>
    <w:rsid w:val="00F5091D"/>
    <w:rsid w:val="00F50B05"/>
    <w:rsid w:val="00F50FE3"/>
    <w:rsid w:val="00F5249A"/>
    <w:rsid w:val="00F52755"/>
    <w:rsid w:val="00F53003"/>
    <w:rsid w:val="00F530DB"/>
    <w:rsid w:val="00F531DB"/>
    <w:rsid w:val="00F53752"/>
    <w:rsid w:val="00F53CDB"/>
    <w:rsid w:val="00F540C6"/>
    <w:rsid w:val="00F54A5E"/>
    <w:rsid w:val="00F55238"/>
    <w:rsid w:val="00F5559D"/>
    <w:rsid w:val="00F55886"/>
    <w:rsid w:val="00F565A8"/>
    <w:rsid w:val="00F577E2"/>
    <w:rsid w:val="00F6092B"/>
    <w:rsid w:val="00F61D0E"/>
    <w:rsid w:val="00F6202D"/>
    <w:rsid w:val="00F62341"/>
    <w:rsid w:val="00F62D33"/>
    <w:rsid w:val="00F64028"/>
    <w:rsid w:val="00F649CB"/>
    <w:rsid w:val="00F653D2"/>
    <w:rsid w:val="00F66C4D"/>
    <w:rsid w:val="00F674D5"/>
    <w:rsid w:val="00F67A6D"/>
    <w:rsid w:val="00F67E2D"/>
    <w:rsid w:val="00F702A0"/>
    <w:rsid w:val="00F70B9C"/>
    <w:rsid w:val="00F71AC6"/>
    <w:rsid w:val="00F721FA"/>
    <w:rsid w:val="00F727D7"/>
    <w:rsid w:val="00F72D47"/>
    <w:rsid w:val="00F73573"/>
    <w:rsid w:val="00F737A7"/>
    <w:rsid w:val="00F73F3F"/>
    <w:rsid w:val="00F7420D"/>
    <w:rsid w:val="00F75C5C"/>
    <w:rsid w:val="00F76021"/>
    <w:rsid w:val="00F81366"/>
    <w:rsid w:val="00F81525"/>
    <w:rsid w:val="00F81F23"/>
    <w:rsid w:val="00F82315"/>
    <w:rsid w:val="00F82647"/>
    <w:rsid w:val="00F82B9C"/>
    <w:rsid w:val="00F83391"/>
    <w:rsid w:val="00F83ABF"/>
    <w:rsid w:val="00F847C4"/>
    <w:rsid w:val="00F86437"/>
    <w:rsid w:val="00F8665E"/>
    <w:rsid w:val="00F86672"/>
    <w:rsid w:val="00F874D4"/>
    <w:rsid w:val="00F87819"/>
    <w:rsid w:val="00F87DFB"/>
    <w:rsid w:val="00F911A3"/>
    <w:rsid w:val="00F91D19"/>
    <w:rsid w:val="00F926F1"/>
    <w:rsid w:val="00F92B14"/>
    <w:rsid w:val="00F93EF4"/>
    <w:rsid w:val="00F94435"/>
    <w:rsid w:val="00F950B5"/>
    <w:rsid w:val="00F951CC"/>
    <w:rsid w:val="00F959B8"/>
    <w:rsid w:val="00F97378"/>
    <w:rsid w:val="00FA03BE"/>
    <w:rsid w:val="00FA2934"/>
    <w:rsid w:val="00FA2CA3"/>
    <w:rsid w:val="00FA2E21"/>
    <w:rsid w:val="00FA3347"/>
    <w:rsid w:val="00FA3EAF"/>
    <w:rsid w:val="00FA46BC"/>
    <w:rsid w:val="00FA4820"/>
    <w:rsid w:val="00FA5B54"/>
    <w:rsid w:val="00FA602B"/>
    <w:rsid w:val="00FA7863"/>
    <w:rsid w:val="00FA7C3F"/>
    <w:rsid w:val="00FA7DB8"/>
    <w:rsid w:val="00FB1186"/>
    <w:rsid w:val="00FB1339"/>
    <w:rsid w:val="00FB1EBF"/>
    <w:rsid w:val="00FB20A1"/>
    <w:rsid w:val="00FB26CD"/>
    <w:rsid w:val="00FB3A6D"/>
    <w:rsid w:val="00FB3C22"/>
    <w:rsid w:val="00FB49C9"/>
    <w:rsid w:val="00FB4C21"/>
    <w:rsid w:val="00FB4F56"/>
    <w:rsid w:val="00FB5AE9"/>
    <w:rsid w:val="00FB606E"/>
    <w:rsid w:val="00FB621E"/>
    <w:rsid w:val="00FB6F99"/>
    <w:rsid w:val="00FB7EE6"/>
    <w:rsid w:val="00FC092B"/>
    <w:rsid w:val="00FC10B4"/>
    <w:rsid w:val="00FC1105"/>
    <w:rsid w:val="00FC1248"/>
    <w:rsid w:val="00FC190A"/>
    <w:rsid w:val="00FC234E"/>
    <w:rsid w:val="00FC26E2"/>
    <w:rsid w:val="00FC3B98"/>
    <w:rsid w:val="00FC4A88"/>
    <w:rsid w:val="00FC571D"/>
    <w:rsid w:val="00FC6DC2"/>
    <w:rsid w:val="00FC6EE3"/>
    <w:rsid w:val="00FD01F4"/>
    <w:rsid w:val="00FD0485"/>
    <w:rsid w:val="00FD10D3"/>
    <w:rsid w:val="00FD2B49"/>
    <w:rsid w:val="00FD3BBB"/>
    <w:rsid w:val="00FD4CA1"/>
    <w:rsid w:val="00FD5B66"/>
    <w:rsid w:val="00FD5CDD"/>
    <w:rsid w:val="00FD5E02"/>
    <w:rsid w:val="00FD5E64"/>
    <w:rsid w:val="00FD688A"/>
    <w:rsid w:val="00FD7CFB"/>
    <w:rsid w:val="00FE00E8"/>
    <w:rsid w:val="00FE0183"/>
    <w:rsid w:val="00FE0B21"/>
    <w:rsid w:val="00FE1852"/>
    <w:rsid w:val="00FE1BB4"/>
    <w:rsid w:val="00FE21EC"/>
    <w:rsid w:val="00FE2481"/>
    <w:rsid w:val="00FE2598"/>
    <w:rsid w:val="00FE2D26"/>
    <w:rsid w:val="00FE316A"/>
    <w:rsid w:val="00FE4B67"/>
    <w:rsid w:val="00FE4BCA"/>
    <w:rsid w:val="00FE5389"/>
    <w:rsid w:val="00FE55C4"/>
    <w:rsid w:val="00FE5949"/>
    <w:rsid w:val="00FE59BF"/>
    <w:rsid w:val="00FE797B"/>
    <w:rsid w:val="00FF0021"/>
    <w:rsid w:val="00FF0CD8"/>
    <w:rsid w:val="00FF154B"/>
    <w:rsid w:val="00FF157C"/>
    <w:rsid w:val="00FF27DF"/>
    <w:rsid w:val="00FF40EE"/>
    <w:rsid w:val="00FF55B5"/>
    <w:rsid w:val="00FF57A6"/>
    <w:rsid w:val="00FF6B29"/>
    <w:rsid w:val="00FF70A1"/>
    <w:rsid w:val="00FF7151"/>
    <w:rsid w:val="00FF75B2"/>
    <w:rsid w:val="00FF7763"/>
    <w:rsid w:val="00FF7CBE"/>
    <w:rsid w:val="00FF7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5">
      <o:colormru v:ext="edit" colors="#fcebd4,#e7fe9c"/>
      <o:colormenu v:ext="edit" strokecolor="#7030a0"/>
    </o:shapedefaults>
    <o:shapelayout v:ext="edit">
      <o:idmap v:ext="edit" data="1"/>
      <o:rules v:ext="edit">
        <o:r id="V:Rule14" type="connector" idref="#_x0000_s1205"/>
        <o:r id="V:Rule15" type="connector" idref="#_x0000_s1191"/>
        <o:r id="V:Rule16" type="connector" idref="#_x0000_s1211"/>
        <o:r id="V:Rule17" type="connector" idref="#_x0000_s1212"/>
        <o:r id="V:Rule18" type="connector" idref="#_s1040"/>
        <o:r id="V:Rule19" type="connector" idref="#_x0000_s1209"/>
        <o:r id="V:Rule20" type="connector" idref="#_s1051"/>
        <o:r id="V:Rule21" type="connector" idref="#_x0000_s1210"/>
        <o:r id="V:Rule22" type="connector" idref="#_x0000_s1207"/>
        <o:r id="V:Rule23" type="connector" idref="#_x0000_s1208"/>
        <o:r id="V:Rule24" type="connector" idref="#_x0000_s1192"/>
        <o:r id="V:Rule25" type="connector" idref="#_x0000_s1190"/>
        <o:r id="V:Rule26" type="connector" idref="#_x0000_s120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7B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D5AC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bidi="en-US"/>
    </w:rPr>
  </w:style>
  <w:style w:type="paragraph" w:styleId="2">
    <w:name w:val="heading 2"/>
    <w:basedOn w:val="a"/>
    <w:next w:val="a"/>
    <w:link w:val="20"/>
    <w:uiPriority w:val="9"/>
    <w:qFormat/>
    <w:rsid w:val="001A3A7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AC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AC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AC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ACD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ACD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AC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AC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D0E"/>
    <w:pPr>
      <w:ind w:left="720"/>
      <w:contextualSpacing/>
    </w:pPr>
  </w:style>
  <w:style w:type="paragraph" w:styleId="a4">
    <w:name w:val="Body Text"/>
    <w:aliases w:val="Основной текст1,Основной текст Знак Знак,bt"/>
    <w:basedOn w:val="a"/>
    <w:link w:val="a5"/>
    <w:rsid w:val="008839D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aliases w:val="Основной текст1 Знак,Основной текст Знак Знак Знак,bt Знак"/>
    <w:link w:val="a4"/>
    <w:rsid w:val="008839D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1A3A71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6">
    <w:name w:val="Мой стиль"/>
    <w:basedOn w:val="a"/>
    <w:link w:val="a7"/>
    <w:rsid w:val="00C05D9F"/>
    <w:pPr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Мой стиль Знак"/>
    <w:link w:val="a6"/>
    <w:rsid w:val="00C05D9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Strong"/>
    <w:uiPriority w:val="22"/>
    <w:qFormat/>
    <w:rsid w:val="00E87277"/>
    <w:rPr>
      <w:b/>
      <w:bCs/>
    </w:rPr>
  </w:style>
  <w:style w:type="character" w:styleId="a9">
    <w:name w:val="Hyperlink"/>
    <w:rsid w:val="00E36EAA"/>
    <w:rPr>
      <w:color w:val="0000FF"/>
      <w:u w:val="single"/>
    </w:rPr>
  </w:style>
  <w:style w:type="character" w:customStyle="1" w:styleId="aa">
    <w:name w:val="Основной текст_"/>
    <w:link w:val="500"/>
    <w:rsid w:val="0080293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">
    <w:name w:val="Основной текст27"/>
    <w:rsid w:val="0080293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500">
    <w:name w:val="Основной текст50"/>
    <w:basedOn w:val="a"/>
    <w:link w:val="aa"/>
    <w:rsid w:val="00802937"/>
    <w:pPr>
      <w:widowControl w:val="0"/>
      <w:shd w:val="clear" w:color="auto" w:fill="FFFFFF"/>
      <w:spacing w:before="180" w:after="2280" w:line="331" w:lineRule="exact"/>
      <w:ind w:hanging="2560"/>
      <w:jc w:val="center"/>
    </w:pPr>
    <w:rPr>
      <w:rFonts w:ascii="Times New Roman" w:eastAsia="Times New Roman" w:hAnsi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13D5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C13D5A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1F17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">
    <w:name w:val="Medium List 2 Accent 1"/>
    <w:basedOn w:val="a1"/>
    <w:uiPriority w:val="66"/>
    <w:rsid w:val="007C25BD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656B9C"/>
    <w:pPr>
      <w:tabs>
        <w:tab w:val="decimal" w:pos="360"/>
      </w:tabs>
    </w:pPr>
    <w:rPr>
      <w:lang w:eastAsia="ru-RU"/>
    </w:rPr>
  </w:style>
  <w:style w:type="paragraph" w:styleId="ae">
    <w:name w:val="footnote text"/>
    <w:basedOn w:val="a"/>
    <w:link w:val="af"/>
    <w:uiPriority w:val="99"/>
    <w:unhideWhenUsed/>
    <w:rsid w:val="00656B9C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">
    <w:name w:val="Текст сноски Знак"/>
    <w:link w:val="ae"/>
    <w:uiPriority w:val="99"/>
    <w:rsid w:val="00656B9C"/>
    <w:rPr>
      <w:rFonts w:eastAsia="Times New Roman"/>
      <w:sz w:val="20"/>
      <w:szCs w:val="20"/>
      <w:lang w:eastAsia="ru-RU"/>
    </w:rPr>
  </w:style>
  <w:style w:type="character" w:styleId="af0">
    <w:name w:val="Subtle Emphasis"/>
    <w:uiPriority w:val="19"/>
    <w:qFormat/>
    <w:rsid w:val="00656B9C"/>
    <w:rPr>
      <w:i/>
      <w:iCs/>
      <w:color w:val="000000"/>
    </w:rPr>
  </w:style>
  <w:style w:type="table" w:styleId="2-5">
    <w:name w:val="Medium Shading 2 Accent 5"/>
    <w:basedOn w:val="a1"/>
    <w:uiPriority w:val="64"/>
    <w:rsid w:val="00656B9C"/>
    <w:rPr>
      <w:rFonts w:eastAsia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A6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List 2 Accent 2"/>
    <w:basedOn w:val="a1"/>
    <w:uiPriority w:val="66"/>
    <w:rsid w:val="002F0C64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9DD9"/>
        <w:left w:val="single" w:sz="8" w:space="0" w:color="009DD9"/>
        <w:bottom w:val="single" w:sz="8" w:space="0" w:color="009DD9"/>
        <w:right w:val="single" w:sz="8" w:space="0" w:color="009D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9DD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9DD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A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fault">
    <w:name w:val="Default"/>
    <w:rsid w:val="00C36E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2-11">
    <w:name w:val="Средний список 2 - Акцент 11"/>
    <w:basedOn w:val="a1"/>
    <w:next w:val="2-1"/>
    <w:uiPriority w:val="66"/>
    <w:rsid w:val="000F419A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af1">
    <w:name w:val="header"/>
    <w:basedOn w:val="a"/>
    <w:link w:val="af2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0E427B"/>
  </w:style>
  <w:style w:type="paragraph" w:styleId="af3">
    <w:name w:val="footer"/>
    <w:basedOn w:val="a"/>
    <w:link w:val="af4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0E427B"/>
  </w:style>
  <w:style w:type="paragraph" w:styleId="af5">
    <w:name w:val="Normal (Web)"/>
    <w:basedOn w:val="a"/>
    <w:uiPriority w:val="99"/>
    <w:semiHidden/>
    <w:unhideWhenUsed/>
    <w:rsid w:val="004108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-45">
    <w:name w:val="Таблица-сетка 4 — акцент 5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B0DFA0"/>
        <w:left w:val="single" w:sz="4" w:space="0" w:color="B0DFA0"/>
        <w:bottom w:val="single" w:sz="4" w:space="0" w:color="B0DFA0"/>
        <w:right w:val="single" w:sz="4" w:space="0" w:color="B0DFA0"/>
        <w:insideH w:val="single" w:sz="4" w:space="0" w:color="B0DFA0"/>
        <w:insideV w:val="single" w:sz="4" w:space="0" w:color="B0DFA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CCA62"/>
          <w:left w:val="single" w:sz="4" w:space="0" w:color="7CCA62"/>
          <w:bottom w:val="single" w:sz="4" w:space="0" w:color="7CCA62"/>
          <w:right w:val="single" w:sz="4" w:space="0" w:color="7CCA62"/>
          <w:insideH w:val="nil"/>
          <w:insideV w:val="nil"/>
        </w:tcBorders>
        <w:shd w:val="clear" w:color="auto" w:fill="7CCA62"/>
      </w:tcPr>
    </w:tblStylePr>
    <w:tblStylePr w:type="lastRow">
      <w:rPr>
        <w:b/>
        <w:bCs/>
      </w:rPr>
      <w:tblPr/>
      <w:tcPr>
        <w:tcBorders>
          <w:top w:val="double" w:sz="4" w:space="0" w:color="7CCA6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/>
      </w:tcPr>
    </w:tblStylePr>
    <w:tblStylePr w:type="band1Horz">
      <w:tblPr/>
      <w:tcPr>
        <w:shd w:val="clear" w:color="auto" w:fill="E4F4DF"/>
      </w:tcPr>
    </w:tblStylePr>
  </w:style>
  <w:style w:type="table" w:customStyle="1" w:styleId="-43">
    <w:name w:val="Таблица-сетка 4 — акцент 3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5DEFF6"/>
        <w:left w:val="single" w:sz="4" w:space="0" w:color="5DEFF6"/>
        <w:bottom w:val="single" w:sz="4" w:space="0" w:color="5DEFF6"/>
        <w:right w:val="single" w:sz="4" w:space="0" w:color="5DEFF6"/>
        <w:insideH w:val="single" w:sz="4" w:space="0" w:color="5DEFF6"/>
        <w:insideV w:val="single" w:sz="4" w:space="0" w:color="5DEFF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BD0D9"/>
          <w:left w:val="single" w:sz="4" w:space="0" w:color="0BD0D9"/>
          <w:bottom w:val="single" w:sz="4" w:space="0" w:color="0BD0D9"/>
          <w:right w:val="single" w:sz="4" w:space="0" w:color="0BD0D9"/>
          <w:insideH w:val="nil"/>
          <w:insideV w:val="nil"/>
        </w:tcBorders>
        <w:shd w:val="clear" w:color="auto" w:fill="0BD0D9"/>
      </w:tcPr>
    </w:tblStylePr>
    <w:tblStylePr w:type="lastRow">
      <w:rPr>
        <w:b/>
        <w:bCs/>
      </w:rPr>
      <w:tblPr/>
      <w:tcPr>
        <w:tcBorders>
          <w:top w:val="double" w:sz="4" w:space="0" w:color="0BD0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/>
      </w:tcPr>
    </w:tblStylePr>
    <w:tblStylePr w:type="band1Horz">
      <w:tblPr/>
      <w:tcPr>
        <w:shd w:val="clear" w:color="auto" w:fill="C9F9FC"/>
      </w:tcPr>
    </w:tblStylePr>
  </w:style>
  <w:style w:type="table" w:customStyle="1" w:styleId="-41">
    <w:name w:val="Таблица-сетка 4 — акцент 1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  <w:insideV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  <w:insideV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0F6F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1">
    <w:name w:val="Список-таблица 2 — акцент 1"/>
    <w:basedOn w:val="a1"/>
    <w:uiPriority w:val="47"/>
    <w:rsid w:val="00377C19"/>
    <w:tblPr>
      <w:tblStyleRowBandSize w:val="1"/>
      <w:tblStyleColBandSize w:val="1"/>
      <w:tblInd w:w="0" w:type="dxa"/>
      <w:tblBorders>
        <w:top w:val="single" w:sz="4" w:space="0" w:color="59A9F2"/>
        <w:bottom w:val="single" w:sz="4" w:space="0" w:color="59A9F2"/>
        <w:insideH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410">
    <w:name w:val="Список-таблица 4 — акцент 1"/>
    <w:basedOn w:val="a1"/>
    <w:uiPriority w:val="49"/>
    <w:rsid w:val="00377C19"/>
    <w:tblPr>
      <w:tblStyleRowBandSize w:val="1"/>
      <w:tblStyleColBandSize w:val="1"/>
      <w:tblInd w:w="0" w:type="dxa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59A9F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6">
    <w:name w:val="Список-таблица 2 — акцент 6"/>
    <w:basedOn w:val="a1"/>
    <w:uiPriority w:val="47"/>
    <w:rsid w:val="007373C0"/>
    <w:tblPr>
      <w:tblStyleRowBandSize w:val="1"/>
      <w:tblStyleColBandSize w:val="1"/>
      <w:tblInd w:w="0" w:type="dxa"/>
      <w:tblBorders>
        <w:top w:val="single" w:sz="4" w:space="0" w:color="C8DA91"/>
        <w:bottom w:val="single" w:sz="4" w:space="0" w:color="C8DA91"/>
        <w:insideH w:val="single" w:sz="4" w:space="0" w:color="C8DA9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/>
      </w:tcPr>
    </w:tblStylePr>
    <w:tblStylePr w:type="band1Horz">
      <w:tblPr/>
      <w:tcPr>
        <w:shd w:val="clear" w:color="auto" w:fill="ECF2DA"/>
      </w:tcPr>
    </w:tblStylePr>
  </w:style>
  <w:style w:type="table" w:customStyle="1" w:styleId="-22">
    <w:name w:val="Список-таблица 2 — акцент 2"/>
    <w:basedOn w:val="a1"/>
    <w:uiPriority w:val="47"/>
    <w:rsid w:val="007373C0"/>
    <w:tblPr>
      <w:tblStyleRowBandSize w:val="1"/>
      <w:tblStyleColBandSize w:val="1"/>
      <w:tblInd w:w="0" w:type="dxa"/>
      <w:tblBorders>
        <w:top w:val="single" w:sz="4" w:space="0" w:color="4FCDFF"/>
        <w:bottom w:val="single" w:sz="4" w:space="0" w:color="4FCDFF"/>
        <w:insideH w:val="single" w:sz="4" w:space="0" w:color="4FCD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/>
      </w:tcPr>
    </w:tblStylePr>
    <w:tblStylePr w:type="band1Horz">
      <w:tblPr/>
      <w:tcPr>
        <w:shd w:val="clear" w:color="auto" w:fill="C4EEFF"/>
      </w:tcPr>
    </w:tblStylePr>
  </w:style>
  <w:style w:type="paragraph" w:styleId="af6">
    <w:name w:val="No Spacing"/>
    <w:uiPriority w:val="1"/>
    <w:qFormat/>
    <w:rsid w:val="001F4C4C"/>
    <w:rPr>
      <w:sz w:val="22"/>
      <w:szCs w:val="22"/>
      <w:lang w:eastAsia="en-US"/>
    </w:rPr>
  </w:style>
  <w:style w:type="character" w:styleId="af7">
    <w:name w:val="FollowedHyperlink"/>
    <w:basedOn w:val="a0"/>
    <w:uiPriority w:val="99"/>
    <w:semiHidden/>
    <w:unhideWhenUsed/>
    <w:rsid w:val="00F91D19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092529"/>
  </w:style>
  <w:style w:type="character" w:styleId="af8">
    <w:name w:val="Emphasis"/>
    <w:basedOn w:val="a0"/>
    <w:uiPriority w:val="20"/>
    <w:qFormat/>
    <w:rsid w:val="00B708A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D5AC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shd w:val="clear" w:color="auto" w:fill="F2DBDB" w:themeFill="accent2" w:themeFillTint="33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ED5ACD"/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ED5ACD"/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ED5ACD"/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ED5ACD"/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ED5ACD"/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ED5ACD"/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ED5ACD"/>
    <w:rPr>
      <w:rFonts w:asciiTheme="majorHAnsi" w:eastAsiaTheme="majorEastAsia" w:hAnsiTheme="majorHAnsi" w:cstheme="majorBidi"/>
      <w:i/>
      <w:iCs/>
      <w:color w:val="C0504D" w:themeColor="accent2"/>
      <w:lang w:val="en-US" w:eastAsia="en-US" w:bidi="en-US"/>
    </w:rPr>
  </w:style>
  <w:style w:type="paragraph" w:styleId="af9">
    <w:name w:val="caption"/>
    <w:basedOn w:val="a"/>
    <w:next w:val="a"/>
    <w:uiPriority w:val="35"/>
    <w:semiHidden/>
    <w:unhideWhenUsed/>
    <w:qFormat/>
    <w:rsid w:val="00ED5ACD"/>
    <w:pPr>
      <w:spacing w:line="288" w:lineRule="auto"/>
    </w:pPr>
    <w:rPr>
      <w:rFonts w:asciiTheme="minorHAnsi" w:eastAsiaTheme="minorEastAsia" w:hAnsiTheme="minorHAnsi" w:cstheme="minorBidi"/>
      <w:b/>
      <w:bCs/>
      <w:i/>
      <w:iCs/>
      <w:color w:val="943634" w:themeColor="accent2" w:themeShade="BF"/>
      <w:sz w:val="18"/>
      <w:szCs w:val="18"/>
      <w:lang w:val="en-US" w:bidi="en-US"/>
    </w:rPr>
  </w:style>
  <w:style w:type="paragraph" w:styleId="afa">
    <w:name w:val="Title"/>
    <w:basedOn w:val="a"/>
    <w:next w:val="a"/>
    <w:link w:val="afb"/>
    <w:uiPriority w:val="10"/>
    <w:qFormat/>
    <w:rsid w:val="00ED5AC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fb">
    <w:name w:val="Название Знак"/>
    <w:basedOn w:val="a0"/>
    <w:link w:val="afa"/>
    <w:uiPriority w:val="10"/>
    <w:rsid w:val="00ED5AC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  <w:lang w:val="en-US" w:eastAsia="en-US" w:bidi="en-US"/>
    </w:rPr>
  </w:style>
  <w:style w:type="paragraph" w:styleId="afc">
    <w:name w:val="Subtitle"/>
    <w:basedOn w:val="a"/>
    <w:next w:val="a"/>
    <w:link w:val="afd"/>
    <w:uiPriority w:val="11"/>
    <w:qFormat/>
    <w:rsid w:val="00ED5AC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character" w:customStyle="1" w:styleId="afd">
    <w:name w:val="Подзаголовок Знак"/>
    <w:basedOn w:val="a0"/>
    <w:link w:val="afc"/>
    <w:uiPriority w:val="11"/>
    <w:rsid w:val="00ED5AC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ED5ACD"/>
    <w:pPr>
      <w:spacing w:line="288" w:lineRule="auto"/>
    </w:pPr>
    <w:rPr>
      <w:rFonts w:asciiTheme="minorHAnsi" w:eastAsiaTheme="minorEastAsia" w:hAnsiTheme="minorHAnsi" w:cstheme="minorBidi"/>
      <w:color w:val="943634" w:themeColor="accent2" w:themeShade="BF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ED5ACD"/>
    <w:rPr>
      <w:rFonts w:asciiTheme="minorHAnsi" w:eastAsiaTheme="minorEastAsia" w:hAnsiTheme="minorHAnsi" w:cstheme="minorBidi"/>
      <w:color w:val="943634" w:themeColor="accent2" w:themeShade="BF"/>
      <w:lang w:val="en-US" w:eastAsia="en-US" w:bidi="en-US"/>
    </w:rPr>
  </w:style>
  <w:style w:type="paragraph" w:styleId="afe">
    <w:name w:val="Intense Quote"/>
    <w:basedOn w:val="a"/>
    <w:next w:val="a"/>
    <w:link w:val="aff"/>
    <w:uiPriority w:val="30"/>
    <w:qFormat/>
    <w:rsid w:val="00ED5AC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customStyle="1" w:styleId="aff">
    <w:name w:val="Выделенная цитата Знак"/>
    <w:basedOn w:val="a0"/>
    <w:link w:val="afe"/>
    <w:uiPriority w:val="30"/>
    <w:rsid w:val="00ED5ACD"/>
    <w:rPr>
      <w:rFonts w:asciiTheme="majorHAnsi" w:eastAsiaTheme="majorEastAsia" w:hAnsiTheme="majorHAnsi" w:cstheme="majorBidi"/>
      <w:b/>
      <w:bCs/>
      <w:i/>
      <w:iCs/>
      <w:color w:val="C0504D" w:themeColor="accent2"/>
      <w:lang w:val="en-US" w:eastAsia="en-US" w:bidi="en-US"/>
    </w:rPr>
  </w:style>
  <w:style w:type="character" w:styleId="aff0">
    <w:name w:val="Intense Emphasis"/>
    <w:uiPriority w:val="21"/>
    <w:qFormat/>
    <w:rsid w:val="00ED5AC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f1">
    <w:name w:val="Subtle Reference"/>
    <w:uiPriority w:val="31"/>
    <w:qFormat/>
    <w:rsid w:val="00ED5ACD"/>
    <w:rPr>
      <w:i/>
      <w:iCs/>
      <w:smallCaps/>
      <w:color w:val="C0504D" w:themeColor="accent2"/>
      <w:u w:color="C0504D" w:themeColor="accent2"/>
    </w:rPr>
  </w:style>
  <w:style w:type="character" w:styleId="aff2">
    <w:name w:val="Intense Reference"/>
    <w:uiPriority w:val="32"/>
    <w:qFormat/>
    <w:rsid w:val="00ED5ACD"/>
    <w:rPr>
      <w:b/>
      <w:bCs/>
      <w:i/>
      <w:iCs/>
      <w:smallCaps/>
      <w:color w:val="C0504D" w:themeColor="accent2"/>
      <w:u w:color="C0504D" w:themeColor="accent2"/>
    </w:rPr>
  </w:style>
  <w:style w:type="character" w:styleId="aff3">
    <w:name w:val="Book Title"/>
    <w:uiPriority w:val="33"/>
    <w:qFormat/>
    <w:rsid w:val="00ED5AC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f4">
    <w:name w:val="TOC Heading"/>
    <w:basedOn w:val="1"/>
    <w:next w:val="a"/>
    <w:uiPriority w:val="39"/>
    <w:semiHidden/>
    <w:unhideWhenUsed/>
    <w:qFormat/>
    <w:rsid w:val="00ED5AC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komfin.ru" TargetMode="External"/><Relationship Id="rId13" Type="http://schemas.openxmlformats.org/officeDocument/2006/relationships/diagramQuickStyle" Target="diagrams/quickStyle1.xml"/><Relationship Id="rId18" Type="http://schemas.openxmlformats.org/officeDocument/2006/relationships/diagramLayout" Target="diagrams/layout2.xml"/><Relationship Id="rId26" Type="http://schemas.openxmlformats.org/officeDocument/2006/relationships/image" Target="media/image6.png"/><Relationship Id="rId39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diagramData" Target="diagrams/data3.xml"/><Relationship Id="rId34" Type="http://schemas.openxmlformats.org/officeDocument/2006/relationships/package" Target="embeddings/______Microsoft_Office_PowerPoint1.sldx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diagramData" Target="diagrams/data2.xml"/><Relationship Id="rId25" Type="http://schemas.openxmlformats.org/officeDocument/2006/relationships/image" Target="media/image5.png"/><Relationship Id="rId33" Type="http://schemas.openxmlformats.org/officeDocument/2006/relationships/image" Target="media/image7.emf"/><Relationship Id="rId38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diagramColors" Target="diagrams/colors2.xml"/><Relationship Id="rId29" Type="http://schemas.openxmlformats.org/officeDocument/2006/relationships/diagramQuickStyle" Target="diagrams/quickStyle4.xml"/><Relationship Id="rId41" Type="http://schemas.openxmlformats.org/officeDocument/2006/relationships/hyperlink" Target="mailto:pr@balkomfin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24" Type="http://schemas.openxmlformats.org/officeDocument/2006/relationships/diagramColors" Target="diagrams/colors3.xml"/><Relationship Id="rId32" Type="http://schemas.openxmlformats.org/officeDocument/2006/relationships/chart" Target="charts/chart2.xml"/><Relationship Id="rId37" Type="http://schemas.openxmlformats.org/officeDocument/2006/relationships/chart" Target="charts/chart3.xml"/><Relationship Id="rId40" Type="http://schemas.openxmlformats.org/officeDocument/2006/relationships/hyperlink" Target="http://www.admbal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23" Type="http://schemas.openxmlformats.org/officeDocument/2006/relationships/diagramQuickStyle" Target="diagrams/quickStyle3.xml"/><Relationship Id="rId28" Type="http://schemas.openxmlformats.org/officeDocument/2006/relationships/diagramLayout" Target="diagrams/layout4.xml"/><Relationship Id="rId36" Type="http://schemas.openxmlformats.org/officeDocument/2006/relationships/package" Target="embeddings/______Microsoft_Office_PowerPoint2.sldx"/><Relationship Id="rId10" Type="http://schemas.openxmlformats.org/officeDocument/2006/relationships/image" Target="media/image2.jpeg"/><Relationship Id="rId19" Type="http://schemas.openxmlformats.org/officeDocument/2006/relationships/diagramQuickStyle" Target="diagrams/quickStyle2.xml"/><Relationship Id="rId31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http://www.admbal.ru/page/byudzhet-bmr" TargetMode="External"/><Relationship Id="rId14" Type="http://schemas.openxmlformats.org/officeDocument/2006/relationships/diagramColors" Target="diagrams/colors1.xml"/><Relationship Id="rId22" Type="http://schemas.openxmlformats.org/officeDocument/2006/relationships/diagramLayout" Target="diagrams/layout3.xml"/><Relationship Id="rId27" Type="http://schemas.openxmlformats.org/officeDocument/2006/relationships/diagramData" Target="diagrams/data4.xml"/><Relationship Id="rId30" Type="http://schemas.openxmlformats.org/officeDocument/2006/relationships/diagramColors" Target="diagrams/colors4.xml"/><Relationship Id="rId35" Type="http://schemas.openxmlformats.org/officeDocument/2006/relationships/image" Target="media/image8.emf"/><Relationship Id="rId43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Main\&#1086;&#1073;&#1084;&#1077;&#1085;&#1085;&#1080;&#1082;\!!!!!_obmennik%20old\&#1041;&#1070;&#1044;&#1046;&#1045;&#1058;%20&#1044;&#1051;&#1071;%20&#1043;&#1056;&#1040;&#1046;&#1044;&#1040;&#1053;\&#1041;&#1070;&#1044;&#1046;&#1045;&#1058;%20&#1076;%20&#1043;&#1088;&#1072;&#1078;&#1076;&#1072;&#1085;%20&#1085;&#1072;%202020-2022&#1075;%20&#1086;&#1090;&#1095;&#1077;&#1090;%20&#1079;&#1072;%202019%20&#1075;\&#1075;&#1086;&#1088;&#1086;&#1076;\&#1059;&#1090;&#1074;&#1077;&#1088;&#1078;&#1076;&#1077;&#1085;&#1085;&#1099;&#1081;%20&#1073;-&#1090;%20&#1085;&#1072;%202020-22%20&#1075;&#1075;%20&#1075;&#1086;&#1088;&#1086;&#1076;\&#1090;&#1072;&#1073;&#1083;%20&#1091;&#1090;&#1074;.%20%202020%20&#1075;.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Main\&#1086;&#1073;&#1084;&#1077;&#1085;&#1085;&#1080;&#1082;\!!!!!_obmennik%20old\&#1041;&#1070;&#1044;&#1046;&#1045;&#1058;%20&#1044;&#1051;&#1071;%20&#1043;&#1056;&#1040;&#1046;&#1044;&#1040;&#1053;\&#1041;&#1070;&#1044;&#1046;&#1045;&#1058;%20&#1076;%20&#1043;&#1088;&#1072;&#1078;&#1076;&#1072;&#1085;%20&#1085;&#1072;%202020-2022&#1075;%20&#1086;&#1090;&#1095;&#1077;&#1090;%20&#1079;&#1072;%202019%20&#1075;\&#1075;&#1086;&#1088;&#1086;&#1076;\&#1059;&#1090;&#1074;&#1077;&#1088;&#1078;&#1076;&#1077;&#1085;&#1085;&#1099;&#1081;%20&#1073;-&#1090;%20&#1085;&#1072;%202020-22%20&#1075;&#1075;%20&#1075;&#1086;&#1088;&#1086;&#1076;\&#1090;&#1072;&#1073;&#1083;%20&#1091;&#1090;&#1074;.%20%202020%20&#1075;.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depthPercent val="120"/>
      <c:perspective val="30"/>
    </c:view3D>
    <c:plotArea>
      <c:layout>
        <c:manualLayout>
          <c:layoutTarget val="inner"/>
          <c:xMode val="edge"/>
          <c:yMode val="edge"/>
          <c:x val="4.3922140257629284E-2"/>
          <c:y val="3.9496410560199577E-2"/>
          <c:w val="0.53635555372332389"/>
          <c:h val="0.81464372508991933"/>
        </c:manualLayout>
      </c:layout>
      <c:pie3DChart>
        <c:varyColors val="1"/>
        <c:ser>
          <c:idx val="0"/>
          <c:order val="0"/>
          <c:explosion val="26"/>
          <c:dPt>
            <c:idx val="0"/>
            <c:spPr>
              <a:solidFill>
                <a:srgbClr val="99FFCC"/>
              </a:solidFill>
            </c:spPr>
          </c:dPt>
          <c:dPt>
            <c:idx val="2"/>
            <c:spPr>
              <a:solidFill>
                <a:srgbClr val="FFFF00"/>
              </a:solidFill>
            </c:spPr>
          </c:dPt>
          <c:dPt>
            <c:idx val="3"/>
            <c:spPr>
              <a:solidFill>
                <a:srgbClr val="7030A0"/>
              </a:solidFill>
            </c:spPr>
          </c:dPt>
          <c:dPt>
            <c:idx val="4"/>
            <c:spPr>
              <a:solidFill>
                <a:srgbClr val="FF0066"/>
              </a:solidFill>
            </c:spPr>
          </c:dPt>
          <c:dPt>
            <c:idx val="5"/>
            <c:spPr>
              <a:solidFill>
                <a:srgbClr val="66FF33"/>
              </a:solidFill>
            </c:spPr>
          </c:dPt>
          <c:dPt>
            <c:idx val="6"/>
            <c:spPr>
              <a:solidFill>
                <a:srgbClr val="0033CC"/>
              </a:solidFill>
            </c:spPr>
          </c:dPt>
          <c:dLbls>
            <c:dLbl>
              <c:idx val="1"/>
              <c:layout>
                <c:manualLayout>
                  <c:x val="1.8342504585626203E-2"/>
                  <c:y val="-8.0216895964927759E-2"/>
                </c:manualLayout>
              </c:layout>
              <c:dLblPos val="outEnd"/>
              <c:showPercent val="1"/>
            </c:dLbl>
            <c:dLbl>
              <c:idx val="2"/>
              <c:layout>
                <c:manualLayout>
                  <c:x val="-2.0010136301746674E-2"/>
                  <c:y val="6.2701711357699523E-3"/>
                </c:manualLayout>
              </c:layout>
              <c:tx>
                <c:rich>
                  <a:bodyPr/>
                  <a:lstStyle/>
                  <a:p>
                    <a:r>
                      <a:rPr lang="ru-RU" sz="1800"/>
                      <a:t>0,8</a:t>
                    </a:r>
                    <a:r>
                      <a:rPr lang="en-US" sz="1800"/>
                      <a:t>%</a:t>
                    </a:r>
                  </a:p>
                </c:rich>
              </c:tx>
              <c:dLblPos val="outEnd"/>
              <c:showPercent val="1"/>
            </c:dLbl>
            <c:dLbl>
              <c:idx val="3"/>
              <c:layout>
                <c:manualLayout>
                  <c:x val="-1.7918276723663702E-2"/>
                  <c:y val="1.5989687679572605E-2"/>
                </c:manualLayout>
              </c:layout>
              <c:dLblPos val="outEnd"/>
              <c:showPercent val="1"/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en-US" sz="1800"/>
                      <a:t>0</a:t>
                    </a:r>
                    <a:r>
                      <a:rPr lang="ru-RU" sz="1800"/>
                      <a:t>,02</a:t>
                    </a:r>
                    <a:r>
                      <a:rPr lang="en-US" sz="1800"/>
                      <a:t>%</a:t>
                    </a:r>
                  </a:p>
                </c:rich>
              </c:tx>
              <c:dLblPos val="outEnd"/>
              <c:showPercent val="1"/>
            </c:dLbl>
            <c:txPr>
              <a:bodyPr/>
              <a:lstStyle/>
              <a:p>
                <a:pPr>
                  <a:defRPr sz="1800" b="1"/>
                </a:pPr>
                <a:endParaRPr lang="ru-RU"/>
              </a:p>
            </c:txPr>
            <c:dLblPos val="outEnd"/>
            <c:showPercent val="1"/>
            <c:showLeaderLines val="1"/>
            <c:leaderLines>
              <c:spPr>
                <a:ln>
                  <a:solidFill>
                    <a:schemeClr val="bg1"/>
                  </a:solidFill>
                </a:ln>
              </c:spPr>
            </c:leaderLines>
          </c:dLbls>
          <c:cat>
            <c:strRef>
              <c:f>'[табл утв.  2020 г..xlsx]нал и ненал'!$A$5:$A$11</c:f>
              <c:strCache>
                <c:ptCount val="7"/>
                <c:pt idx="0">
                  <c:v>НДФЛ-197,5 млн. руб.</c:v>
                </c:pt>
                <c:pt idx="1">
                  <c:v>Акцизы на нефтепродукты-15,9  млн. руб.</c:v>
                </c:pt>
                <c:pt idx="2">
                  <c:v>ЕСХН-4,3  млн. руб.</c:v>
                </c:pt>
                <c:pt idx="3">
                  <c:v>Налог на имущ. физ. лиц-113,4  млн. руб.</c:v>
                </c:pt>
                <c:pt idx="4">
                  <c:v>Земельный налог-130,5 млн. руб.</c:v>
                </c:pt>
                <c:pt idx="5">
                  <c:v>Госпошлина-0,1  млн. руб.</c:v>
                </c:pt>
                <c:pt idx="6">
                  <c:v>Неналоговые доходы-50,7 млн. руб.</c:v>
                </c:pt>
              </c:strCache>
            </c:strRef>
          </c:cat>
          <c:val>
            <c:numRef>
              <c:f>'[табл утв.  2020 г..xlsx]нал и ненал'!$B$5:$B$11</c:f>
              <c:numCache>
                <c:formatCode>General</c:formatCode>
                <c:ptCount val="7"/>
                <c:pt idx="0">
                  <c:v>197.5</c:v>
                </c:pt>
                <c:pt idx="1">
                  <c:v>15.9</c:v>
                </c:pt>
                <c:pt idx="2">
                  <c:v>4.3</c:v>
                </c:pt>
                <c:pt idx="3">
                  <c:v>113.4</c:v>
                </c:pt>
                <c:pt idx="4">
                  <c:v>130.5</c:v>
                </c:pt>
                <c:pt idx="5">
                  <c:v>0.1</c:v>
                </c:pt>
                <c:pt idx="6">
                  <c:v>50.7</c:v>
                </c:pt>
              </c:numCache>
            </c:numRef>
          </c:val>
        </c:ser>
      </c:pie3DChart>
      <c:spPr>
        <a:noFill/>
      </c:spPr>
    </c:plotArea>
    <c:legend>
      <c:legendPos val="r"/>
      <c:layout>
        <c:manualLayout>
          <c:xMode val="edge"/>
          <c:yMode val="edge"/>
          <c:x val="0.6582829416184266"/>
          <c:y val="6.8999752389441893E-2"/>
          <c:w val="0.33965274628629538"/>
          <c:h val="0.85651361481049471"/>
        </c:manualLayout>
      </c:layout>
      <c:txPr>
        <a:bodyPr/>
        <a:lstStyle/>
        <a:p>
          <a:pPr>
            <a:defRPr sz="16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noFill/>
    <a:scene3d>
      <a:camera prst="orthographicFront"/>
      <a:lightRig rig="threePt" dir="t"/>
    </a:scene3d>
    <a:sp3d>
      <a:bevelB w="6350"/>
    </a:sp3d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</c:title>
    <c:plotArea>
      <c:layout/>
      <c:pieChart>
        <c:varyColors val="1"/>
        <c:ser>
          <c:idx val="0"/>
          <c:order val="0"/>
          <c:spPr>
            <a:ln>
              <a:solidFill>
                <a:srgbClr val="0066CC"/>
              </a:solidFill>
            </a:ln>
          </c:spPr>
          <c:dPt>
            <c:idx val="0"/>
            <c:spPr>
              <a:solidFill>
                <a:srgbClr val="FF66FF"/>
              </a:solidFill>
              <a:ln>
                <a:solidFill>
                  <a:srgbClr val="0066CC"/>
                </a:solidFill>
              </a:ln>
            </c:spPr>
          </c:dPt>
          <c:dPt>
            <c:idx val="1"/>
            <c:spPr>
              <a:solidFill>
                <a:srgbClr val="FFC000"/>
              </a:solidFill>
              <a:ln>
                <a:solidFill>
                  <a:srgbClr val="0066CC"/>
                </a:solidFill>
              </a:ln>
              <a:scene3d>
                <a:camera prst="orthographicFront"/>
                <a:lightRig rig="threePt" dir="t"/>
              </a:scene3d>
              <a:sp3d prstMaterial="softEdge">
                <a:bevelT w="127000" prst="artDeco"/>
              </a:sp3d>
            </c:spPr>
          </c:dPt>
          <c:dPt>
            <c:idx val="2"/>
            <c:spPr>
              <a:solidFill>
                <a:srgbClr val="66FFFF"/>
              </a:solidFill>
              <a:ln>
                <a:solidFill>
                  <a:srgbClr val="0066CC"/>
                </a:solidFill>
              </a:ln>
            </c:spPr>
          </c:dPt>
          <c:dLbls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безвозм!$H$5:$H$7</c:f>
              <c:strCache>
                <c:ptCount val="3"/>
                <c:pt idx="0">
                  <c:v>Дотация на выравнивание  бюджетной обеспеченности-9,3 млн. руб.</c:v>
                </c:pt>
                <c:pt idx="1">
                  <c:v>Субсидии-86,6 млн. руб.</c:v>
                </c:pt>
                <c:pt idx="2">
                  <c:v>Иные межбюджетные трансферты  -55,7млн. руб.</c:v>
                </c:pt>
              </c:strCache>
            </c:strRef>
          </c:cat>
          <c:val>
            <c:numRef>
              <c:f>безвозм!$I$5:$I$7</c:f>
              <c:numCache>
                <c:formatCode>0.0</c:formatCode>
                <c:ptCount val="3"/>
                <c:pt idx="0">
                  <c:v>9.3150000000000048</c:v>
                </c:pt>
                <c:pt idx="1">
                  <c:v>86.644000000000005</c:v>
                </c:pt>
                <c:pt idx="2" formatCode="General">
                  <c:v>55.730000000000011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  <c:layout>
        <c:manualLayout>
          <c:xMode val="edge"/>
          <c:yMode val="edge"/>
          <c:x val="0.57809622955345985"/>
          <c:y val="0.10073259011821405"/>
          <c:w val="0.36531273686254823"/>
          <c:h val="0.65466213782100768"/>
        </c:manualLayout>
      </c:layout>
      <c:txPr>
        <a:bodyPr/>
        <a:lstStyle/>
        <a:p>
          <a:pPr>
            <a:defRPr sz="1400" b="1"/>
          </a:pPr>
          <a:endParaRPr lang="ru-RU"/>
        </a:p>
      </c:txPr>
    </c:legend>
    <c:plotVisOnly val="1"/>
  </c:chart>
  <c:spPr>
    <a:noFill/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5.1563499426886365E-2"/>
          <c:y val="8.7145343224726307E-2"/>
          <c:w val="0.46075365174789501"/>
          <c:h val="0.84188667925064253"/>
        </c:manualLayout>
      </c:layout>
      <c:pieChart>
        <c:varyColors val="1"/>
        <c:ser>
          <c:idx val="0"/>
          <c:order val="0"/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dPt>
            <c:idx val="0"/>
            <c:spPr>
              <a:solidFill>
                <a:schemeClr val="accent4">
                  <a:lumMod val="60000"/>
                  <a:lumOff val="40000"/>
                </a:schemeClr>
              </a:solidFill>
              <a:scene3d>
                <a:camera prst="orthographicFront"/>
                <a:lightRig rig="threePt" dir="t"/>
              </a:scene3d>
              <a:sp3d>
                <a:bevelT w="190500" h="38100"/>
              </a:sp3d>
            </c:spPr>
          </c:dPt>
          <c:dPt>
            <c:idx val="1"/>
            <c:spPr>
              <a:solidFill>
                <a:srgbClr val="C00000"/>
              </a:solidFill>
              <a:scene3d>
                <a:camera prst="orthographicFront"/>
                <a:lightRig rig="threePt" dir="t"/>
              </a:scene3d>
              <a:sp3d>
                <a:bevelT w="190500" h="38100"/>
              </a:sp3d>
            </c:spPr>
          </c:dPt>
          <c:dPt>
            <c:idx val="2"/>
            <c:spPr>
              <a:solidFill>
                <a:srgbClr val="92D050"/>
              </a:solidFill>
              <a:scene3d>
                <a:camera prst="orthographicFront"/>
                <a:lightRig rig="threePt" dir="t"/>
              </a:scene3d>
              <a:sp3d>
                <a:bevelT w="190500" h="38100"/>
              </a:sp3d>
            </c:spPr>
          </c:dPt>
          <c:dPt>
            <c:idx val="3"/>
            <c:spPr>
              <a:solidFill>
                <a:srgbClr val="00B0F0"/>
              </a:solidFill>
              <a:scene3d>
                <a:camera prst="orthographicFront"/>
                <a:lightRig rig="threePt" dir="t"/>
              </a:scene3d>
              <a:sp3d>
                <a:bevelT w="190500" h="38100"/>
              </a:sp3d>
            </c:spPr>
          </c:dPt>
          <c:dPt>
            <c:idx val="4"/>
            <c:spPr>
              <a:solidFill>
                <a:schemeClr val="accent6">
                  <a:lumMod val="75000"/>
                </a:schemeClr>
              </a:solidFill>
              <a:scene3d>
                <a:camera prst="orthographicFront"/>
                <a:lightRig rig="threePt" dir="t"/>
              </a:scene3d>
              <a:sp3d>
                <a:bevelT w="190500" h="38100"/>
              </a:sp3d>
            </c:spPr>
          </c:dPt>
          <c:dPt>
            <c:idx val="5"/>
            <c:spPr>
              <a:solidFill>
                <a:schemeClr val="tx2">
                  <a:lumMod val="75000"/>
                </a:schemeClr>
              </a:solidFill>
              <a:scene3d>
                <a:camera prst="orthographicFront"/>
                <a:lightRig rig="threePt" dir="t"/>
              </a:scene3d>
              <a:sp3d>
                <a:bevelT w="190500" h="38100"/>
              </a:sp3d>
            </c:spPr>
          </c:dPt>
          <c:dPt>
            <c:idx val="6"/>
            <c:spPr>
              <a:solidFill>
                <a:srgbClr val="FFFF00"/>
              </a:solidFill>
              <a:scene3d>
                <a:camera prst="orthographicFront"/>
                <a:lightRig rig="threePt" dir="t"/>
              </a:scene3d>
              <a:sp3d>
                <a:bevelT w="190500" h="38100"/>
              </a:sp3d>
            </c:spPr>
          </c:dPt>
          <c:dLbls>
            <c:dLbl>
              <c:idx val="0"/>
              <c:layout>
                <c:manualLayout>
                  <c:x val="1.8923272461602809E-2"/>
                  <c:y val="-2.3900991524180487E-2"/>
                </c:manualLayout>
              </c:layout>
              <c:showPercent val="1"/>
            </c:dLbl>
            <c:dLbl>
              <c:idx val="1"/>
              <c:layout>
                <c:manualLayout>
                  <c:x val="-3.8166185908063755E-3"/>
                  <c:y val="-7.3745553023710372E-2"/>
                </c:manualLayout>
              </c:layout>
              <c:showPercent val="1"/>
            </c:dLbl>
            <c:dLbl>
              <c:idx val="2"/>
              <c:layout>
                <c:manualLayout>
                  <c:x val="-1.4304197004704006E-2"/>
                  <c:y val="-2.0908776505910654E-2"/>
                </c:manualLayout>
              </c:layout>
              <c:showPercent val="1"/>
            </c:dLbl>
            <c:dLbl>
              <c:idx val="3"/>
              <c:layout>
                <c:manualLayout>
                  <c:x val="9.3290009463782944E-4"/>
                  <c:y val="-2.4545971602618392E-2"/>
                </c:manualLayout>
              </c:layout>
              <c:showPercent val="1"/>
            </c:dLbl>
            <c:dLbl>
              <c:idx val="4"/>
              <c:layout>
                <c:manualLayout>
                  <c:x val="-5.8747732998930746E-3"/>
                  <c:y val="6.2086232435279659E-3"/>
                </c:manualLayout>
              </c:layout>
              <c:showPercent val="1"/>
            </c:dLbl>
            <c:dLbl>
              <c:idx val="5"/>
              <c:layout>
                <c:manualLayout>
                  <c:x val="-2.2400059489954997E-2"/>
                  <c:y val="-1.1992638140487205E-2"/>
                </c:manualLayout>
              </c:layout>
              <c:showPercent val="1"/>
            </c:dLbl>
            <c:dLbl>
              <c:idx val="6"/>
              <c:layout>
                <c:manualLayout>
                  <c:x val="7.8588321959171589E-3"/>
                  <c:y val="-2.8392286310011214E-2"/>
                </c:manualLayout>
              </c:layout>
              <c:showPercent val="1"/>
            </c:dLbl>
            <c:numFmt formatCode="0.0%" sourceLinked="0"/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Лист1!$B$6:$B$12</c:f>
              <c:strCache>
                <c:ptCount val="7"/>
                <c:pt idx="0">
                  <c:v>Общегосударственные вопросы</c:v>
                </c:pt>
                <c:pt idx="1">
                  <c:v>Национальная экономика</c:v>
                </c:pt>
                <c:pt idx="2">
                  <c:v>Жилищно-коммунальное хозяйство</c:v>
                </c:pt>
                <c:pt idx="3">
                  <c:v>Молодежная политика</c:v>
                </c:pt>
                <c:pt idx="4">
                  <c:v>Культура</c:v>
                </c:pt>
                <c:pt idx="5">
                  <c:v>Физическая культура и спорт</c:v>
                </c:pt>
                <c:pt idx="6">
                  <c:v>Обслуживание муниципального долга</c:v>
                </c:pt>
              </c:strCache>
            </c:strRef>
          </c:cat>
          <c:val>
            <c:numRef>
              <c:f>Лист1!$C$6:$C$12</c:f>
              <c:numCache>
                <c:formatCode>#,##0.00</c:formatCode>
                <c:ptCount val="7"/>
                <c:pt idx="0">
                  <c:v>37745.199999999997</c:v>
                </c:pt>
                <c:pt idx="1">
                  <c:v>260948.2</c:v>
                </c:pt>
                <c:pt idx="2">
                  <c:v>237138</c:v>
                </c:pt>
                <c:pt idx="3">
                  <c:v>39238.800000000003</c:v>
                </c:pt>
                <c:pt idx="4">
                  <c:v>113169.7</c:v>
                </c:pt>
                <c:pt idx="5">
                  <c:v>13952.1</c:v>
                </c:pt>
                <c:pt idx="6">
                  <c:v>10045.1</c:v>
                </c:pt>
              </c:numCache>
            </c:numRef>
          </c:val>
        </c:ser>
        <c:firstSliceAng val="0"/>
      </c:pieChart>
      <c:spPr>
        <a:scene3d>
          <a:camera prst="orthographicFront"/>
          <a:lightRig rig="threePt" dir="t"/>
        </a:scene3d>
        <a:sp3d>
          <a:bevelT/>
        </a:sp3d>
      </c:spPr>
    </c:plotArea>
    <c:legend>
      <c:legendPos val="r"/>
      <c:layout>
        <c:manualLayout>
          <c:xMode val="edge"/>
          <c:yMode val="edge"/>
          <c:x val="0.61320862906444495"/>
          <c:y val="5.9614799554076378E-2"/>
          <c:w val="0.35285188685986613"/>
          <c:h val="0.90773281859478883"/>
        </c:manualLayout>
      </c:layout>
      <c:txPr>
        <a:bodyPr/>
        <a:lstStyle/>
        <a:p>
          <a:pPr>
            <a:defRPr sz="16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noFill/>
    <a:ln>
      <a:noFill/>
    </a:ln>
  </c:spPr>
  <c:externalData r:id="rId1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A808672-FC29-4A30-9D54-1D968E349A77}" type="doc">
      <dgm:prSet loTypeId="urn:microsoft.com/office/officeart/2005/8/layout/cycle5" loCatId="cycle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E62BDE49-94BB-4145-95D9-28E0DDE3785B}">
      <dgm:prSet phldrT="[Текст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600" b="1"/>
            <a:t>Утверждение бюджета на очередной финансвый </a:t>
          </a:r>
          <a:r>
            <a:rPr lang="ru-RU" sz="1400" b="1"/>
            <a:t>период</a:t>
          </a:r>
          <a:r>
            <a:rPr lang="ru-RU" sz="1600" b="1"/>
            <a:t> </a:t>
          </a:r>
          <a:endParaRPr lang="ru-RU" sz="1600"/>
        </a:p>
        <a:p>
          <a:pPr>
            <a:lnSpc>
              <a:spcPct val="100000"/>
            </a:lnSpc>
            <a:spcAft>
              <a:spcPts val="0"/>
            </a:spcAft>
          </a:pPr>
          <a:r>
            <a:rPr lang="ru-RU" sz="1600" b="1"/>
            <a:t>(Совет города Балаково)</a:t>
          </a:r>
          <a:endParaRPr lang="ru-RU" sz="1600"/>
        </a:p>
      </dgm:t>
    </dgm:pt>
    <dgm:pt modelId="{62A0D42B-2507-4D99-8293-A0C264292FD1}" type="parTrans" cxnId="{E28890D6-4F91-4F7F-AE3E-E575AB96FF86}">
      <dgm:prSet/>
      <dgm:spPr/>
      <dgm:t>
        <a:bodyPr/>
        <a:lstStyle/>
        <a:p>
          <a:endParaRPr lang="ru-RU"/>
        </a:p>
      </dgm:t>
    </dgm:pt>
    <dgm:pt modelId="{1DAF9A75-D40C-43E8-BFCE-1251C32B5B88}" type="sibTrans" cxnId="{E28890D6-4F91-4F7F-AE3E-E575AB96FF86}">
      <dgm:prSet/>
      <dgm:spPr/>
      <dgm:t>
        <a:bodyPr/>
        <a:lstStyle/>
        <a:p>
          <a:endParaRPr lang="ru-RU"/>
        </a:p>
      </dgm:t>
    </dgm:pt>
    <dgm:pt modelId="{CE4EEE75-EE48-4417-B374-F72728AF2613}">
      <dgm:prSet phldrT="[Текст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600" b="1"/>
            <a:t>Исполнение бюджета в текущем году </a:t>
          </a:r>
          <a:endParaRPr lang="ru-RU" sz="1600"/>
        </a:p>
        <a:p>
          <a:pPr>
            <a:lnSpc>
              <a:spcPct val="100000"/>
            </a:lnSpc>
            <a:spcAft>
              <a:spcPts val="0"/>
            </a:spcAft>
          </a:pPr>
          <a:r>
            <a:rPr lang="ru-RU" sz="1600" b="1"/>
            <a:t>(Администрация БМР, муниципальные казенные учреждения МО г. Балаково, Комитет финансов АБМР )  </a:t>
          </a:r>
          <a:endParaRPr lang="ru-RU" sz="1600"/>
        </a:p>
      </dgm:t>
    </dgm:pt>
    <dgm:pt modelId="{07FFC287-EEBA-4AF8-A8B4-7BB1B21C988F}" type="parTrans" cxnId="{84B6329D-57B9-431F-8ADE-53FEF927E523}">
      <dgm:prSet/>
      <dgm:spPr/>
      <dgm:t>
        <a:bodyPr/>
        <a:lstStyle/>
        <a:p>
          <a:endParaRPr lang="ru-RU"/>
        </a:p>
      </dgm:t>
    </dgm:pt>
    <dgm:pt modelId="{C99A366B-ADCF-4669-8772-DFFE79F96E9A}" type="sibTrans" cxnId="{84B6329D-57B9-431F-8ADE-53FEF927E523}">
      <dgm:prSet/>
      <dgm:spPr/>
      <dgm:t>
        <a:bodyPr/>
        <a:lstStyle/>
        <a:p>
          <a:endParaRPr lang="ru-RU"/>
        </a:p>
      </dgm:t>
    </dgm:pt>
    <dgm:pt modelId="{E8C5CF45-BAF3-41E2-9009-928516EC30A7}">
      <dgm:prSet phldrT="[Текст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400" b="1"/>
            <a:t>Формирование отчета об исполнении бюджета предыдущего года </a:t>
          </a:r>
          <a:endParaRPr lang="ru-RU" sz="1400"/>
        </a:p>
        <a:p>
          <a:pPr>
            <a:lnSpc>
              <a:spcPct val="90000"/>
            </a:lnSpc>
            <a:spcAft>
              <a:spcPct val="35000"/>
            </a:spcAft>
          </a:pPr>
          <a:r>
            <a:rPr lang="ru-RU" sz="1400" b="1"/>
            <a:t>(Администрация БМР, муниципальные казенные учреждения МО г. Балаково, Комитет финансов АБМР)</a:t>
          </a:r>
          <a:endParaRPr lang="ru-RU" sz="1400"/>
        </a:p>
      </dgm:t>
    </dgm:pt>
    <dgm:pt modelId="{AC90FF3D-6B03-4542-B494-21D641E9B251}" type="parTrans" cxnId="{1E2257EF-4E90-4C77-8785-EABF0A9312F6}">
      <dgm:prSet/>
      <dgm:spPr/>
      <dgm:t>
        <a:bodyPr/>
        <a:lstStyle/>
        <a:p>
          <a:endParaRPr lang="ru-RU"/>
        </a:p>
      </dgm:t>
    </dgm:pt>
    <dgm:pt modelId="{7E82AFF4-81A6-4510-9ED4-D10E2B483F09}" type="sibTrans" cxnId="{1E2257EF-4E90-4C77-8785-EABF0A9312F6}">
      <dgm:prSet/>
      <dgm:spPr/>
      <dgm:t>
        <a:bodyPr/>
        <a:lstStyle/>
        <a:p>
          <a:endParaRPr lang="ru-RU"/>
        </a:p>
      </dgm:t>
    </dgm:pt>
    <dgm:pt modelId="{3154577B-7D7A-4040-9B71-F5445D7E271B}">
      <dgm:prSet phldrT="[Текст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600" b="1"/>
            <a:t>Утверждение отчета об исполнении бюджета </a:t>
          </a:r>
          <a:r>
            <a:rPr lang="ru-RU" sz="1600" b="1" baseline="0"/>
            <a:t>предыдущего года </a:t>
          </a:r>
          <a:endParaRPr lang="ru-RU" sz="1600" baseline="0"/>
        </a:p>
        <a:p>
          <a:pPr>
            <a:lnSpc>
              <a:spcPct val="100000"/>
            </a:lnSpc>
            <a:spcAft>
              <a:spcPts val="0"/>
            </a:spcAft>
          </a:pPr>
          <a:r>
            <a:rPr lang="ru-RU" sz="1600" b="1" baseline="0"/>
            <a:t>(Совет </a:t>
          </a:r>
          <a:r>
            <a:rPr lang="ru-RU" sz="1600" b="1"/>
            <a:t>города Балаково) </a:t>
          </a:r>
          <a:endParaRPr lang="ru-RU" sz="1600"/>
        </a:p>
      </dgm:t>
    </dgm:pt>
    <dgm:pt modelId="{7CED86E3-20B8-4482-BE80-B816BCDE325F}" type="parTrans" cxnId="{F91AAAA8-5AB5-49E1-AA30-8A1BAEE2CA0E}">
      <dgm:prSet/>
      <dgm:spPr/>
      <dgm:t>
        <a:bodyPr/>
        <a:lstStyle/>
        <a:p>
          <a:endParaRPr lang="ru-RU"/>
        </a:p>
      </dgm:t>
    </dgm:pt>
    <dgm:pt modelId="{F9FB8F48-3C21-4175-8BB9-FE91149BF634}" type="sibTrans" cxnId="{F91AAAA8-5AB5-49E1-AA30-8A1BAEE2CA0E}">
      <dgm:prSet/>
      <dgm:spPr/>
      <dgm:t>
        <a:bodyPr/>
        <a:lstStyle/>
        <a:p>
          <a:endParaRPr lang="ru-RU"/>
        </a:p>
      </dgm:t>
    </dgm:pt>
    <dgm:pt modelId="{2D8B1D8A-4094-4A1F-9D5C-52D78D2E6B09}">
      <dgm:prSet phldrT="[Текст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400" b="1"/>
            <a:t>Составление проекта бюджета  на очередной финансовый период </a:t>
          </a:r>
        </a:p>
        <a:p>
          <a:pPr>
            <a:lnSpc>
              <a:spcPct val="90000"/>
            </a:lnSpc>
            <a:spcAft>
              <a:spcPct val="35000"/>
            </a:spcAft>
          </a:pPr>
          <a:r>
            <a:rPr lang="ru-RU" sz="1400" b="1"/>
            <a:t>(Администрация БМР, муниципальные казенные учреждения МО г. Балаково, Комитет финансов АБМР)</a:t>
          </a:r>
        </a:p>
      </dgm:t>
    </dgm:pt>
    <dgm:pt modelId="{5397B46D-9917-41CE-A562-09BE746445A0}" type="parTrans" cxnId="{37131FD2-506C-4CCE-9C72-D62D258BA7AE}">
      <dgm:prSet/>
      <dgm:spPr/>
      <dgm:t>
        <a:bodyPr/>
        <a:lstStyle/>
        <a:p>
          <a:endParaRPr lang="ru-RU"/>
        </a:p>
      </dgm:t>
    </dgm:pt>
    <dgm:pt modelId="{DCC4FF24-1C20-475A-B67A-2556B4BEE26E}" type="sibTrans" cxnId="{37131FD2-506C-4CCE-9C72-D62D258BA7AE}">
      <dgm:prSet/>
      <dgm:spPr/>
      <dgm:t>
        <a:bodyPr/>
        <a:lstStyle/>
        <a:p>
          <a:endParaRPr lang="ru-RU"/>
        </a:p>
      </dgm:t>
    </dgm:pt>
    <dgm:pt modelId="{1660BABE-90D3-4D76-B14D-595099645098}">
      <dgm:prSet phldrT="[Текст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600" b="1"/>
            <a:t>Рассмотрение проекта бюджета  на очередной финансовый период </a:t>
          </a:r>
          <a:endParaRPr lang="ru-RU" sz="1600"/>
        </a:p>
        <a:p>
          <a:pPr>
            <a:lnSpc>
              <a:spcPct val="100000"/>
            </a:lnSpc>
            <a:spcAft>
              <a:spcPts val="0"/>
            </a:spcAft>
          </a:pPr>
          <a:r>
            <a:rPr lang="ru-RU" sz="1600" b="1"/>
            <a:t>(Совет города Балаково)</a:t>
          </a:r>
          <a:endParaRPr lang="ru-RU" sz="1600"/>
        </a:p>
      </dgm:t>
    </dgm:pt>
    <dgm:pt modelId="{E2EEA650-D3CD-43F0-AF56-608E041800EC}" type="parTrans" cxnId="{9EB4FD4A-EE90-4060-B48F-56DE61080AA5}">
      <dgm:prSet/>
      <dgm:spPr/>
      <dgm:t>
        <a:bodyPr/>
        <a:lstStyle/>
        <a:p>
          <a:endParaRPr lang="ru-RU"/>
        </a:p>
      </dgm:t>
    </dgm:pt>
    <dgm:pt modelId="{6171CB52-6E1F-4840-AE51-C09612A61041}" type="sibTrans" cxnId="{9EB4FD4A-EE90-4060-B48F-56DE61080AA5}">
      <dgm:prSet/>
      <dgm:spPr/>
      <dgm:t>
        <a:bodyPr/>
        <a:lstStyle/>
        <a:p>
          <a:endParaRPr lang="ru-RU"/>
        </a:p>
      </dgm:t>
    </dgm:pt>
    <dgm:pt modelId="{8E2B1D6F-04BB-4EA7-A497-5EC4E6BE47E1}" type="pres">
      <dgm:prSet presAssocID="{3A808672-FC29-4A30-9D54-1D968E349A77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E48CDDB-4203-4801-9903-56BB4E33635E}" type="pres">
      <dgm:prSet presAssocID="{E62BDE49-94BB-4145-95D9-28E0DDE3785B}" presName="node" presStyleLbl="node1" presStyleIdx="0" presStyleCnt="6" custAng="0" custScaleX="355680" custScaleY="95003" custRadScaleRad="99534" custRadScaleInc="1930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D1E278D-4979-49A2-BA39-F7F900B8E7EC}" type="pres">
      <dgm:prSet presAssocID="{E62BDE49-94BB-4145-95D9-28E0DDE3785B}" presName="spNode" presStyleCnt="0"/>
      <dgm:spPr/>
      <dgm:t>
        <a:bodyPr/>
        <a:lstStyle/>
        <a:p>
          <a:endParaRPr lang="ru-RU"/>
        </a:p>
      </dgm:t>
    </dgm:pt>
    <dgm:pt modelId="{2F71F25F-DD0B-4A65-96DE-610E932641C3}" type="pres">
      <dgm:prSet presAssocID="{1DAF9A75-D40C-43E8-BFCE-1251C32B5B88}" presName="sibTrans" presStyleLbl="sibTrans1D1" presStyleIdx="0" presStyleCnt="6"/>
      <dgm:spPr/>
      <dgm:t>
        <a:bodyPr/>
        <a:lstStyle/>
        <a:p>
          <a:endParaRPr lang="ru-RU"/>
        </a:p>
      </dgm:t>
    </dgm:pt>
    <dgm:pt modelId="{8C70F050-89C2-4AB2-8BE5-7899CA93B38B}" type="pres">
      <dgm:prSet presAssocID="{CE4EEE75-EE48-4417-B374-F72728AF2613}" presName="node" presStyleLbl="node1" presStyleIdx="1" presStyleCnt="6" custScaleX="278759" custScaleY="122380" custRadScaleRad="114918" custRadScaleInc="6428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F1F09DF-2914-4D59-847B-D6D5F8DDFEEF}" type="pres">
      <dgm:prSet presAssocID="{CE4EEE75-EE48-4417-B374-F72728AF2613}" presName="spNode" presStyleCnt="0"/>
      <dgm:spPr/>
      <dgm:t>
        <a:bodyPr/>
        <a:lstStyle/>
        <a:p>
          <a:endParaRPr lang="ru-RU"/>
        </a:p>
      </dgm:t>
    </dgm:pt>
    <dgm:pt modelId="{5FAE9040-91A4-441C-9DD8-9B3B0116C0A2}" type="pres">
      <dgm:prSet presAssocID="{C99A366B-ADCF-4669-8772-DFFE79F96E9A}" presName="sibTrans" presStyleLbl="sibTrans1D1" presStyleIdx="1" presStyleCnt="6"/>
      <dgm:spPr/>
      <dgm:t>
        <a:bodyPr/>
        <a:lstStyle/>
        <a:p>
          <a:endParaRPr lang="ru-RU"/>
        </a:p>
      </dgm:t>
    </dgm:pt>
    <dgm:pt modelId="{A809E8C5-A173-45B7-84E1-2C5E55B2BADD}" type="pres">
      <dgm:prSet presAssocID="{E8C5CF45-BAF3-41E2-9009-928516EC30A7}" presName="node" presStyleLbl="node1" presStyleIdx="2" presStyleCnt="6" custScaleX="272343" custScaleY="141173" custRadScaleRad="126382" custRadScaleInc="-5985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24CCB3D-A566-40E9-AA50-BEFB3281B4FC}" type="pres">
      <dgm:prSet presAssocID="{E8C5CF45-BAF3-41E2-9009-928516EC30A7}" presName="spNode" presStyleCnt="0"/>
      <dgm:spPr/>
      <dgm:t>
        <a:bodyPr/>
        <a:lstStyle/>
        <a:p>
          <a:endParaRPr lang="ru-RU"/>
        </a:p>
      </dgm:t>
    </dgm:pt>
    <dgm:pt modelId="{A6A47DAF-677A-4343-A2C3-42DE9B32D4F3}" type="pres">
      <dgm:prSet presAssocID="{7E82AFF4-81A6-4510-9ED4-D10E2B483F09}" presName="sibTrans" presStyleLbl="sibTrans1D1" presStyleIdx="2" presStyleCnt="6"/>
      <dgm:spPr/>
      <dgm:t>
        <a:bodyPr/>
        <a:lstStyle/>
        <a:p>
          <a:endParaRPr lang="ru-RU"/>
        </a:p>
      </dgm:t>
    </dgm:pt>
    <dgm:pt modelId="{6C2E45C6-00A1-46DF-976E-FBEB16775892}" type="pres">
      <dgm:prSet presAssocID="{3154577B-7D7A-4040-9B71-F5445D7E271B}" presName="node" presStyleLbl="node1" presStyleIdx="3" presStyleCnt="6" custScaleX="358521" custScaleY="9235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FD55166-05B7-4048-8514-7B758EB36329}" type="pres">
      <dgm:prSet presAssocID="{3154577B-7D7A-4040-9B71-F5445D7E271B}" presName="spNode" presStyleCnt="0"/>
      <dgm:spPr/>
      <dgm:t>
        <a:bodyPr/>
        <a:lstStyle/>
        <a:p>
          <a:endParaRPr lang="ru-RU"/>
        </a:p>
      </dgm:t>
    </dgm:pt>
    <dgm:pt modelId="{FFD87610-0161-40AA-B6F2-206B8389E2FA}" type="pres">
      <dgm:prSet presAssocID="{F9FB8F48-3C21-4175-8BB9-FE91149BF634}" presName="sibTrans" presStyleLbl="sibTrans1D1" presStyleIdx="3" presStyleCnt="6"/>
      <dgm:spPr/>
      <dgm:t>
        <a:bodyPr/>
        <a:lstStyle/>
        <a:p>
          <a:endParaRPr lang="ru-RU"/>
        </a:p>
      </dgm:t>
    </dgm:pt>
    <dgm:pt modelId="{9D90D23B-0864-49AA-8899-C39A68891A17}" type="pres">
      <dgm:prSet presAssocID="{2D8B1D8A-4094-4A1F-9D5C-52D78D2E6B09}" presName="node" presStyleLbl="node1" presStyleIdx="4" presStyleCnt="6" custScaleX="295856" custScaleY="122948" custRadScaleRad="124388" custRadScaleInc="5872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AB108AA-3FCC-4330-9462-F32C18E4B665}" type="pres">
      <dgm:prSet presAssocID="{2D8B1D8A-4094-4A1F-9D5C-52D78D2E6B09}" presName="spNode" presStyleCnt="0"/>
      <dgm:spPr/>
      <dgm:t>
        <a:bodyPr/>
        <a:lstStyle/>
        <a:p>
          <a:endParaRPr lang="ru-RU"/>
        </a:p>
      </dgm:t>
    </dgm:pt>
    <dgm:pt modelId="{97716750-295B-454A-9006-FAED3D941721}" type="pres">
      <dgm:prSet presAssocID="{DCC4FF24-1C20-475A-B67A-2556B4BEE26E}" presName="sibTrans" presStyleLbl="sibTrans1D1" presStyleIdx="4" presStyleCnt="6"/>
      <dgm:spPr/>
      <dgm:t>
        <a:bodyPr/>
        <a:lstStyle/>
        <a:p>
          <a:endParaRPr lang="ru-RU"/>
        </a:p>
      </dgm:t>
    </dgm:pt>
    <dgm:pt modelId="{47880C1E-8D85-4DFD-AAAB-2C959FEA2F71}" type="pres">
      <dgm:prSet presAssocID="{1660BABE-90D3-4D76-B14D-595099645098}" presName="node" presStyleLbl="node1" presStyleIdx="5" presStyleCnt="6" custScaleX="293609" custScaleY="125291" custRadScaleRad="102154" custRadScaleInc="-5280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9FF1299-8495-41B8-BE92-E3A8E623FE19}" type="pres">
      <dgm:prSet presAssocID="{1660BABE-90D3-4D76-B14D-595099645098}" presName="spNode" presStyleCnt="0"/>
      <dgm:spPr/>
      <dgm:t>
        <a:bodyPr/>
        <a:lstStyle/>
        <a:p>
          <a:endParaRPr lang="ru-RU"/>
        </a:p>
      </dgm:t>
    </dgm:pt>
    <dgm:pt modelId="{721DEFBB-1F9A-49B2-BF53-F5BB824C640B}" type="pres">
      <dgm:prSet presAssocID="{6171CB52-6E1F-4840-AE51-C09612A61041}" presName="sibTrans" presStyleLbl="sibTrans1D1" presStyleIdx="5" presStyleCnt="6"/>
      <dgm:spPr/>
      <dgm:t>
        <a:bodyPr/>
        <a:lstStyle/>
        <a:p>
          <a:endParaRPr lang="ru-RU"/>
        </a:p>
      </dgm:t>
    </dgm:pt>
  </dgm:ptLst>
  <dgm:cxnLst>
    <dgm:cxn modelId="{B054CAD9-1B7F-4B86-B965-BEA10673C3C7}" type="presOf" srcId="{2D8B1D8A-4094-4A1F-9D5C-52D78D2E6B09}" destId="{9D90D23B-0864-49AA-8899-C39A68891A17}" srcOrd="0" destOrd="0" presId="urn:microsoft.com/office/officeart/2005/8/layout/cycle5"/>
    <dgm:cxn modelId="{F91AAAA8-5AB5-49E1-AA30-8A1BAEE2CA0E}" srcId="{3A808672-FC29-4A30-9D54-1D968E349A77}" destId="{3154577B-7D7A-4040-9B71-F5445D7E271B}" srcOrd="3" destOrd="0" parTransId="{7CED86E3-20B8-4482-BE80-B816BCDE325F}" sibTransId="{F9FB8F48-3C21-4175-8BB9-FE91149BF634}"/>
    <dgm:cxn modelId="{9EB4FD4A-EE90-4060-B48F-56DE61080AA5}" srcId="{3A808672-FC29-4A30-9D54-1D968E349A77}" destId="{1660BABE-90D3-4D76-B14D-595099645098}" srcOrd="5" destOrd="0" parTransId="{E2EEA650-D3CD-43F0-AF56-608E041800EC}" sibTransId="{6171CB52-6E1F-4840-AE51-C09612A61041}"/>
    <dgm:cxn modelId="{E28890D6-4F91-4F7F-AE3E-E575AB96FF86}" srcId="{3A808672-FC29-4A30-9D54-1D968E349A77}" destId="{E62BDE49-94BB-4145-95D9-28E0DDE3785B}" srcOrd="0" destOrd="0" parTransId="{62A0D42B-2507-4D99-8293-A0C264292FD1}" sibTransId="{1DAF9A75-D40C-43E8-BFCE-1251C32B5B88}"/>
    <dgm:cxn modelId="{49F0122C-EFF1-4F77-BF6B-92841CA36635}" type="presOf" srcId="{6171CB52-6E1F-4840-AE51-C09612A61041}" destId="{721DEFBB-1F9A-49B2-BF53-F5BB824C640B}" srcOrd="0" destOrd="0" presId="urn:microsoft.com/office/officeart/2005/8/layout/cycle5"/>
    <dgm:cxn modelId="{8C600FC9-0F4A-4A60-B0C4-2D598E034433}" type="presOf" srcId="{7E82AFF4-81A6-4510-9ED4-D10E2B483F09}" destId="{A6A47DAF-677A-4343-A2C3-42DE9B32D4F3}" srcOrd="0" destOrd="0" presId="urn:microsoft.com/office/officeart/2005/8/layout/cycle5"/>
    <dgm:cxn modelId="{84B6329D-57B9-431F-8ADE-53FEF927E523}" srcId="{3A808672-FC29-4A30-9D54-1D968E349A77}" destId="{CE4EEE75-EE48-4417-B374-F72728AF2613}" srcOrd="1" destOrd="0" parTransId="{07FFC287-EEBA-4AF8-A8B4-7BB1B21C988F}" sibTransId="{C99A366B-ADCF-4669-8772-DFFE79F96E9A}"/>
    <dgm:cxn modelId="{37131FD2-506C-4CCE-9C72-D62D258BA7AE}" srcId="{3A808672-FC29-4A30-9D54-1D968E349A77}" destId="{2D8B1D8A-4094-4A1F-9D5C-52D78D2E6B09}" srcOrd="4" destOrd="0" parTransId="{5397B46D-9917-41CE-A562-09BE746445A0}" sibTransId="{DCC4FF24-1C20-475A-B67A-2556B4BEE26E}"/>
    <dgm:cxn modelId="{4CAA7544-1B64-4480-9151-FB61F70AD0CB}" type="presOf" srcId="{1DAF9A75-D40C-43E8-BFCE-1251C32B5B88}" destId="{2F71F25F-DD0B-4A65-96DE-610E932641C3}" srcOrd="0" destOrd="0" presId="urn:microsoft.com/office/officeart/2005/8/layout/cycle5"/>
    <dgm:cxn modelId="{111EF7B6-4013-4EBF-9F0A-5421D2E1DC38}" type="presOf" srcId="{CE4EEE75-EE48-4417-B374-F72728AF2613}" destId="{8C70F050-89C2-4AB2-8BE5-7899CA93B38B}" srcOrd="0" destOrd="0" presId="urn:microsoft.com/office/officeart/2005/8/layout/cycle5"/>
    <dgm:cxn modelId="{61EDCD6B-4468-4472-BC80-9D86EA5B6463}" type="presOf" srcId="{C99A366B-ADCF-4669-8772-DFFE79F96E9A}" destId="{5FAE9040-91A4-441C-9DD8-9B3B0116C0A2}" srcOrd="0" destOrd="0" presId="urn:microsoft.com/office/officeart/2005/8/layout/cycle5"/>
    <dgm:cxn modelId="{38C6C921-356B-4FEC-9C5D-03B92E499089}" type="presOf" srcId="{3154577B-7D7A-4040-9B71-F5445D7E271B}" destId="{6C2E45C6-00A1-46DF-976E-FBEB16775892}" srcOrd="0" destOrd="0" presId="urn:microsoft.com/office/officeart/2005/8/layout/cycle5"/>
    <dgm:cxn modelId="{36D06E11-F10E-4389-8E44-9227E57664A9}" type="presOf" srcId="{E8C5CF45-BAF3-41E2-9009-928516EC30A7}" destId="{A809E8C5-A173-45B7-84E1-2C5E55B2BADD}" srcOrd="0" destOrd="0" presId="urn:microsoft.com/office/officeart/2005/8/layout/cycle5"/>
    <dgm:cxn modelId="{1E2257EF-4E90-4C77-8785-EABF0A9312F6}" srcId="{3A808672-FC29-4A30-9D54-1D968E349A77}" destId="{E8C5CF45-BAF3-41E2-9009-928516EC30A7}" srcOrd="2" destOrd="0" parTransId="{AC90FF3D-6B03-4542-B494-21D641E9B251}" sibTransId="{7E82AFF4-81A6-4510-9ED4-D10E2B483F09}"/>
    <dgm:cxn modelId="{E7C35464-E414-43DC-B3D4-0928D75BCDC0}" type="presOf" srcId="{3A808672-FC29-4A30-9D54-1D968E349A77}" destId="{8E2B1D6F-04BB-4EA7-A497-5EC4E6BE47E1}" srcOrd="0" destOrd="0" presId="urn:microsoft.com/office/officeart/2005/8/layout/cycle5"/>
    <dgm:cxn modelId="{F3141007-9699-4260-97DF-00973F727745}" type="presOf" srcId="{F9FB8F48-3C21-4175-8BB9-FE91149BF634}" destId="{FFD87610-0161-40AA-B6F2-206B8389E2FA}" srcOrd="0" destOrd="0" presId="urn:microsoft.com/office/officeart/2005/8/layout/cycle5"/>
    <dgm:cxn modelId="{5F8A64C6-E16E-4CC8-AE42-A9780D419F7D}" type="presOf" srcId="{DCC4FF24-1C20-475A-B67A-2556B4BEE26E}" destId="{97716750-295B-454A-9006-FAED3D941721}" srcOrd="0" destOrd="0" presId="urn:microsoft.com/office/officeart/2005/8/layout/cycle5"/>
    <dgm:cxn modelId="{606EE536-AA36-4AE2-9A7A-ECD20C5769F6}" type="presOf" srcId="{1660BABE-90D3-4D76-B14D-595099645098}" destId="{47880C1E-8D85-4DFD-AAAB-2C959FEA2F71}" srcOrd="0" destOrd="0" presId="urn:microsoft.com/office/officeart/2005/8/layout/cycle5"/>
    <dgm:cxn modelId="{FAF39DB5-BFC6-4955-9ED7-D1AE54EB6F41}" type="presOf" srcId="{E62BDE49-94BB-4145-95D9-28E0DDE3785B}" destId="{0E48CDDB-4203-4801-9903-56BB4E33635E}" srcOrd="0" destOrd="0" presId="urn:microsoft.com/office/officeart/2005/8/layout/cycle5"/>
    <dgm:cxn modelId="{2157C4DA-4A2A-4AF0-8A32-AEA303C9B538}" type="presParOf" srcId="{8E2B1D6F-04BB-4EA7-A497-5EC4E6BE47E1}" destId="{0E48CDDB-4203-4801-9903-56BB4E33635E}" srcOrd="0" destOrd="0" presId="urn:microsoft.com/office/officeart/2005/8/layout/cycle5"/>
    <dgm:cxn modelId="{9FC8052C-E52F-40E3-BA77-120617FEBCD6}" type="presParOf" srcId="{8E2B1D6F-04BB-4EA7-A497-5EC4E6BE47E1}" destId="{FD1E278D-4979-49A2-BA39-F7F900B8E7EC}" srcOrd="1" destOrd="0" presId="urn:microsoft.com/office/officeart/2005/8/layout/cycle5"/>
    <dgm:cxn modelId="{7ACBB3B1-1855-4732-B5E9-CDE0D12283D3}" type="presParOf" srcId="{8E2B1D6F-04BB-4EA7-A497-5EC4E6BE47E1}" destId="{2F71F25F-DD0B-4A65-96DE-610E932641C3}" srcOrd="2" destOrd="0" presId="urn:microsoft.com/office/officeart/2005/8/layout/cycle5"/>
    <dgm:cxn modelId="{6B0380D2-97EF-4DA2-B2FA-7396E3B570ED}" type="presParOf" srcId="{8E2B1D6F-04BB-4EA7-A497-5EC4E6BE47E1}" destId="{8C70F050-89C2-4AB2-8BE5-7899CA93B38B}" srcOrd="3" destOrd="0" presId="urn:microsoft.com/office/officeart/2005/8/layout/cycle5"/>
    <dgm:cxn modelId="{F8E13E4B-553B-4391-A6D2-83739C6FD0F0}" type="presParOf" srcId="{8E2B1D6F-04BB-4EA7-A497-5EC4E6BE47E1}" destId="{BF1F09DF-2914-4D59-847B-D6D5F8DDFEEF}" srcOrd="4" destOrd="0" presId="urn:microsoft.com/office/officeart/2005/8/layout/cycle5"/>
    <dgm:cxn modelId="{6798AD1F-A030-4CB6-A4F1-D37D7C423C26}" type="presParOf" srcId="{8E2B1D6F-04BB-4EA7-A497-5EC4E6BE47E1}" destId="{5FAE9040-91A4-441C-9DD8-9B3B0116C0A2}" srcOrd="5" destOrd="0" presId="urn:microsoft.com/office/officeart/2005/8/layout/cycle5"/>
    <dgm:cxn modelId="{4DD3C932-8C07-4948-9446-AD0EF6A919CD}" type="presParOf" srcId="{8E2B1D6F-04BB-4EA7-A497-5EC4E6BE47E1}" destId="{A809E8C5-A173-45B7-84E1-2C5E55B2BADD}" srcOrd="6" destOrd="0" presId="urn:microsoft.com/office/officeart/2005/8/layout/cycle5"/>
    <dgm:cxn modelId="{587FB73E-83F2-4291-BFC1-0CCA7BAA0B20}" type="presParOf" srcId="{8E2B1D6F-04BB-4EA7-A497-5EC4E6BE47E1}" destId="{A24CCB3D-A566-40E9-AA50-BEFB3281B4FC}" srcOrd="7" destOrd="0" presId="urn:microsoft.com/office/officeart/2005/8/layout/cycle5"/>
    <dgm:cxn modelId="{4FB70708-3A1D-4C4B-AE09-1FA34E7887F8}" type="presParOf" srcId="{8E2B1D6F-04BB-4EA7-A497-5EC4E6BE47E1}" destId="{A6A47DAF-677A-4343-A2C3-42DE9B32D4F3}" srcOrd="8" destOrd="0" presId="urn:microsoft.com/office/officeart/2005/8/layout/cycle5"/>
    <dgm:cxn modelId="{6025FA0B-E4F6-40B0-9733-96EA95325AF8}" type="presParOf" srcId="{8E2B1D6F-04BB-4EA7-A497-5EC4E6BE47E1}" destId="{6C2E45C6-00A1-46DF-976E-FBEB16775892}" srcOrd="9" destOrd="0" presId="urn:microsoft.com/office/officeart/2005/8/layout/cycle5"/>
    <dgm:cxn modelId="{946BF53A-42B3-469A-B647-8964C338C32E}" type="presParOf" srcId="{8E2B1D6F-04BB-4EA7-A497-5EC4E6BE47E1}" destId="{3FD55166-05B7-4048-8514-7B758EB36329}" srcOrd="10" destOrd="0" presId="urn:microsoft.com/office/officeart/2005/8/layout/cycle5"/>
    <dgm:cxn modelId="{02D7C967-79FD-4E65-99CF-3BB57C8B14F4}" type="presParOf" srcId="{8E2B1D6F-04BB-4EA7-A497-5EC4E6BE47E1}" destId="{FFD87610-0161-40AA-B6F2-206B8389E2FA}" srcOrd="11" destOrd="0" presId="urn:microsoft.com/office/officeart/2005/8/layout/cycle5"/>
    <dgm:cxn modelId="{65DE7120-6DA1-442F-B631-3BE439D71E0A}" type="presParOf" srcId="{8E2B1D6F-04BB-4EA7-A497-5EC4E6BE47E1}" destId="{9D90D23B-0864-49AA-8899-C39A68891A17}" srcOrd="12" destOrd="0" presId="urn:microsoft.com/office/officeart/2005/8/layout/cycle5"/>
    <dgm:cxn modelId="{171A83FF-C6F2-49F0-9D07-52CEDED8F6E7}" type="presParOf" srcId="{8E2B1D6F-04BB-4EA7-A497-5EC4E6BE47E1}" destId="{DAB108AA-3FCC-4330-9462-F32C18E4B665}" srcOrd="13" destOrd="0" presId="urn:microsoft.com/office/officeart/2005/8/layout/cycle5"/>
    <dgm:cxn modelId="{ADB09F26-55A4-464F-A3A0-1621230E3344}" type="presParOf" srcId="{8E2B1D6F-04BB-4EA7-A497-5EC4E6BE47E1}" destId="{97716750-295B-454A-9006-FAED3D941721}" srcOrd="14" destOrd="0" presId="urn:microsoft.com/office/officeart/2005/8/layout/cycle5"/>
    <dgm:cxn modelId="{10B52CE2-5430-4B9F-8476-63720BF4482F}" type="presParOf" srcId="{8E2B1D6F-04BB-4EA7-A497-5EC4E6BE47E1}" destId="{47880C1E-8D85-4DFD-AAAB-2C959FEA2F71}" srcOrd="15" destOrd="0" presId="urn:microsoft.com/office/officeart/2005/8/layout/cycle5"/>
    <dgm:cxn modelId="{AFC03FE1-6D00-4A68-8430-9F7BDACE9C9A}" type="presParOf" srcId="{8E2B1D6F-04BB-4EA7-A497-5EC4E6BE47E1}" destId="{49FF1299-8495-41B8-BE92-E3A8E623FE19}" srcOrd="16" destOrd="0" presId="urn:microsoft.com/office/officeart/2005/8/layout/cycle5"/>
    <dgm:cxn modelId="{65E21075-E335-4BA6-9BAC-EE3B7E704093}" type="presParOf" srcId="{8E2B1D6F-04BB-4EA7-A497-5EC4E6BE47E1}" destId="{721DEFBB-1F9A-49B2-BF53-F5BB824C640B}" srcOrd="17" destOrd="0" presId="urn:microsoft.com/office/officeart/2005/8/layout/cycle5"/>
  </dgm:cxnLst>
  <dgm:bg>
    <a:noFill/>
  </dgm:bg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15793B0-0E93-4897-A447-44AAD083CC64}" type="doc">
      <dgm:prSet loTypeId="urn:microsoft.com/office/officeart/2005/8/layout/hierarchy3" loCatId="relationship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ru-RU"/>
        </a:p>
      </dgm:t>
    </dgm:pt>
    <dgm:pt modelId="{1C59AC04-BB01-4AB2-84CC-ABEC200D68A6}">
      <dgm:prSet phldrT="[Текст]" custT="1"/>
      <dgm:spPr>
        <a:xfrm>
          <a:off x="415146" y="1505"/>
          <a:ext cx="2427256" cy="1213628"/>
        </a:xfrm>
        <a:solidFill>
          <a:srgbClr val="009DD9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2000" b="1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Дефицит (расходы больше доходов)</a:t>
          </a:r>
        </a:p>
      </dgm:t>
    </dgm:pt>
    <dgm:pt modelId="{0C8ECAF1-18E8-47E1-BA2C-F0E83BF55E4B}" type="parTrans" cxnId="{B122DB6F-0A23-49F7-B3E6-02E74A691C8E}">
      <dgm:prSet/>
      <dgm:spPr/>
      <dgm:t>
        <a:bodyPr/>
        <a:lstStyle/>
        <a:p>
          <a:endParaRPr lang="ru-RU"/>
        </a:p>
      </dgm:t>
    </dgm:pt>
    <dgm:pt modelId="{7519342A-A22D-4424-935A-21BF210035A6}" type="sibTrans" cxnId="{B122DB6F-0A23-49F7-B3E6-02E74A691C8E}">
      <dgm:prSet/>
      <dgm:spPr/>
      <dgm:t>
        <a:bodyPr/>
        <a:lstStyle/>
        <a:p>
          <a:endParaRPr lang="ru-RU"/>
        </a:p>
      </dgm:t>
    </dgm:pt>
    <dgm:pt modelId="{1302C63C-5681-465F-B181-772EDEBDB656}">
      <dgm:prSet phldrT="[Текст]" custT="1"/>
      <dgm:spPr>
        <a:xfrm>
          <a:off x="900598" y="1518541"/>
          <a:ext cx="1941805" cy="1213628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009DD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При превышении расходов над доходами принимается решение об источниках покрытия дефицита (например, использовать имеющиеся остатки, взять  в долг)</a:t>
          </a:r>
        </a:p>
      </dgm:t>
    </dgm:pt>
    <dgm:pt modelId="{9FFA1C2D-3371-4E7C-B540-11F9B15A38CA}" type="parTrans" cxnId="{0A7599DB-0565-4055-90BD-09E48CF9AE6D}">
      <dgm:prSet/>
      <dgm:spPr>
        <a:xfrm>
          <a:off x="657872" y="1215133"/>
          <a:ext cx="242725" cy="910221"/>
        </a:xfrm>
        <a:noFill/>
        <a:ln w="25400" cap="flat" cmpd="sng" algn="ctr">
          <a:solidFill>
            <a:srgbClr val="0BD0D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28FCE827-969A-47C1-91C8-5591D2302A73}" type="sibTrans" cxnId="{0A7599DB-0565-4055-90BD-09E48CF9AE6D}">
      <dgm:prSet/>
      <dgm:spPr/>
      <dgm:t>
        <a:bodyPr/>
        <a:lstStyle/>
        <a:p>
          <a:endParaRPr lang="ru-RU"/>
        </a:p>
      </dgm:t>
    </dgm:pt>
    <dgm:pt modelId="{759A003B-956C-44CB-B966-77ED472BA81A}" type="pres">
      <dgm:prSet presAssocID="{B15793B0-0E93-4897-A447-44AAD083CC64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525272D5-F5CC-433E-86D9-C039D11AEC45}" type="pres">
      <dgm:prSet presAssocID="{1C59AC04-BB01-4AB2-84CC-ABEC200D68A6}" presName="root" presStyleCnt="0"/>
      <dgm:spPr/>
    </dgm:pt>
    <dgm:pt modelId="{540791F9-CCC4-4AFE-A6A8-B678815076D5}" type="pres">
      <dgm:prSet presAssocID="{1C59AC04-BB01-4AB2-84CC-ABEC200D68A6}" presName="rootComposite" presStyleCnt="0"/>
      <dgm:spPr/>
    </dgm:pt>
    <dgm:pt modelId="{8635F9FE-D1CB-4B62-8813-C1440244973D}" type="pres">
      <dgm:prSet presAssocID="{1C59AC04-BB01-4AB2-84CC-ABEC200D68A6}" presName="rootText" presStyleLbl="node1" presStyleIdx="0" presStyleCnt="1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E62A8229-D6AA-468F-838D-00B01F51D6E9}" type="pres">
      <dgm:prSet presAssocID="{1C59AC04-BB01-4AB2-84CC-ABEC200D68A6}" presName="rootConnector" presStyleLbl="node1" presStyleIdx="0" presStyleCnt="1"/>
      <dgm:spPr/>
      <dgm:t>
        <a:bodyPr/>
        <a:lstStyle/>
        <a:p>
          <a:endParaRPr lang="ru-RU"/>
        </a:p>
      </dgm:t>
    </dgm:pt>
    <dgm:pt modelId="{62C66162-1249-4309-95E6-34151052F14D}" type="pres">
      <dgm:prSet presAssocID="{1C59AC04-BB01-4AB2-84CC-ABEC200D68A6}" presName="childShape" presStyleCnt="0"/>
      <dgm:spPr/>
    </dgm:pt>
    <dgm:pt modelId="{CC2FD097-F3FB-4B3B-A75F-BAD9EC4A818B}" type="pres">
      <dgm:prSet presAssocID="{9FFA1C2D-3371-4E7C-B540-11F9B15A38CA}" presName="Name13" presStyleLbl="parChTrans1D2" presStyleIdx="0" presStyleCnt="1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0221"/>
              </a:lnTo>
              <a:lnTo>
                <a:pt x="242725" y="910221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FFA0B8A4-B681-4102-8750-4ABEBA00E471}" type="pres">
      <dgm:prSet presAssocID="{1302C63C-5681-465F-B181-772EDEBDB656}" presName="childText" presStyleLbl="bgAcc1" presStyleIdx="0" presStyleCnt="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</dgm:ptLst>
  <dgm:cxnLst>
    <dgm:cxn modelId="{0A7599DB-0565-4055-90BD-09E48CF9AE6D}" srcId="{1C59AC04-BB01-4AB2-84CC-ABEC200D68A6}" destId="{1302C63C-5681-465F-B181-772EDEBDB656}" srcOrd="0" destOrd="0" parTransId="{9FFA1C2D-3371-4E7C-B540-11F9B15A38CA}" sibTransId="{28FCE827-969A-47C1-91C8-5591D2302A73}"/>
    <dgm:cxn modelId="{A3B35C42-111D-4156-B223-80F64E3CDE23}" type="presOf" srcId="{9FFA1C2D-3371-4E7C-B540-11F9B15A38CA}" destId="{CC2FD097-F3FB-4B3B-A75F-BAD9EC4A818B}" srcOrd="0" destOrd="0" presId="urn:microsoft.com/office/officeart/2005/8/layout/hierarchy3"/>
    <dgm:cxn modelId="{364C7C48-62D6-4009-BAA6-B514060BA416}" type="presOf" srcId="{1302C63C-5681-465F-B181-772EDEBDB656}" destId="{FFA0B8A4-B681-4102-8750-4ABEBA00E471}" srcOrd="0" destOrd="0" presId="urn:microsoft.com/office/officeart/2005/8/layout/hierarchy3"/>
    <dgm:cxn modelId="{09FC7711-7186-4AAA-99DE-3ECBA7CB6E80}" type="presOf" srcId="{1C59AC04-BB01-4AB2-84CC-ABEC200D68A6}" destId="{8635F9FE-D1CB-4B62-8813-C1440244973D}" srcOrd="0" destOrd="0" presId="urn:microsoft.com/office/officeart/2005/8/layout/hierarchy3"/>
    <dgm:cxn modelId="{B122DB6F-0A23-49F7-B3E6-02E74A691C8E}" srcId="{B15793B0-0E93-4897-A447-44AAD083CC64}" destId="{1C59AC04-BB01-4AB2-84CC-ABEC200D68A6}" srcOrd="0" destOrd="0" parTransId="{0C8ECAF1-18E8-47E1-BA2C-F0E83BF55E4B}" sibTransId="{7519342A-A22D-4424-935A-21BF210035A6}"/>
    <dgm:cxn modelId="{364B309A-FFB3-4EB7-9439-34D3EC3DF2D1}" type="presOf" srcId="{B15793B0-0E93-4897-A447-44AAD083CC64}" destId="{759A003B-956C-44CB-B966-77ED472BA81A}" srcOrd="0" destOrd="0" presId="urn:microsoft.com/office/officeart/2005/8/layout/hierarchy3"/>
    <dgm:cxn modelId="{94A562B4-5E09-440D-B756-E960FF798CD0}" type="presOf" srcId="{1C59AC04-BB01-4AB2-84CC-ABEC200D68A6}" destId="{E62A8229-D6AA-468F-838D-00B01F51D6E9}" srcOrd="1" destOrd="0" presId="urn:microsoft.com/office/officeart/2005/8/layout/hierarchy3"/>
    <dgm:cxn modelId="{9D9D4800-32FA-404D-911B-075695FDB9E8}" type="presParOf" srcId="{759A003B-956C-44CB-B966-77ED472BA81A}" destId="{525272D5-F5CC-433E-86D9-C039D11AEC45}" srcOrd="0" destOrd="0" presId="urn:microsoft.com/office/officeart/2005/8/layout/hierarchy3"/>
    <dgm:cxn modelId="{EA92DCA3-2455-4311-8BA9-3B4D474BFF2C}" type="presParOf" srcId="{525272D5-F5CC-433E-86D9-C039D11AEC45}" destId="{540791F9-CCC4-4AFE-A6A8-B678815076D5}" srcOrd="0" destOrd="0" presId="urn:microsoft.com/office/officeart/2005/8/layout/hierarchy3"/>
    <dgm:cxn modelId="{0BD42341-F8FE-482F-B13D-B21730464D89}" type="presParOf" srcId="{540791F9-CCC4-4AFE-A6A8-B678815076D5}" destId="{8635F9FE-D1CB-4B62-8813-C1440244973D}" srcOrd="0" destOrd="0" presId="urn:microsoft.com/office/officeart/2005/8/layout/hierarchy3"/>
    <dgm:cxn modelId="{7AB39808-552F-40F4-A818-581DFC877F85}" type="presParOf" srcId="{540791F9-CCC4-4AFE-A6A8-B678815076D5}" destId="{E62A8229-D6AA-468F-838D-00B01F51D6E9}" srcOrd="1" destOrd="0" presId="urn:microsoft.com/office/officeart/2005/8/layout/hierarchy3"/>
    <dgm:cxn modelId="{BC45FF92-7C43-4DB1-ABEE-F336A4D4E06B}" type="presParOf" srcId="{525272D5-F5CC-433E-86D9-C039D11AEC45}" destId="{62C66162-1249-4309-95E6-34151052F14D}" srcOrd="1" destOrd="0" presId="urn:microsoft.com/office/officeart/2005/8/layout/hierarchy3"/>
    <dgm:cxn modelId="{0B639611-A055-4E9D-AAA7-D3D3CA54C7AA}" type="presParOf" srcId="{62C66162-1249-4309-95E6-34151052F14D}" destId="{CC2FD097-F3FB-4B3B-A75F-BAD9EC4A818B}" srcOrd="0" destOrd="0" presId="urn:microsoft.com/office/officeart/2005/8/layout/hierarchy3"/>
    <dgm:cxn modelId="{39C3AE94-8868-4483-8BEC-233B246AFD85}" type="presParOf" srcId="{62C66162-1249-4309-95E6-34151052F14D}" destId="{FFA0B8A4-B681-4102-8750-4ABEBA00E471}" srcOrd="1" destOrd="0" presId="urn:microsoft.com/office/officeart/2005/8/layout/hierarchy3"/>
  </dgm:cxnLst>
  <dgm:bg/>
  <dgm:whole/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B15793B0-0E93-4897-A447-44AAD083CC64}" type="doc">
      <dgm:prSet loTypeId="urn:microsoft.com/office/officeart/2005/8/layout/hierarchy3" loCatId="relationship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ru-RU"/>
        </a:p>
      </dgm:t>
    </dgm:pt>
    <dgm:pt modelId="{1C59AC04-BB01-4AB2-84CC-ABEC200D68A6}">
      <dgm:prSet phldrT="[Текст]" custT="1"/>
      <dgm:spPr>
        <a:xfrm>
          <a:off x="415146" y="1505"/>
          <a:ext cx="2427256" cy="1213628"/>
        </a:xfr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2000" b="1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Профицит (доходы больше расходов)</a:t>
          </a:r>
        </a:p>
      </dgm:t>
    </dgm:pt>
    <dgm:pt modelId="{0C8ECAF1-18E8-47E1-BA2C-F0E83BF55E4B}" type="parTrans" cxnId="{B122DB6F-0A23-49F7-B3E6-02E74A691C8E}">
      <dgm:prSet/>
      <dgm:spPr/>
      <dgm:t>
        <a:bodyPr/>
        <a:lstStyle/>
        <a:p>
          <a:endParaRPr lang="ru-RU"/>
        </a:p>
      </dgm:t>
    </dgm:pt>
    <dgm:pt modelId="{7519342A-A22D-4424-935A-21BF210035A6}" type="sibTrans" cxnId="{B122DB6F-0A23-49F7-B3E6-02E74A691C8E}">
      <dgm:prSet/>
      <dgm:spPr/>
      <dgm:t>
        <a:bodyPr/>
        <a:lstStyle/>
        <a:p>
          <a:endParaRPr lang="ru-RU"/>
        </a:p>
      </dgm:t>
    </dgm:pt>
    <dgm:pt modelId="{1302C63C-5681-465F-B181-772EDEBDB656}">
      <dgm:prSet phldrT="[Текст]" custT="1"/>
      <dgm:spPr>
        <a:xfrm>
          <a:off x="900598" y="1518541"/>
          <a:ext cx="1941805" cy="1213628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При превышении доходов над расходами принимается решение, как их использовать (например,накапливать остатки, погашать долг).</a:t>
          </a:r>
        </a:p>
      </dgm:t>
    </dgm:pt>
    <dgm:pt modelId="{9FFA1C2D-3371-4E7C-B540-11F9B15A38CA}" type="parTrans" cxnId="{0A7599DB-0565-4055-90BD-09E48CF9AE6D}">
      <dgm:prSet/>
      <dgm:spPr>
        <a:xfrm>
          <a:off x="657872" y="1215133"/>
          <a:ext cx="242725" cy="910221"/>
        </a:xfrm>
        <a:noFill/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28FCE827-969A-47C1-91C8-5591D2302A73}" type="sibTrans" cxnId="{0A7599DB-0565-4055-90BD-09E48CF9AE6D}">
      <dgm:prSet/>
      <dgm:spPr/>
      <dgm:t>
        <a:bodyPr/>
        <a:lstStyle/>
        <a:p>
          <a:endParaRPr lang="ru-RU"/>
        </a:p>
      </dgm:t>
    </dgm:pt>
    <dgm:pt modelId="{759A003B-956C-44CB-B966-77ED472BA81A}" type="pres">
      <dgm:prSet presAssocID="{B15793B0-0E93-4897-A447-44AAD083CC64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525272D5-F5CC-433E-86D9-C039D11AEC45}" type="pres">
      <dgm:prSet presAssocID="{1C59AC04-BB01-4AB2-84CC-ABEC200D68A6}" presName="root" presStyleCnt="0"/>
      <dgm:spPr/>
    </dgm:pt>
    <dgm:pt modelId="{540791F9-CCC4-4AFE-A6A8-B678815076D5}" type="pres">
      <dgm:prSet presAssocID="{1C59AC04-BB01-4AB2-84CC-ABEC200D68A6}" presName="rootComposite" presStyleCnt="0"/>
      <dgm:spPr/>
    </dgm:pt>
    <dgm:pt modelId="{8635F9FE-D1CB-4B62-8813-C1440244973D}" type="pres">
      <dgm:prSet presAssocID="{1C59AC04-BB01-4AB2-84CC-ABEC200D68A6}" presName="rootText" presStyleLbl="node1" presStyleIdx="0" presStyleCnt="1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E62A8229-D6AA-468F-838D-00B01F51D6E9}" type="pres">
      <dgm:prSet presAssocID="{1C59AC04-BB01-4AB2-84CC-ABEC200D68A6}" presName="rootConnector" presStyleLbl="node1" presStyleIdx="0" presStyleCnt="1"/>
      <dgm:spPr/>
      <dgm:t>
        <a:bodyPr/>
        <a:lstStyle/>
        <a:p>
          <a:endParaRPr lang="ru-RU"/>
        </a:p>
      </dgm:t>
    </dgm:pt>
    <dgm:pt modelId="{62C66162-1249-4309-95E6-34151052F14D}" type="pres">
      <dgm:prSet presAssocID="{1C59AC04-BB01-4AB2-84CC-ABEC200D68A6}" presName="childShape" presStyleCnt="0"/>
      <dgm:spPr/>
    </dgm:pt>
    <dgm:pt modelId="{CC2FD097-F3FB-4B3B-A75F-BAD9EC4A818B}" type="pres">
      <dgm:prSet presAssocID="{9FFA1C2D-3371-4E7C-B540-11F9B15A38CA}" presName="Name13" presStyleLbl="parChTrans1D2" presStyleIdx="0" presStyleCnt="1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0221"/>
              </a:lnTo>
              <a:lnTo>
                <a:pt x="242725" y="910221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FFA0B8A4-B681-4102-8750-4ABEBA00E471}" type="pres">
      <dgm:prSet presAssocID="{1302C63C-5681-465F-B181-772EDEBDB656}" presName="childText" presStyleLbl="bgAcc1" presStyleIdx="0" presStyleCnt="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</dgm:ptLst>
  <dgm:cxnLst>
    <dgm:cxn modelId="{0A7599DB-0565-4055-90BD-09E48CF9AE6D}" srcId="{1C59AC04-BB01-4AB2-84CC-ABEC200D68A6}" destId="{1302C63C-5681-465F-B181-772EDEBDB656}" srcOrd="0" destOrd="0" parTransId="{9FFA1C2D-3371-4E7C-B540-11F9B15A38CA}" sibTransId="{28FCE827-969A-47C1-91C8-5591D2302A73}"/>
    <dgm:cxn modelId="{6ED04918-9FB4-4603-B168-04BBEC44DE07}" type="presOf" srcId="{1C59AC04-BB01-4AB2-84CC-ABEC200D68A6}" destId="{E62A8229-D6AA-468F-838D-00B01F51D6E9}" srcOrd="1" destOrd="0" presId="urn:microsoft.com/office/officeart/2005/8/layout/hierarchy3"/>
    <dgm:cxn modelId="{8AD11DF5-CE38-4230-8E02-30F74001B5CE}" type="presOf" srcId="{9FFA1C2D-3371-4E7C-B540-11F9B15A38CA}" destId="{CC2FD097-F3FB-4B3B-A75F-BAD9EC4A818B}" srcOrd="0" destOrd="0" presId="urn:microsoft.com/office/officeart/2005/8/layout/hierarchy3"/>
    <dgm:cxn modelId="{3B81A5A0-DFC6-4C59-A867-85B480F4992F}" type="presOf" srcId="{1302C63C-5681-465F-B181-772EDEBDB656}" destId="{FFA0B8A4-B681-4102-8750-4ABEBA00E471}" srcOrd="0" destOrd="0" presId="urn:microsoft.com/office/officeart/2005/8/layout/hierarchy3"/>
    <dgm:cxn modelId="{4542CD26-5B24-4C90-B340-6F8DB2DB0750}" type="presOf" srcId="{1C59AC04-BB01-4AB2-84CC-ABEC200D68A6}" destId="{8635F9FE-D1CB-4B62-8813-C1440244973D}" srcOrd="0" destOrd="0" presId="urn:microsoft.com/office/officeart/2005/8/layout/hierarchy3"/>
    <dgm:cxn modelId="{B122DB6F-0A23-49F7-B3E6-02E74A691C8E}" srcId="{B15793B0-0E93-4897-A447-44AAD083CC64}" destId="{1C59AC04-BB01-4AB2-84CC-ABEC200D68A6}" srcOrd="0" destOrd="0" parTransId="{0C8ECAF1-18E8-47E1-BA2C-F0E83BF55E4B}" sibTransId="{7519342A-A22D-4424-935A-21BF210035A6}"/>
    <dgm:cxn modelId="{27A854D2-62E1-4375-9409-B699643C142D}" type="presOf" srcId="{B15793B0-0E93-4897-A447-44AAD083CC64}" destId="{759A003B-956C-44CB-B966-77ED472BA81A}" srcOrd="0" destOrd="0" presId="urn:microsoft.com/office/officeart/2005/8/layout/hierarchy3"/>
    <dgm:cxn modelId="{D58A1839-05D9-4373-BDD6-F0D610AD08A3}" type="presParOf" srcId="{759A003B-956C-44CB-B966-77ED472BA81A}" destId="{525272D5-F5CC-433E-86D9-C039D11AEC45}" srcOrd="0" destOrd="0" presId="urn:microsoft.com/office/officeart/2005/8/layout/hierarchy3"/>
    <dgm:cxn modelId="{D9875F0B-AA58-4987-9F33-701B9079C244}" type="presParOf" srcId="{525272D5-F5CC-433E-86D9-C039D11AEC45}" destId="{540791F9-CCC4-4AFE-A6A8-B678815076D5}" srcOrd="0" destOrd="0" presId="urn:microsoft.com/office/officeart/2005/8/layout/hierarchy3"/>
    <dgm:cxn modelId="{592FCC77-AF60-4C0D-B229-4A307CED549E}" type="presParOf" srcId="{540791F9-CCC4-4AFE-A6A8-B678815076D5}" destId="{8635F9FE-D1CB-4B62-8813-C1440244973D}" srcOrd="0" destOrd="0" presId="urn:microsoft.com/office/officeart/2005/8/layout/hierarchy3"/>
    <dgm:cxn modelId="{E53D4810-E2D3-4531-B6E5-CBEE004B3EE6}" type="presParOf" srcId="{540791F9-CCC4-4AFE-A6A8-B678815076D5}" destId="{E62A8229-D6AA-468F-838D-00B01F51D6E9}" srcOrd="1" destOrd="0" presId="urn:microsoft.com/office/officeart/2005/8/layout/hierarchy3"/>
    <dgm:cxn modelId="{6B3D365B-512D-4CCF-8073-7B253EB94D30}" type="presParOf" srcId="{525272D5-F5CC-433E-86D9-C039D11AEC45}" destId="{62C66162-1249-4309-95E6-34151052F14D}" srcOrd="1" destOrd="0" presId="urn:microsoft.com/office/officeart/2005/8/layout/hierarchy3"/>
    <dgm:cxn modelId="{F996ABC4-966B-4129-9ED0-054010788C3C}" type="presParOf" srcId="{62C66162-1249-4309-95E6-34151052F14D}" destId="{CC2FD097-F3FB-4B3B-A75F-BAD9EC4A818B}" srcOrd="0" destOrd="0" presId="urn:microsoft.com/office/officeart/2005/8/layout/hierarchy3"/>
    <dgm:cxn modelId="{9889166C-20D2-4148-8092-A358A7DC0708}" type="presParOf" srcId="{62C66162-1249-4309-95E6-34151052F14D}" destId="{FFA0B8A4-B681-4102-8750-4ABEBA00E471}" srcOrd="1" destOrd="0" presId="urn:microsoft.com/office/officeart/2005/8/layout/hierarchy3"/>
  </dgm:cxnLst>
  <dgm:bg/>
  <dgm:whole/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8105756D-9302-41C6-9252-EE98154A2950}" type="doc">
      <dgm:prSet loTypeId="urn:microsoft.com/office/officeart/2005/8/layout/hList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81DD5CC2-679E-426A-8C3B-A0BBB20E2A62}">
      <dgm:prSet phldrT="[Текст]" custT="1"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r>
            <a:rPr lang="ru-RU" sz="2800" b="1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Межбюджетные трансферты - средства, предоставляемые одним бюджетом другому бюджету</a:t>
          </a:r>
        </a:p>
      </dgm:t>
    </dgm:pt>
    <dgm:pt modelId="{3F623AD6-3263-4C49-B146-5F33482D9B71}" type="parTrans" cxnId="{6E3EEBFE-545B-45FB-A974-D945705EAE83}">
      <dgm:prSet/>
      <dgm:spPr/>
      <dgm:t>
        <a:bodyPr/>
        <a:lstStyle/>
        <a:p>
          <a:endParaRPr lang="ru-RU"/>
        </a:p>
      </dgm:t>
    </dgm:pt>
    <dgm:pt modelId="{75290514-5DD9-40B3-B840-72E5F3D79061}" type="sibTrans" cxnId="{6E3EEBFE-545B-45FB-A974-D945705EAE83}">
      <dgm:prSet/>
      <dgm:spPr/>
      <dgm:t>
        <a:bodyPr/>
        <a:lstStyle/>
        <a:p>
          <a:endParaRPr lang="ru-RU"/>
        </a:p>
      </dgm:t>
    </dgm:pt>
    <dgm:pt modelId="{4893D520-FEA2-4050-805E-97FF68056555}">
      <dgm:prSet phldrT="[Текст]"/>
      <dgm:spPr>
        <a:solidFill>
          <a:schemeClr val="accent3">
            <a:lumMod val="20000"/>
            <a:lumOff val="80000"/>
          </a:schemeClr>
        </a:solidFill>
        <a:ln w="117475">
          <a:solidFill>
            <a:srgbClr val="C00000"/>
          </a:solidFill>
        </a:ln>
      </dgm:spPr>
      <dgm:t>
        <a:bodyPr/>
        <a:lstStyle/>
        <a:p>
          <a:r>
            <a:rPr lang="ru-RU" b="1">
              <a:solidFill>
                <a:sysClr val="windowText" lastClr="000000"/>
              </a:solidFill>
            </a:rPr>
            <a:t>Дотации </a:t>
          </a:r>
          <a:r>
            <a:rPr lang="ru-RU">
              <a:solidFill>
                <a:sysClr val="windowText" lastClr="000000"/>
              </a:solidFill>
            </a:rPr>
            <a:t>- межбюджетные трансферты, предоставляемые на безвозмездной и безвозвратной основе (без </a:t>
          </a:r>
          <a:r>
            <a:rPr lang="ru-RU" b="0">
              <a:solidFill>
                <a:sysClr val="windowText" lastClr="000000"/>
              </a:solidFill>
            </a:rPr>
            <a:t>установления направлений и (или) условий их использования).</a:t>
          </a:r>
        </a:p>
      </dgm:t>
    </dgm:pt>
    <dgm:pt modelId="{82102C0F-5397-4240-AE1F-EB2E1DA773C1}" type="parTrans" cxnId="{74F29147-EAA7-4F28-B922-C87AC047F5DF}">
      <dgm:prSet/>
      <dgm:spPr/>
      <dgm:t>
        <a:bodyPr/>
        <a:lstStyle/>
        <a:p>
          <a:endParaRPr lang="ru-RU"/>
        </a:p>
      </dgm:t>
    </dgm:pt>
    <dgm:pt modelId="{5F7C349B-E013-406E-804D-D15A3C4C8CF2}" type="sibTrans" cxnId="{74F29147-EAA7-4F28-B922-C87AC047F5DF}">
      <dgm:prSet/>
      <dgm:spPr/>
      <dgm:t>
        <a:bodyPr/>
        <a:lstStyle/>
        <a:p>
          <a:endParaRPr lang="ru-RU"/>
        </a:p>
      </dgm:t>
    </dgm:pt>
    <dgm:pt modelId="{290F4FAE-A2D5-44AA-9BFD-80FCBADAF3A1}">
      <dgm:prSet phldrT="[Текст]"/>
      <dgm:spPr>
        <a:solidFill>
          <a:schemeClr val="accent2">
            <a:lumMod val="20000"/>
            <a:lumOff val="80000"/>
          </a:schemeClr>
        </a:solidFill>
        <a:ln w="117475">
          <a:solidFill>
            <a:srgbClr val="C00000"/>
          </a:solidFill>
        </a:ln>
      </dgm:spPr>
      <dgm:t>
        <a:bodyPr/>
        <a:lstStyle/>
        <a:p>
          <a:r>
            <a:rPr lang="ru-RU" b="1">
              <a:solidFill>
                <a:sysClr val="windowText" lastClr="000000"/>
              </a:solidFill>
            </a:rPr>
            <a:t>Субсидии </a:t>
          </a:r>
          <a:r>
            <a:rPr lang="ru-RU">
              <a:solidFill>
                <a:sysClr val="windowText" lastClr="000000"/>
              </a:solidFill>
            </a:rPr>
            <a:t>-межбюджетные трансферты, предоставляемые бюджетам в целях софинансирования расходных обязательств, возникающих при выполнении полномочий органов государственной власти (устанавливаются направления и (или) условия использования)</a:t>
          </a:r>
        </a:p>
      </dgm:t>
    </dgm:pt>
    <dgm:pt modelId="{2CBF312C-6923-4BF8-BF92-61CFB32F6800}" type="parTrans" cxnId="{ED5B953F-477B-4E98-8D04-1946E27A2640}">
      <dgm:prSet/>
      <dgm:spPr/>
      <dgm:t>
        <a:bodyPr/>
        <a:lstStyle/>
        <a:p>
          <a:endParaRPr lang="ru-RU"/>
        </a:p>
      </dgm:t>
    </dgm:pt>
    <dgm:pt modelId="{37EF8E25-7537-4422-BDFF-D8FC0A9033BB}" type="sibTrans" cxnId="{ED5B953F-477B-4E98-8D04-1946E27A2640}">
      <dgm:prSet/>
      <dgm:spPr/>
      <dgm:t>
        <a:bodyPr/>
        <a:lstStyle/>
        <a:p>
          <a:endParaRPr lang="ru-RU"/>
        </a:p>
      </dgm:t>
    </dgm:pt>
    <dgm:pt modelId="{0847AB9D-AC8A-43A0-9B86-1811B875350D}">
      <dgm:prSet phldrT="[Текст]"/>
      <dgm:spPr>
        <a:solidFill>
          <a:schemeClr val="accent1">
            <a:lumMod val="20000"/>
            <a:lumOff val="80000"/>
          </a:schemeClr>
        </a:solidFill>
        <a:ln w="117475">
          <a:solidFill>
            <a:srgbClr val="C00000"/>
          </a:solidFill>
        </a:ln>
      </dgm:spPr>
      <dgm:t>
        <a:bodyPr/>
        <a:lstStyle/>
        <a:p>
          <a:r>
            <a:rPr lang="ru-RU" b="1">
              <a:solidFill>
                <a:sysClr val="windowText" lastClr="000000"/>
              </a:solidFill>
            </a:rPr>
            <a:t>Субвенции </a:t>
          </a:r>
          <a:r>
            <a:rPr lang="ru-RU">
              <a:solidFill>
                <a:sysClr val="windowText" lastClr="000000"/>
              </a:solidFill>
            </a:rPr>
            <a:t>- межбюджетные трансферты, предоставляемые бюджетам в целях финансового обеспечения расходных обязательств, возникающих при выполнении переданных в установленном порядке полномочий (устанавливаются направления и условия использования)</a:t>
          </a:r>
        </a:p>
      </dgm:t>
    </dgm:pt>
    <dgm:pt modelId="{CC42EE44-4034-4EB7-8402-F66FE52A1B7D}" type="parTrans" cxnId="{4BA3A292-F93A-470B-9279-BDFA7BC22CDB}">
      <dgm:prSet/>
      <dgm:spPr/>
      <dgm:t>
        <a:bodyPr/>
        <a:lstStyle/>
        <a:p>
          <a:endParaRPr lang="ru-RU"/>
        </a:p>
      </dgm:t>
    </dgm:pt>
    <dgm:pt modelId="{C59A385D-95AA-4FEA-8418-B0C61C873B00}" type="sibTrans" cxnId="{4BA3A292-F93A-470B-9279-BDFA7BC22CDB}">
      <dgm:prSet/>
      <dgm:spPr/>
      <dgm:t>
        <a:bodyPr/>
        <a:lstStyle/>
        <a:p>
          <a:endParaRPr lang="ru-RU"/>
        </a:p>
      </dgm:t>
    </dgm:pt>
    <dgm:pt modelId="{4ECD33E0-1A3E-4C69-9615-A7C9B20D92AF}" type="pres">
      <dgm:prSet presAssocID="{8105756D-9302-41C6-9252-EE98154A2950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B411D71-A6B0-4BE0-8EC0-D99311D90749}" type="pres">
      <dgm:prSet presAssocID="{81DD5CC2-679E-426A-8C3B-A0BBB20E2A62}" presName="roof" presStyleLbl="dkBgShp" presStyleIdx="0" presStyleCnt="2"/>
      <dgm:spPr/>
      <dgm:t>
        <a:bodyPr/>
        <a:lstStyle/>
        <a:p>
          <a:endParaRPr lang="ru-RU"/>
        </a:p>
      </dgm:t>
    </dgm:pt>
    <dgm:pt modelId="{FC10732C-7FFB-433A-B422-BDF9ADF4352B}" type="pres">
      <dgm:prSet presAssocID="{81DD5CC2-679E-426A-8C3B-A0BBB20E2A62}" presName="pillars" presStyleCnt="0"/>
      <dgm:spPr/>
    </dgm:pt>
    <dgm:pt modelId="{A39CB25B-B9EF-4DA5-96C0-B53537B03A8F}" type="pres">
      <dgm:prSet presAssocID="{81DD5CC2-679E-426A-8C3B-A0BBB20E2A62}" presName="pillar1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3F50E39-E6AA-475E-B1A7-213B50BE7700}" type="pres">
      <dgm:prSet presAssocID="{290F4FAE-A2D5-44AA-9BFD-80FCBADAF3A1}" presName="pillarX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C2ACC7A-2403-43B7-9ABE-3E0B6EAD8DC9}" type="pres">
      <dgm:prSet presAssocID="{0847AB9D-AC8A-43A0-9B86-1811B875350D}" presName="pillarX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B83A97A-60B2-4190-AFE9-15A9F66F51BB}" type="pres">
      <dgm:prSet presAssocID="{81DD5CC2-679E-426A-8C3B-A0BBB20E2A62}" presName="base" presStyleLbl="dkBgShp" presStyleIdx="1" presStyleCnt="2"/>
      <dgm:spPr/>
    </dgm:pt>
  </dgm:ptLst>
  <dgm:cxnLst>
    <dgm:cxn modelId="{ED5B953F-477B-4E98-8D04-1946E27A2640}" srcId="{81DD5CC2-679E-426A-8C3B-A0BBB20E2A62}" destId="{290F4FAE-A2D5-44AA-9BFD-80FCBADAF3A1}" srcOrd="1" destOrd="0" parTransId="{2CBF312C-6923-4BF8-BF92-61CFB32F6800}" sibTransId="{37EF8E25-7537-4422-BDFF-D8FC0A9033BB}"/>
    <dgm:cxn modelId="{6E3EEBFE-545B-45FB-A974-D945705EAE83}" srcId="{8105756D-9302-41C6-9252-EE98154A2950}" destId="{81DD5CC2-679E-426A-8C3B-A0BBB20E2A62}" srcOrd="0" destOrd="0" parTransId="{3F623AD6-3263-4C49-B146-5F33482D9B71}" sibTransId="{75290514-5DD9-40B3-B840-72E5F3D79061}"/>
    <dgm:cxn modelId="{4BA3A292-F93A-470B-9279-BDFA7BC22CDB}" srcId="{81DD5CC2-679E-426A-8C3B-A0BBB20E2A62}" destId="{0847AB9D-AC8A-43A0-9B86-1811B875350D}" srcOrd="2" destOrd="0" parTransId="{CC42EE44-4034-4EB7-8402-F66FE52A1B7D}" sibTransId="{C59A385D-95AA-4FEA-8418-B0C61C873B00}"/>
    <dgm:cxn modelId="{DADC6B0D-852E-4DFC-86EB-63308B9115C2}" type="presOf" srcId="{0847AB9D-AC8A-43A0-9B86-1811B875350D}" destId="{5C2ACC7A-2403-43B7-9ABE-3E0B6EAD8DC9}" srcOrd="0" destOrd="0" presId="urn:microsoft.com/office/officeart/2005/8/layout/hList3"/>
    <dgm:cxn modelId="{70853DE7-4DD2-413B-B7CC-A269A5A78152}" type="presOf" srcId="{8105756D-9302-41C6-9252-EE98154A2950}" destId="{4ECD33E0-1A3E-4C69-9615-A7C9B20D92AF}" srcOrd="0" destOrd="0" presId="urn:microsoft.com/office/officeart/2005/8/layout/hList3"/>
    <dgm:cxn modelId="{04BE42A1-C341-4FE0-9CE6-1B335E00FC82}" type="presOf" srcId="{4893D520-FEA2-4050-805E-97FF68056555}" destId="{A39CB25B-B9EF-4DA5-96C0-B53537B03A8F}" srcOrd="0" destOrd="0" presId="urn:microsoft.com/office/officeart/2005/8/layout/hList3"/>
    <dgm:cxn modelId="{C0222C20-035E-4223-8D86-3B3481763E90}" type="presOf" srcId="{81DD5CC2-679E-426A-8C3B-A0BBB20E2A62}" destId="{4B411D71-A6B0-4BE0-8EC0-D99311D90749}" srcOrd="0" destOrd="0" presId="urn:microsoft.com/office/officeart/2005/8/layout/hList3"/>
    <dgm:cxn modelId="{74F29147-EAA7-4F28-B922-C87AC047F5DF}" srcId="{81DD5CC2-679E-426A-8C3B-A0BBB20E2A62}" destId="{4893D520-FEA2-4050-805E-97FF68056555}" srcOrd="0" destOrd="0" parTransId="{82102C0F-5397-4240-AE1F-EB2E1DA773C1}" sibTransId="{5F7C349B-E013-406E-804D-D15A3C4C8CF2}"/>
    <dgm:cxn modelId="{A3184C4A-9236-4AB8-A491-39EBDC429CCA}" type="presOf" srcId="{290F4FAE-A2D5-44AA-9BFD-80FCBADAF3A1}" destId="{E3F50E39-E6AA-475E-B1A7-213B50BE7700}" srcOrd="0" destOrd="0" presId="urn:microsoft.com/office/officeart/2005/8/layout/hList3"/>
    <dgm:cxn modelId="{1DE38E04-DB87-4135-BA8F-C2EB5C2110B2}" type="presParOf" srcId="{4ECD33E0-1A3E-4C69-9615-A7C9B20D92AF}" destId="{4B411D71-A6B0-4BE0-8EC0-D99311D90749}" srcOrd="0" destOrd="0" presId="urn:microsoft.com/office/officeart/2005/8/layout/hList3"/>
    <dgm:cxn modelId="{6CDF07E0-8A2A-478C-BC88-1CD61CC0EC5F}" type="presParOf" srcId="{4ECD33E0-1A3E-4C69-9615-A7C9B20D92AF}" destId="{FC10732C-7FFB-433A-B422-BDF9ADF4352B}" srcOrd="1" destOrd="0" presId="urn:microsoft.com/office/officeart/2005/8/layout/hList3"/>
    <dgm:cxn modelId="{DDF11509-38B2-4D6C-A148-F0E382543295}" type="presParOf" srcId="{FC10732C-7FFB-433A-B422-BDF9ADF4352B}" destId="{A39CB25B-B9EF-4DA5-96C0-B53537B03A8F}" srcOrd="0" destOrd="0" presId="urn:microsoft.com/office/officeart/2005/8/layout/hList3"/>
    <dgm:cxn modelId="{C4BBF2FB-926E-4463-ABA0-DC4CE72BD93A}" type="presParOf" srcId="{FC10732C-7FFB-433A-B422-BDF9ADF4352B}" destId="{E3F50E39-E6AA-475E-B1A7-213B50BE7700}" srcOrd="1" destOrd="0" presId="urn:microsoft.com/office/officeart/2005/8/layout/hList3"/>
    <dgm:cxn modelId="{6373EC9D-C27C-4092-A0DE-747EB7B9C2FA}" type="presParOf" srcId="{FC10732C-7FFB-433A-B422-BDF9ADF4352B}" destId="{5C2ACC7A-2403-43B7-9ABE-3E0B6EAD8DC9}" srcOrd="2" destOrd="0" presId="urn:microsoft.com/office/officeart/2005/8/layout/hList3"/>
    <dgm:cxn modelId="{9679A287-E1C9-4BD8-9906-1AE3A6C53F90}" type="presParOf" srcId="{4ECD33E0-1A3E-4C69-9615-A7C9B20D92AF}" destId="{0B83A97A-60B2-4190-AFE9-15A9F66F51BB}" srcOrd="2" destOrd="0" presId="urn:microsoft.com/office/officeart/2005/8/layout/hList3"/>
  </dgm:cxnLst>
  <dgm:bg>
    <a:solidFill>
      <a:schemeClr val="accent1">
        <a:lumMod val="40000"/>
        <a:lumOff val="60000"/>
      </a:schemeClr>
    </a:solidFill>
  </dgm:bg>
  <dgm:whole>
    <a:ln w="165100">
      <a:solidFill>
        <a:schemeClr val="accent2">
          <a:lumMod val="75000"/>
        </a:schemeClr>
      </a:solidFill>
    </a:ln>
  </dgm:whole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5">
  <dgm:title val=""/>
  <dgm:desc val=""/>
  <dgm:catLst>
    <dgm:cat type="cycle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fact="-1"/>
          <dgm:constr type="diam" for="ch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2"/>
                <dgm:constr type="endPad" refType="connDist" fact="0.2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List3">
  <dgm:title val=""/>
  <dgm:desc val=""/>
  <dgm:catLst>
    <dgm:cat type="list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5" srcId="0" destId="1" srcOrd="0" destOrd="0"/>
        <dgm:cxn modelId="6" srcId="1" destId="2" srcOrd="0" destOrd="0"/>
        <dgm:cxn modelId="7" srcId="1" destId="3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6" srcId="0" destId="1" srcOrd="0" destOrd="0"/>
        <dgm:cxn modelId="7" srcId="1" destId="2" srcOrd="0" destOrd="0"/>
        <dgm:cxn modelId="8" srcId="1" destId="3" srcOrd="1" destOrd="0"/>
        <dgm:cxn modelId="9" srcId="1" destId="4" srcOrd="2" destOrd="0"/>
        <dgm:cxn modelId="10" srcId="1" destId="5" srcOrd="3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roof" refType="w"/>
      <dgm:constr type="h" for="ch" forName="roof" refType="h" fact="0.3"/>
      <dgm:constr type="primFontSz" for="ch" forName="roof" val="65"/>
      <dgm:constr type="w" for="ch" forName="pillars" refType="w"/>
      <dgm:constr type="h" for="ch" forName="pillars" refType="h" fact="0.63"/>
      <dgm:constr type="t" for="ch" forName="pillars" refType="h" fact="0.3"/>
      <dgm:constr type="primFontSz" for="des" forName="pillar1" val="65"/>
      <dgm:constr type="primFontSz" for="des" forName="pillarX" refType="primFontSz" refFor="des" refForName="pillar1" op="equ"/>
      <dgm:constr type="w" for="ch" forName="base" refType="w"/>
      <dgm:constr type="h" for="ch" forName="base" refType="h" fact="0.07"/>
      <dgm:constr type="t" for="ch" forName="base" refType="h" fact="0.93"/>
    </dgm:constrLst>
    <dgm:ruleLst/>
    <dgm:forEach name="Name0" axis="ch" ptType="node" cnt="1">
      <dgm:layoutNode name="roof" styleLbl="dkBgShp">
        <dgm:alg type="tx"/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illars" styleLbl="node1">
        <dgm:choose name="Name1">
          <dgm:if name="Name2" func="var" arg="dir" op="equ" val="norm">
            <dgm:alg type="lin">
              <dgm:param type="linDir" val="fromL"/>
            </dgm:alg>
          </dgm:if>
          <dgm:else name="Name3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illar1" refType="w"/>
          <dgm:constr type="h" for="ch" forName="pillar1" refType="h"/>
          <dgm:constr type="w" for="ch" forName="pillarX" refType="w"/>
          <dgm:constr type="h" for="ch" forName="pillarX" refType="h"/>
        </dgm:constrLst>
        <dgm:ruleLst/>
        <dgm:layoutNode name="pillar1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forEach name="Name4" axis="ch" ptType="node" st="2">
          <dgm:layoutNode name="pillarX" styleLbl="node1">
            <dgm:varLst>
              <dgm:bulletEnabled val="1"/>
            </dgm:varLst>
            <dgm:alg type="tx"/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forEach>
      </dgm:layoutNode>
      <dgm:layoutNode name="base" styleLbl="dkBgShp">
        <dgm:alg type="sp"/>
        <dgm:shape xmlns:r="http://schemas.openxmlformats.org/officeDocument/2006/relationships" type="rect" r:blip="">
          <dgm:adjLst/>
        </dgm:shape>
        <dgm:presOf/>
        <dgm:constrLst/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1E08A-03CA-4832-A360-9AFC0C353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17023</TotalTime>
  <Pages>49</Pages>
  <Words>8797</Words>
  <Characters>50148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58828</CharactersWithSpaces>
  <SharedDoc>false</SharedDoc>
  <HLinks>
    <vt:vector size="6" baseType="variant">
      <vt:variant>
        <vt:i4>3604491</vt:i4>
      </vt:variant>
      <vt:variant>
        <vt:i4>30</vt:i4>
      </vt:variant>
      <vt:variant>
        <vt:i4>0</vt:i4>
      </vt:variant>
      <vt:variant>
        <vt:i4>5</vt:i4>
      </vt:variant>
      <vt:variant>
        <vt:lpwstr>mailto:pirfin@krasmail.ru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mev</cp:lastModifiedBy>
  <cp:revision>890</cp:revision>
  <cp:lastPrinted>2020-01-13T11:34:00Z</cp:lastPrinted>
  <dcterms:created xsi:type="dcterms:W3CDTF">2014-01-30T10:26:00Z</dcterms:created>
  <dcterms:modified xsi:type="dcterms:W3CDTF">2020-01-14T11:19:00Z</dcterms:modified>
</cp:coreProperties>
</file>