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9" w:rsidRDefault="00794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325AD3">
        <w:rPr>
          <w:b/>
          <w:sz w:val="28"/>
          <w:szCs w:val="28"/>
        </w:rPr>
        <w:t>ЗАКЛЮЧЕНИЕ</w:t>
      </w:r>
    </w:p>
    <w:p w:rsidR="00840E09" w:rsidRDefault="0032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40E09" w:rsidRDefault="00325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</w:t>
      </w:r>
    </w:p>
    <w:p w:rsidR="001F767B" w:rsidRDefault="001F767B">
      <w:pPr>
        <w:jc w:val="both"/>
        <w:rPr>
          <w:b/>
          <w:sz w:val="28"/>
          <w:szCs w:val="28"/>
        </w:rPr>
      </w:pPr>
    </w:p>
    <w:p w:rsidR="00840E09" w:rsidRPr="00C91DDD" w:rsidRDefault="00325AD3" w:rsidP="00C91DDD">
      <w:pPr>
        <w:tabs>
          <w:tab w:val="left" w:pos="198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Публичные слу</w:t>
      </w:r>
      <w:r w:rsidR="00C91DDD">
        <w:rPr>
          <w:sz w:val="28"/>
          <w:szCs w:val="28"/>
        </w:rPr>
        <w:t>шания назначены постановлением г</w:t>
      </w:r>
      <w:r>
        <w:rPr>
          <w:sz w:val="28"/>
          <w:szCs w:val="28"/>
        </w:rPr>
        <w:t xml:space="preserve">лавы муниципального образования город Балаково </w:t>
      </w:r>
      <w:r w:rsidR="00C91DDD" w:rsidRPr="00C91DDD">
        <w:rPr>
          <w:sz w:val="28"/>
          <w:szCs w:val="28"/>
        </w:rPr>
        <w:t>от 27 сентября 2023 года № 93</w:t>
      </w:r>
      <w:r w:rsidR="00C91DDD">
        <w:rPr>
          <w:sz w:val="28"/>
          <w:szCs w:val="28"/>
        </w:rPr>
        <w:t>.</w:t>
      </w:r>
      <w:r w:rsidR="00C91DDD" w:rsidRPr="00C91DDD">
        <w:rPr>
          <w:sz w:val="28"/>
          <w:szCs w:val="28"/>
        </w:rPr>
        <w:t xml:space="preserve"> </w:t>
      </w:r>
    </w:p>
    <w:p w:rsidR="00840E09" w:rsidRDefault="00325AD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публичных слушаний:</w:t>
      </w:r>
    </w:p>
    <w:p w:rsidR="00840E09" w:rsidRDefault="00325AD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Обсуждение проекта</w:t>
      </w:r>
      <w:r w:rsidR="001F767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Балаково».</w:t>
      </w:r>
    </w:p>
    <w:p w:rsidR="00840E09" w:rsidRDefault="00325AD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</w:p>
    <w:p w:rsidR="00840E09" w:rsidRDefault="00325AD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 город Балаково.</w:t>
      </w:r>
    </w:p>
    <w:p w:rsidR="00840E09" w:rsidRDefault="00325A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Дата проведения публичных слушаний</w:t>
      </w:r>
      <w:r>
        <w:rPr>
          <w:b/>
          <w:sz w:val="28"/>
          <w:szCs w:val="28"/>
        </w:rPr>
        <w:t>:</w:t>
      </w:r>
      <w:r w:rsidR="00CE36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ноября</w:t>
      </w:r>
      <w:r w:rsidR="00794B3D">
        <w:rPr>
          <w:sz w:val="28"/>
          <w:szCs w:val="28"/>
        </w:rPr>
        <w:t xml:space="preserve"> </w:t>
      </w:r>
      <w:r>
        <w:rPr>
          <w:sz w:val="28"/>
          <w:szCs w:val="28"/>
        </w:rPr>
        <w:t>2023года.</w:t>
      </w:r>
    </w:p>
    <w:p w:rsidR="00840E09" w:rsidRDefault="00325A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участников публичных слушаний</w:t>
      </w:r>
      <w:r>
        <w:rPr>
          <w:b/>
          <w:sz w:val="28"/>
          <w:szCs w:val="28"/>
        </w:rPr>
        <w:t>:</w:t>
      </w:r>
      <w:r w:rsidR="00FC7416">
        <w:rPr>
          <w:b/>
          <w:sz w:val="28"/>
          <w:szCs w:val="28"/>
        </w:rPr>
        <w:t xml:space="preserve"> </w:t>
      </w:r>
      <w:r w:rsidR="00DD55B2" w:rsidRPr="00DD55B2">
        <w:rPr>
          <w:sz w:val="28"/>
          <w:szCs w:val="28"/>
        </w:rPr>
        <w:t>81</w:t>
      </w:r>
      <w:r w:rsidR="00DD55B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794B3D" w:rsidRDefault="00325AD3" w:rsidP="00353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проекта</w:t>
      </w:r>
      <w:r w:rsidR="00794B3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</w:t>
      </w:r>
      <w:r w:rsidR="00794B3D">
        <w:rPr>
          <w:sz w:val="28"/>
          <w:szCs w:val="28"/>
        </w:rPr>
        <w:t xml:space="preserve"> </w:t>
      </w:r>
      <w:r>
        <w:rPr>
          <w:sz w:val="28"/>
          <w:szCs w:val="28"/>
        </w:rPr>
        <w:t>от участников публичных слушаний поступил</w:t>
      </w:r>
      <w:r w:rsidR="00353A22">
        <w:rPr>
          <w:sz w:val="28"/>
          <w:szCs w:val="28"/>
        </w:rPr>
        <w:t>о следующее предложение:</w:t>
      </w:r>
      <w:r w:rsidR="00794B3D">
        <w:rPr>
          <w:sz w:val="28"/>
          <w:szCs w:val="28"/>
        </w:rPr>
        <w:t xml:space="preserve"> </w:t>
      </w:r>
      <w:r w:rsidR="00353A22">
        <w:rPr>
          <w:sz w:val="28"/>
          <w:szCs w:val="28"/>
        </w:rPr>
        <w:t>в</w:t>
      </w:r>
      <w:r w:rsidR="001F767B">
        <w:rPr>
          <w:sz w:val="28"/>
          <w:szCs w:val="28"/>
        </w:rPr>
        <w:t xml:space="preserve"> проекте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</w:t>
      </w:r>
      <w:r w:rsidR="00DD55B2">
        <w:rPr>
          <w:sz w:val="28"/>
          <w:szCs w:val="28"/>
        </w:rPr>
        <w:t>род Балаково» для изменений</w:t>
      </w:r>
      <w:r w:rsidR="001F767B">
        <w:rPr>
          <w:sz w:val="28"/>
          <w:szCs w:val="28"/>
        </w:rPr>
        <w:t xml:space="preserve">, </w:t>
      </w:r>
      <w:r w:rsidR="00DD55B2">
        <w:rPr>
          <w:sz w:val="28"/>
          <w:szCs w:val="28"/>
        </w:rPr>
        <w:t>касающих</w:t>
      </w:r>
      <w:r w:rsidR="00DD55B2" w:rsidRPr="00DD55B2">
        <w:rPr>
          <w:sz w:val="28"/>
          <w:szCs w:val="28"/>
        </w:rPr>
        <w:t>ся размещен</w:t>
      </w:r>
      <w:r w:rsidR="00DD55B2">
        <w:rPr>
          <w:sz w:val="28"/>
          <w:szCs w:val="28"/>
        </w:rPr>
        <w:t xml:space="preserve">ия на территории города Балаково </w:t>
      </w:r>
      <w:r w:rsidR="00DD55B2" w:rsidRPr="00DD55B2">
        <w:rPr>
          <w:sz w:val="28"/>
          <w:szCs w:val="28"/>
        </w:rPr>
        <w:t>вывесок на иностранном языке и транслитераций</w:t>
      </w:r>
      <w:r w:rsidR="00195030">
        <w:rPr>
          <w:sz w:val="28"/>
          <w:szCs w:val="28"/>
        </w:rPr>
        <w:t>,</w:t>
      </w:r>
      <w:r w:rsidR="00DD55B2">
        <w:rPr>
          <w:sz w:val="28"/>
          <w:szCs w:val="28"/>
        </w:rPr>
        <w:t xml:space="preserve"> </w:t>
      </w:r>
      <w:r w:rsidR="00353A22">
        <w:rPr>
          <w:sz w:val="28"/>
          <w:szCs w:val="28"/>
        </w:rPr>
        <w:t xml:space="preserve">предусмотреть </w:t>
      </w:r>
      <w:r w:rsidR="00DD55B2">
        <w:rPr>
          <w:sz w:val="28"/>
          <w:szCs w:val="28"/>
        </w:rPr>
        <w:t>переходный период</w:t>
      </w:r>
      <w:r w:rsidR="001F767B" w:rsidRPr="00DD55B2">
        <w:rPr>
          <w:sz w:val="28"/>
          <w:szCs w:val="28"/>
        </w:rPr>
        <w:t>,</w:t>
      </w:r>
      <w:r w:rsidR="00DD55B2">
        <w:rPr>
          <w:sz w:val="28"/>
          <w:szCs w:val="28"/>
        </w:rPr>
        <w:t xml:space="preserve"> установив, что они  вступают</w:t>
      </w:r>
      <w:r w:rsidR="001F767B">
        <w:rPr>
          <w:sz w:val="28"/>
          <w:szCs w:val="28"/>
        </w:rPr>
        <w:t xml:space="preserve"> в силу с 1 сентября 2024 года.</w:t>
      </w:r>
    </w:p>
    <w:p w:rsidR="00794B3D" w:rsidRDefault="00794B3D" w:rsidP="00CE3637">
      <w:pPr>
        <w:jc w:val="both"/>
        <w:rPr>
          <w:b/>
          <w:sz w:val="28"/>
          <w:szCs w:val="28"/>
        </w:rPr>
      </w:pPr>
    </w:p>
    <w:p w:rsidR="00840E09" w:rsidRDefault="0032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</w:p>
    <w:p w:rsidR="00840E09" w:rsidRDefault="0032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40E09" w:rsidRDefault="00325AD3" w:rsidP="001F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</w:t>
      </w:r>
    </w:p>
    <w:p w:rsidR="00840E09" w:rsidRDefault="00840E09">
      <w:pPr>
        <w:jc w:val="both"/>
        <w:rPr>
          <w:sz w:val="28"/>
          <w:szCs w:val="28"/>
        </w:rPr>
      </w:pPr>
    </w:p>
    <w:p w:rsidR="001F767B" w:rsidRDefault="001F767B" w:rsidP="001F767B">
      <w:pPr>
        <w:ind w:firstLine="709"/>
        <w:jc w:val="both"/>
        <w:rPr>
          <w:sz w:val="28"/>
          <w:szCs w:val="28"/>
        </w:rPr>
      </w:pPr>
      <w:r w:rsidRPr="001F767B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 муниципального образования город Балаково, Положением «О проведении публичных слушаний», утвержденным решением Совета муниципального образования город Балаково от 28 марта 2008 года №151, участники публичных слушаний</w:t>
      </w:r>
    </w:p>
    <w:p w:rsidR="001F767B" w:rsidRPr="001F767B" w:rsidRDefault="001F767B" w:rsidP="001F767B">
      <w:pPr>
        <w:ind w:firstLine="709"/>
        <w:jc w:val="both"/>
        <w:rPr>
          <w:sz w:val="28"/>
          <w:szCs w:val="28"/>
        </w:rPr>
      </w:pPr>
    </w:p>
    <w:p w:rsidR="001F767B" w:rsidRPr="001F767B" w:rsidRDefault="001F767B" w:rsidP="00DD55B2">
      <w:pPr>
        <w:pStyle w:val="af4"/>
        <w:widowControl w:val="0"/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1F767B">
        <w:rPr>
          <w:sz w:val="28"/>
          <w:szCs w:val="28"/>
        </w:rPr>
        <w:lastRenderedPageBreak/>
        <w:t xml:space="preserve"> </w:t>
      </w:r>
      <w:r w:rsidRPr="001F767B">
        <w:rPr>
          <w:b/>
          <w:sz w:val="28"/>
          <w:szCs w:val="28"/>
        </w:rPr>
        <w:t>РЕКОМЕНДУЮТ:</w:t>
      </w:r>
    </w:p>
    <w:p w:rsidR="001F767B" w:rsidRPr="001F767B" w:rsidRDefault="001F767B" w:rsidP="001F767B">
      <w:pPr>
        <w:pStyle w:val="af4"/>
        <w:widowControl w:val="0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Рабочей группе публичных слушаний: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- доработать проект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№379 «Об утверждении Правил благоустройства на территории муниципального образования город Балаково» с учетом поступивших замечаний и предложений;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- подготовить и опубликовать заключение о результатах публичных слушаний по проекту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№379 «Об утверждении Правил благоустройства на территории муниципального образования город Балаково».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2. Совету муниципального образования город Балаково: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- принять проект решения Совета муниципального образования город Балаково «О внесении изменений и дополнений в решение Совета муниципального образования город Балаково от 27 октября 2017 года №379 «Об утверждении Правил благоустройства на территории муниципального образования город Балаково».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3. Администрации Балаковского муниципального района:</w:t>
      </w:r>
    </w:p>
    <w:p w:rsidR="001F767B" w:rsidRPr="001F767B" w:rsidRDefault="001F767B" w:rsidP="001F767B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67B">
        <w:rPr>
          <w:color w:val="000000"/>
          <w:sz w:val="28"/>
          <w:szCs w:val="28"/>
        </w:rPr>
        <w:t>- обеспечить исполнение Правил благоустройства на территории муниципального образования город Балаково.</w:t>
      </w:r>
    </w:p>
    <w:p w:rsidR="001F767B" w:rsidRPr="001F767B" w:rsidRDefault="001F767B" w:rsidP="001F767B">
      <w:pPr>
        <w:pStyle w:val="af4"/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840E09" w:rsidRPr="001F767B" w:rsidRDefault="00840E09">
      <w:pPr>
        <w:rPr>
          <w:b/>
          <w:sz w:val="28"/>
          <w:szCs w:val="28"/>
        </w:rPr>
      </w:pPr>
    </w:p>
    <w:p w:rsidR="00840E09" w:rsidRDefault="00325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публичных слушаний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Л.В. Родионов</w:t>
      </w:r>
    </w:p>
    <w:p w:rsidR="00840E09" w:rsidRDefault="00840E09">
      <w:pPr>
        <w:rPr>
          <w:b/>
          <w:sz w:val="28"/>
          <w:szCs w:val="28"/>
        </w:rPr>
      </w:pPr>
    </w:p>
    <w:p w:rsidR="00840E09" w:rsidRDefault="00325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767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А.А.</w:t>
      </w:r>
      <w:r w:rsidR="001F76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Сайфутдинова</w:t>
      </w:r>
    </w:p>
    <w:sectPr w:rsidR="00840E09" w:rsidSect="00840E09">
      <w:pgSz w:w="11906" w:h="16838"/>
      <w:pgMar w:top="53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A8" w:rsidRDefault="009E6DA8">
      <w:r>
        <w:separator/>
      </w:r>
    </w:p>
  </w:endnote>
  <w:endnote w:type="continuationSeparator" w:id="1">
    <w:p w:rsidR="009E6DA8" w:rsidRDefault="009E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A8" w:rsidRDefault="009E6DA8">
      <w:r>
        <w:separator/>
      </w:r>
    </w:p>
  </w:footnote>
  <w:footnote w:type="continuationSeparator" w:id="1">
    <w:p w:rsidR="009E6DA8" w:rsidRDefault="009E6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ECC"/>
    <w:multiLevelType w:val="hybridMultilevel"/>
    <w:tmpl w:val="6950C350"/>
    <w:lvl w:ilvl="0" w:tplc="63BCABA4">
      <w:start w:val="1"/>
      <w:numFmt w:val="decimal"/>
      <w:lvlText w:val="%1."/>
      <w:lvlJc w:val="left"/>
      <w:pPr>
        <w:ind w:left="720" w:hanging="360"/>
      </w:pPr>
    </w:lvl>
    <w:lvl w:ilvl="1" w:tplc="505A0DD2">
      <w:start w:val="1"/>
      <w:numFmt w:val="lowerLetter"/>
      <w:lvlText w:val="%2."/>
      <w:lvlJc w:val="left"/>
      <w:pPr>
        <w:ind w:left="1440" w:hanging="360"/>
      </w:pPr>
    </w:lvl>
    <w:lvl w:ilvl="2" w:tplc="A800AB86">
      <w:start w:val="1"/>
      <w:numFmt w:val="lowerRoman"/>
      <w:lvlText w:val="%3."/>
      <w:lvlJc w:val="right"/>
      <w:pPr>
        <w:ind w:left="2160" w:hanging="180"/>
      </w:pPr>
    </w:lvl>
    <w:lvl w:ilvl="3" w:tplc="A6C665C2">
      <w:start w:val="1"/>
      <w:numFmt w:val="decimal"/>
      <w:lvlText w:val="%4."/>
      <w:lvlJc w:val="left"/>
      <w:pPr>
        <w:ind w:left="2880" w:hanging="360"/>
      </w:pPr>
    </w:lvl>
    <w:lvl w:ilvl="4" w:tplc="41362A84">
      <w:start w:val="1"/>
      <w:numFmt w:val="lowerLetter"/>
      <w:lvlText w:val="%5."/>
      <w:lvlJc w:val="left"/>
      <w:pPr>
        <w:ind w:left="3600" w:hanging="360"/>
      </w:pPr>
    </w:lvl>
    <w:lvl w:ilvl="5" w:tplc="720A8070">
      <w:start w:val="1"/>
      <w:numFmt w:val="lowerRoman"/>
      <w:lvlText w:val="%6."/>
      <w:lvlJc w:val="right"/>
      <w:pPr>
        <w:ind w:left="4320" w:hanging="180"/>
      </w:pPr>
    </w:lvl>
    <w:lvl w:ilvl="6" w:tplc="E9C02DC0">
      <w:start w:val="1"/>
      <w:numFmt w:val="decimal"/>
      <w:lvlText w:val="%7."/>
      <w:lvlJc w:val="left"/>
      <w:pPr>
        <w:ind w:left="5040" w:hanging="360"/>
      </w:pPr>
    </w:lvl>
    <w:lvl w:ilvl="7" w:tplc="78A026CE">
      <w:start w:val="1"/>
      <w:numFmt w:val="lowerLetter"/>
      <w:lvlText w:val="%8."/>
      <w:lvlJc w:val="left"/>
      <w:pPr>
        <w:ind w:left="5760" w:hanging="360"/>
      </w:pPr>
    </w:lvl>
    <w:lvl w:ilvl="8" w:tplc="01D49C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53FE9"/>
    <w:multiLevelType w:val="hybridMultilevel"/>
    <w:tmpl w:val="3994597A"/>
    <w:lvl w:ilvl="0" w:tplc="2C7AA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CE6244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0BD8C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D45ED5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ED64BD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31667F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BA5254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910797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FC9A693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40FF392F"/>
    <w:multiLevelType w:val="hybridMultilevel"/>
    <w:tmpl w:val="02C6A138"/>
    <w:lvl w:ilvl="0" w:tplc="50C04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2E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BD6A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4A0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DABC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A66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67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B03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318D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41326A58"/>
    <w:multiLevelType w:val="hybridMultilevel"/>
    <w:tmpl w:val="2458CE00"/>
    <w:lvl w:ilvl="0" w:tplc="5D02A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4C86B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410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6069A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6230A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5E6C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38B9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7AA2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F803D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675876"/>
    <w:multiLevelType w:val="hybridMultilevel"/>
    <w:tmpl w:val="0BEA94A4"/>
    <w:lvl w:ilvl="0" w:tplc="8FF890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EC0928"/>
    <w:multiLevelType w:val="hybridMultilevel"/>
    <w:tmpl w:val="CAF0FD6A"/>
    <w:lvl w:ilvl="0" w:tplc="5E1CB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80D262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6C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A9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4D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BE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0D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C3A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EC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E66555"/>
    <w:multiLevelType w:val="hybridMultilevel"/>
    <w:tmpl w:val="7D3E4C40"/>
    <w:lvl w:ilvl="0" w:tplc="8CEA6428">
      <w:start w:val="1"/>
      <w:numFmt w:val="decimal"/>
      <w:suff w:val="space"/>
      <w:lvlText w:val="%1."/>
      <w:lvlJc w:val="left"/>
      <w:pPr>
        <w:ind w:left="-247" w:firstLine="247"/>
      </w:pPr>
    </w:lvl>
    <w:lvl w:ilvl="1" w:tplc="D8B63B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C9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AD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C4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8E4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23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F0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64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D04206"/>
    <w:multiLevelType w:val="hybridMultilevel"/>
    <w:tmpl w:val="3E3ACA5A"/>
    <w:lvl w:ilvl="0" w:tplc="9CDC4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55C0B7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0D0769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325B5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22A4A3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066EB3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60E8B8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F32AAD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EDCA0B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E09"/>
    <w:rsid w:val="00044C1C"/>
    <w:rsid w:val="001852F3"/>
    <w:rsid w:val="00195030"/>
    <w:rsid w:val="001F767B"/>
    <w:rsid w:val="00325AD3"/>
    <w:rsid w:val="00353A22"/>
    <w:rsid w:val="00392E54"/>
    <w:rsid w:val="006974AD"/>
    <w:rsid w:val="00794B3D"/>
    <w:rsid w:val="00840E09"/>
    <w:rsid w:val="009E6DA8"/>
    <w:rsid w:val="00A26B93"/>
    <w:rsid w:val="00A907E5"/>
    <w:rsid w:val="00C91DDD"/>
    <w:rsid w:val="00CE3637"/>
    <w:rsid w:val="00DD55B2"/>
    <w:rsid w:val="00FC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0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40E09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840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0E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40E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0E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40E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0E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40E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0E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40E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0E0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40E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0E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40E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0E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40E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0E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40E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0E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40E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0E09"/>
    <w:pPr>
      <w:ind w:left="720"/>
      <w:contextualSpacing/>
    </w:pPr>
  </w:style>
  <w:style w:type="paragraph" w:styleId="a4">
    <w:name w:val="No Spacing"/>
    <w:uiPriority w:val="1"/>
    <w:qFormat/>
    <w:rsid w:val="00840E09"/>
  </w:style>
  <w:style w:type="paragraph" w:styleId="a5">
    <w:name w:val="Title"/>
    <w:basedOn w:val="a"/>
    <w:next w:val="a"/>
    <w:link w:val="10"/>
    <w:uiPriority w:val="10"/>
    <w:qFormat/>
    <w:rsid w:val="00840E09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sid w:val="00840E0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0E0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40E0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40E0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40E0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0E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0E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0E0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40E09"/>
  </w:style>
  <w:style w:type="paragraph" w:customStyle="1" w:styleId="Footer">
    <w:name w:val="Footer"/>
    <w:basedOn w:val="a"/>
    <w:link w:val="CaptionChar"/>
    <w:uiPriority w:val="99"/>
    <w:unhideWhenUsed/>
    <w:rsid w:val="00840E0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40E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0E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0E09"/>
  </w:style>
  <w:style w:type="table" w:styleId="aa">
    <w:name w:val="Table Grid"/>
    <w:uiPriority w:val="59"/>
    <w:rsid w:val="0084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0E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40E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40E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40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40E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40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40E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40E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40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40E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40E0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40E0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40E09"/>
    <w:rPr>
      <w:sz w:val="18"/>
    </w:rPr>
  </w:style>
  <w:style w:type="character" w:styleId="ae">
    <w:name w:val="footnote reference"/>
    <w:uiPriority w:val="99"/>
    <w:unhideWhenUsed/>
    <w:rsid w:val="00840E0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0E0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40E09"/>
    <w:rPr>
      <w:sz w:val="20"/>
    </w:rPr>
  </w:style>
  <w:style w:type="character" w:styleId="af1">
    <w:name w:val="endnote reference"/>
    <w:uiPriority w:val="99"/>
    <w:semiHidden/>
    <w:unhideWhenUsed/>
    <w:rsid w:val="00840E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40E09"/>
    <w:pPr>
      <w:spacing w:after="57"/>
    </w:pPr>
  </w:style>
  <w:style w:type="paragraph" w:styleId="22">
    <w:name w:val="toc 2"/>
    <w:basedOn w:val="a"/>
    <w:next w:val="a"/>
    <w:uiPriority w:val="39"/>
    <w:unhideWhenUsed/>
    <w:rsid w:val="00840E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0E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0E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0E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0E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0E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0E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0E09"/>
    <w:pPr>
      <w:spacing w:after="57"/>
      <w:ind w:left="2268"/>
    </w:pPr>
  </w:style>
  <w:style w:type="paragraph" w:styleId="af2">
    <w:name w:val="TOC Heading"/>
    <w:uiPriority w:val="39"/>
    <w:unhideWhenUsed/>
    <w:rsid w:val="00840E09"/>
  </w:style>
  <w:style w:type="paragraph" w:styleId="af3">
    <w:name w:val="table of figures"/>
    <w:basedOn w:val="a"/>
    <w:next w:val="a"/>
    <w:uiPriority w:val="99"/>
    <w:unhideWhenUsed/>
    <w:rsid w:val="00840E09"/>
  </w:style>
  <w:style w:type="paragraph" w:styleId="30">
    <w:name w:val="Body Text Indent 3"/>
    <w:basedOn w:val="a"/>
    <w:rsid w:val="00840E09"/>
    <w:pPr>
      <w:ind w:firstLine="709"/>
      <w:jc w:val="both"/>
    </w:pPr>
    <w:rPr>
      <w:sz w:val="28"/>
      <w:szCs w:val="20"/>
    </w:rPr>
  </w:style>
  <w:style w:type="paragraph" w:styleId="af4">
    <w:name w:val="Body Text Indent"/>
    <w:basedOn w:val="a"/>
    <w:rsid w:val="00840E09"/>
    <w:pPr>
      <w:spacing w:after="120"/>
      <w:ind w:left="283"/>
    </w:pPr>
  </w:style>
  <w:style w:type="paragraph" w:customStyle="1" w:styleId="ConsPlusNormal">
    <w:name w:val="ConsPlusNormal"/>
    <w:rsid w:val="00840E0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UserStyle1">
    <w:name w:val="UserStyle_1"/>
    <w:basedOn w:val="a"/>
    <w:next w:val="af5"/>
    <w:link w:val="af6"/>
    <w:qFormat/>
    <w:rsid w:val="00840E09"/>
    <w:pPr>
      <w:jc w:val="center"/>
    </w:pPr>
    <w:rPr>
      <w:b/>
      <w:sz w:val="30"/>
      <w:szCs w:val="20"/>
    </w:rPr>
  </w:style>
  <w:style w:type="character" w:customStyle="1" w:styleId="af6">
    <w:name w:val="Название Знак"/>
    <w:link w:val="UserStyle1"/>
    <w:rsid w:val="00840E09"/>
    <w:rPr>
      <w:b/>
      <w:sz w:val="30"/>
    </w:rPr>
  </w:style>
  <w:style w:type="paragraph" w:customStyle="1" w:styleId="af5">
    <w:name w:val="Заголовок"/>
    <w:basedOn w:val="a"/>
    <w:next w:val="a"/>
    <w:link w:val="af7"/>
    <w:qFormat/>
    <w:rsid w:val="00840E0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7">
    <w:name w:val="Заголовок Знак"/>
    <w:link w:val="af5"/>
    <w:rsid w:val="00840E09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af8">
    <w:name w:val="Normal (Web)"/>
    <w:basedOn w:val="a"/>
    <w:uiPriority w:val="99"/>
    <w:rsid w:val="00840E09"/>
    <w:pPr>
      <w:spacing w:before="100" w:beforeAutospacing="1" w:after="100" w:afterAutospacing="1"/>
    </w:pPr>
  </w:style>
  <w:style w:type="paragraph" w:customStyle="1" w:styleId="210">
    <w:name w:val="Основной текст 21"/>
    <w:rsid w:val="00840E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bov</dc:creator>
  <cp:lastModifiedBy>User</cp:lastModifiedBy>
  <cp:revision>8</cp:revision>
  <cp:lastPrinted>2023-11-07T12:43:00Z</cp:lastPrinted>
  <dcterms:created xsi:type="dcterms:W3CDTF">2023-10-31T10:11:00Z</dcterms:created>
  <dcterms:modified xsi:type="dcterms:W3CDTF">2023-11-07T12:54:00Z</dcterms:modified>
  <cp:version>1048576</cp:version>
</cp:coreProperties>
</file>